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E6" w:rsidRPr="008D59A8" w:rsidRDefault="00F946E6" w:rsidP="003679F4">
      <w:pPr>
        <w:pStyle w:val="ConsPlusNormal"/>
        <w:widowControl/>
        <w:ind w:firstLine="0"/>
        <w:rPr>
          <w:rFonts w:ascii="Times New Roman" w:hAnsi="Times New Roman" w:cs="Times New Roman"/>
          <w:b/>
        </w:rPr>
      </w:pP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Согласовано:</w:t>
      </w: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Председатель</w:t>
      </w: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Комитета образования, культуры и спорта</w:t>
      </w: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администрации города Кировска</w:t>
      </w: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_______________________ Андрей Николаевич Грецкий</w:t>
      </w:r>
    </w:p>
    <w:p w:rsidR="00FB5871" w:rsidRPr="00FB5871" w:rsidRDefault="00FB5871" w:rsidP="00FB5871">
      <w:pPr>
        <w:spacing w:after="0" w:line="240" w:lineRule="auto"/>
        <w:rPr>
          <w:rFonts w:ascii="Times New Roman" w:hAnsi="Times New Roman"/>
          <w:sz w:val="20"/>
          <w:szCs w:val="24"/>
        </w:rPr>
      </w:pPr>
      <w:r w:rsidRPr="00FB5871">
        <w:rPr>
          <w:rFonts w:ascii="Times New Roman" w:hAnsi="Times New Roman"/>
          <w:sz w:val="20"/>
          <w:szCs w:val="24"/>
        </w:rPr>
        <w:t>«____» _______________ 20__г.</w:t>
      </w:r>
    </w:p>
    <w:p w:rsidR="00FB5871" w:rsidRPr="00FB5871" w:rsidRDefault="00FB5871" w:rsidP="00FB5871">
      <w:pPr>
        <w:spacing w:after="0" w:line="240" w:lineRule="auto"/>
        <w:rPr>
          <w:rFonts w:ascii="Times New Roman" w:hAnsi="Times New Roman"/>
          <w:sz w:val="20"/>
          <w:szCs w:val="24"/>
        </w:rPr>
      </w:pPr>
    </w:p>
    <w:p w:rsidR="00FB5871" w:rsidRDefault="00FB5871" w:rsidP="00FB5871">
      <w:pPr>
        <w:spacing w:after="0" w:line="240" w:lineRule="auto"/>
        <w:rPr>
          <w:rFonts w:ascii="Times New Roman" w:hAnsi="Times New Roman"/>
          <w:b/>
          <w:sz w:val="24"/>
          <w:szCs w:val="24"/>
        </w:rPr>
      </w:pPr>
    </w:p>
    <w:p w:rsidR="00FB5871" w:rsidRDefault="00FB5871" w:rsidP="00FB5871">
      <w:pPr>
        <w:spacing w:after="0" w:line="240" w:lineRule="auto"/>
        <w:rPr>
          <w:rFonts w:ascii="Times New Roman" w:hAnsi="Times New Roman"/>
          <w:b/>
          <w:sz w:val="24"/>
          <w:szCs w:val="24"/>
        </w:rPr>
      </w:pPr>
    </w:p>
    <w:p w:rsidR="00FB5871" w:rsidRDefault="00FB5871" w:rsidP="00FB5871">
      <w:pPr>
        <w:spacing w:after="0" w:line="240" w:lineRule="auto"/>
        <w:rPr>
          <w:rFonts w:ascii="Times New Roman" w:hAnsi="Times New Roman"/>
          <w:b/>
          <w:sz w:val="24"/>
          <w:szCs w:val="24"/>
        </w:rPr>
      </w:pPr>
    </w:p>
    <w:p w:rsidR="00FB5871" w:rsidRDefault="00FB5871" w:rsidP="00FB5871">
      <w:pPr>
        <w:spacing w:after="0" w:line="240" w:lineRule="auto"/>
        <w:rPr>
          <w:rFonts w:ascii="Times New Roman" w:hAnsi="Times New Roman"/>
          <w:b/>
          <w:sz w:val="24"/>
          <w:szCs w:val="24"/>
        </w:rPr>
      </w:pP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Годовой отчёт о деятельности</w:t>
      </w: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учреждения дополнительного образования</w:t>
      </w: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Муниципальное бюджетное учреждение дополнительного образования</w:t>
      </w:r>
    </w:p>
    <w:p w:rsidR="00FB5871" w:rsidRPr="00FB5871" w:rsidRDefault="00FB5871" w:rsidP="00FB5871">
      <w:pPr>
        <w:spacing w:after="0" w:line="240" w:lineRule="auto"/>
        <w:jc w:val="center"/>
        <w:rPr>
          <w:rFonts w:ascii="Times New Roman" w:hAnsi="Times New Roman"/>
          <w:b/>
          <w:sz w:val="32"/>
          <w:szCs w:val="24"/>
          <w:u w:val="single"/>
        </w:rPr>
      </w:pPr>
      <w:r w:rsidRPr="00FB5871">
        <w:rPr>
          <w:rFonts w:ascii="Times New Roman" w:hAnsi="Times New Roman"/>
          <w:b/>
          <w:sz w:val="32"/>
          <w:szCs w:val="24"/>
          <w:u w:val="single"/>
        </w:rPr>
        <w:t>«Детская школа искусств имени Александра Семеновича Розанова»</w:t>
      </w:r>
    </w:p>
    <w:p w:rsid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(наименование учреждения)</w:t>
      </w:r>
    </w:p>
    <w:p w:rsidR="00FB5871" w:rsidRDefault="00FB5871" w:rsidP="00FB5871">
      <w:pPr>
        <w:spacing w:after="0" w:line="240" w:lineRule="auto"/>
        <w:jc w:val="center"/>
        <w:rPr>
          <w:rFonts w:ascii="Times New Roman" w:hAnsi="Times New Roman"/>
          <w:b/>
          <w:sz w:val="32"/>
          <w:szCs w:val="24"/>
        </w:rPr>
      </w:pPr>
    </w:p>
    <w:p w:rsidR="00FB5871" w:rsidRDefault="00FB5871" w:rsidP="00FB5871">
      <w:pPr>
        <w:spacing w:after="0" w:line="240" w:lineRule="auto"/>
        <w:jc w:val="center"/>
        <w:rPr>
          <w:rFonts w:ascii="Times New Roman" w:hAnsi="Times New Roman"/>
          <w:b/>
          <w:sz w:val="32"/>
          <w:szCs w:val="24"/>
        </w:rPr>
      </w:pPr>
    </w:p>
    <w:p w:rsidR="00FB5871" w:rsidRPr="00FB5871" w:rsidRDefault="00FB5871" w:rsidP="00FB5871">
      <w:pPr>
        <w:spacing w:after="0" w:line="240" w:lineRule="auto"/>
        <w:jc w:val="center"/>
        <w:rPr>
          <w:rFonts w:ascii="Times New Roman" w:hAnsi="Times New Roman"/>
          <w:b/>
          <w:sz w:val="32"/>
          <w:szCs w:val="24"/>
        </w:rPr>
      </w:pP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муниципальное образование</w:t>
      </w: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муниципальное образование город Кировск с подведомственной территорией</w:t>
      </w:r>
    </w:p>
    <w:p w:rsidR="00FB5871" w:rsidRPr="00FB5871" w:rsidRDefault="00FB5871" w:rsidP="00FB5871">
      <w:pPr>
        <w:spacing w:after="0" w:line="240" w:lineRule="auto"/>
        <w:jc w:val="center"/>
        <w:rPr>
          <w:rFonts w:ascii="Times New Roman" w:hAnsi="Times New Roman"/>
          <w:b/>
          <w:sz w:val="32"/>
          <w:szCs w:val="24"/>
        </w:rPr>
      </w:pPr>
      <w:r w:rsidRPr="00FB5871">
        <w:rPr>
          <w:rFonts w:ascii="Times New Roman" w:hAnsi="Times New Roman"/>
          <w:b/>
          <w:sz w:val="32"/>
          <w:szCs w:val="24"/>
        </w:rPr>
        <w:t>(наименование муниципального образования)</w:t>
      </w:r>
    </w:p>
    <w:p w:rsidR="00FB5871" w:rsidRPr="00FB5871" w:rsidRDefault="00FB5871" w:rsidP="00FB5871">
      <w:pPr>
        <w:spacing w:after="0" w:line="240" w:lineRule="auto"/>
        <w:jc w:val="center"/>
        <w:rPr>
          <w:rFonts w:ascii="Times New Roman" w:hAnsi="Times New Roman"/>
          <w:b/>
          <w:sz w:val="32"/>
          <w:szCs w:val="24"/>
        </w:rPr>
      </w:pPr>
      <w:r>
        <w:rPr>
          <w:rFonts w:ascii="Times New Roman" w:hAnsi="Times New Roman"/>
          <w:b/>
          <w:sz w:val="32"/>
          <w:szCs w:val="24"/>
        </w:rPr>
        <w:t>за 2020</w:t>
      </w:r>
      <w:r w:rsidRPr="00FB5871">
        <w:rPr>
          <w:rFonts w:ascii="Times New Roman" w:hAnsi="Times New Roman"/>
          <w:b/>
          <w:sz w:val="32"/>
          <w:szCs w:val="24"/>
        </w:rPr>
        <w:t xml:space="preserve"> календарный год</w:t>
      </w:r>
    </w:p>
    <w:p w:rsidR="00FB5871" w:rsidRDefault="00FB5871">
      <w:pPr>
        <w:spacing w:after="0" w:line="240" w:lineRule="auto"/>
        <w:rPr>
          <w:rFonts w:ascii="Times New Roman" w:hAnsi="Times New Roman"/>
          <w:b/>
          <w:sz w:val="24"/>
          <w:szCs w:val="24"/>
        </w:rPr>
      </w:pPr>
      <w:r>
        <w:rPr>
          <w:rFonts w:ascii="Times New Roman" w:hAnsi="Times New Roman"/>
          <w:b/>
          <w:sz w:val="24"/>
          <w:szCs w:val="24"/>
        </w:rPr>
        <w:br w:type="page"/>
      </w:r>
    </w:p>
    <w:p w:rsidR="0001364F" w:rsidRPr="00A32604" w:rsidRDefault="0001364F" w:rsidP="005A41DA">
      <w:pPr>
        <w:pStyle w:val="ConsPlusNormal"/>
        <w:widowControl/>
        <w:ind w:firstLine="0"/>
        <w:rPr>
          <w:rFonts w:ascii="Times New Roman" w:hAnsi="Times New Roman" w:cs="Times New Roman"/>
          <w:b/>
        </w:rPr>
      </w:pPr>
    </w:p>
    <w:p w:rsidR="00F946E6" w:rsidRPr="00A32604" w:rsidRDefault="00F4468A" w:rsidP="008932DE">
      <w:pPr>
        <w:pStyle w:val="ConsPlusNormal"/>
        <w:widowControl/>
        <w:ind w:left="360" w:firstLine="0"/>
        <w:jc w:val="center"/>
        <w:rPr>
          <w:rFonts w:ascii="Times New Roman" w:hAnsi="Times New Roman" w:cs="Times New Roman"/>
          <w:b/>
        </w:rPr>
      </w:pPr>
      <w:r w:rsidRPr="00A32604">
        <w:rPr>
          <w:rFonts w:ascii="Times New Roman" w:hAnsi="Times New Roman" w:cs="Times New Roman"/>
          <w:b/>
          <w:lang w:val="en-US"/>
        </w:rPr>
        <w:t>I</w:t>
      </w:r>
      <w:r w:rsidRPr="00A32604">
        <w:rPr>
          <w:rFonts w:ascii="Times New Roman" w:hAnsi="Times New Roman" w:cs="Times New Roman"/>
          <w:b/>
        </w:rPr>
        <w:t>. ОБЩИЕ СВЕДЕНИЯ ОБ УЧРЕЖДЕНИИ</w:t>
      </w:r>
      <w:r w:rsidR="002E77C3" w:rsidRPr="00A32604">
        <w:rPr>
          <w:rFonts w:ascii="Times New Roman" w:hAnsi="Times New Roman" w:cs="Times New Roman"/>
          <w:b/>
        </w:rPr>
        <w:t xml:space="preserve"> </w:t>
      </w:r>
      <w:r w:rsidR="002E77C3" w:rsidRPr="00A32604">
        <w:rPr>
          <w:rFonts w:ascii="Times New Roman" w:hAnsi="Times New Roman" w:cs="Times New Roman"/>
        </w:rPr>
        <w:t>(только в случае изменений, произошедших за истекший год)</w:t>
      </w:r>
    </w:p>
    <w:p w:rsidR="00F946E6" w:rsidRPr="00A32604" w:rsidRDefault="00F946E6" w:rsidP="00F946E6">
      <w:pPr>
        <w:pStyle w:val="ConsPlusNormal"/>
        <w:widowControl/>
        <w:ind w:firstLine="540"/>
        <w:jc w:val="both"/>
      </w:pPr>
    </w:p>
    <w:tbl>
      <w:tblPr>
        <w:tblW w:w="5000" w:type="pct"/>
        <w:tblCellMar>
          <w:left w:w="70" w:type="dxa"/>
          <w:right w:w="70" w:type="dxa"/>
        </w:tblCellMar>
        <w:tblLook w:val="0000"/>
      </w:tblPr>
      <w:tblGrid>
        <w:gridCol w:w="536"/>
        <w:gridCol w:w="8181"/>
        <w:gridCol w:w="6701"/>
      </w:tblGrid>
      <w:tr w:rsidR="00F946E6" w:rsidRPr="00A32604" w:rsidTr="007E372D">
        <w:trPr>
          <w:trHeight w:val="235"/>
        </w:trPr>
        <w:tc>
          <w:tcPr>
            <w:tcW w:w="174" w:type="pct"/>
            <w:tcBorders>
              <w:top w:val="single" w:sz="6" w:space="0" w:color="auto"/>
              <w:left w:val="single" w:sz="6" w:space="0" w:color="auto"/>
              <w:bottom w:val="single" w:sz="6" w:space="0" w:color="auto"/>
              <w:right w:val="single" w:sz="4" w:space="0" w:color="auto"/>
            </w:tcBorders>
          </w:tcPr>
          <w:p w:rsidR="00F946E6" w:rsidRPr="00A32604" w:rsidRDefault="00F946E6" w:rsidP="00DB3E87">
            <w:pPr>
              <w:pStyle w:val="ConsPlusNormal"/>
              <w:widowControl/>
              <w:ind w:firstLine="0"/>
              <w:rPr>
                <w:rFonts w:ascii="Times New Roman" w:hAnsi="Times New Roman" w:cs="Times New Roman"/>
              </w:rPr>
            </w:pPr>
            <w:r w:rsidRPr="00A32604">
              <w:rPr>
                <w:rFonts w:ascii="Times New Roman" w:hAnsi="Times New Roman" w:cs="Times New Roman"/>
              </w:rPr>
              <w:t>1.1.</w:t>
            </w:r>
          </w:p>
        </w:tc>
        <w:tc>
          <w:tcPr>
            <w:tcW w:w="2653" w:type="pct"/>
            <w:tcBorders>
              <w:top w:val="single" w:sz="6" w:space="0" w:color="auto"/>
              <w:left w:val="single" w:sz="4" w:space="0" w:color="auto"/>
              <w:bottom w:val="single" w:sz="6" w:space="0" w:color="auto"/>
              <w:right w:val="single" w:sz="4" w:space="0" w:color="auto"/>
            </w:tcBorders>
          </w:tcPr>
          <w:p w:rsidR="00F946E6" w:rsidRPr="00A32604" w:rsidRDefault="00F946E6" w:rsidP="009120D9">
            <w:pPr>
              <w:pStyle w:val="ConsPlusNormal"/>
              <w:widowControl/>
              <w:ind w:firstLine="0"/>
              <w:rPr>
                <w:rFonts w:ascii="Times New Roman" w:hAnsi="Times New Roman" w:cs="Times New Roman"/>
              </w:rPr>
            </w:pPr>
            <w:r w:rsidRPr="00A32604">
              <w:rPr>
                <w:rFonts w:ascii="Times New Roman" w:hAnsi="Times New Roman" w:cs="Times New Roman"/>
              </w:rPr>
              <w:t xml:space="preserve">Полное </w:t>
            </w:r>
            <w:r w:rsidR="009120D9" w:rsidRPr="00A32604">
              <w:rPr>
                <w:rFonts w:ascii="Times New Roman" w:hAnsi="Times New Roman" w:cs="Times New Roman"/>
              </w:rPr>
              <w:t xml:space="preserve">и сокращённое </w:t>
            </w:r>
            <w:r w:rsidRPr="00A32604">
              <w:rPr>
                <w:rFonts w:ascii="Times New Roman" w:hAnsi="Times New Roman" w:cs="Times New Roman"/>
              </w:rPr>
              <w:t xml:space="preserve">наименование </w:t>
            </w:r>
            <w:r w:rsidR="00F4315E" w:rsidRPr="00A32604">
              <w:rPr>
                <w:rFonts w:ascii="Times New Roman" w:hAnsi="Times New Roman" w:cs="Times New Roman"/>
              </w:rPr>
              <w:t xml:space="preserve">учреждения </w:t>
            </w:r>
            <w:r w:rsidRPr="00A32604">
              <w:rPr>
                <w:rFonts w:ascii="Times New Roman" w:hAnsi="Times New Roman" w:cs="Times New Roman"/>
                <w:i/>
              </w:rPr>
              <w:t>(согласно Уставу)</w:t>
            </w:r>
            <w:r w:rsidR="009120D9" w:rsidRPr="00A32604">
              <w:rPr>
                <w:rFonts w:ascii="Times New Roman" w:hAnsi="Times New Roman" w:cs="Times New Roman"/>
              </w:rPr>
              <w:t xml:space="preserve"> </w:t>
            </w:r>
          </w:p>
        </w:tc>
        <w:tc>
          <w:tcPr>
            <w:tcW w:w="2173" w:type="pct"/>
            <w:tcBorders>
              <w:top w:val="single" w:sz="6" w:space="0" w:color="auto"/>
              <w:left w:val="single" w:sz="4" w:space="0" w:color="auto"/>
              <w:bottom w:val="single" w:sz="6" w:space="0" w:color="auto"/>
              <w:right w:val="single" w:sz="6" w:space="0" w:color="auto"/>
            </w:tcBorders>
          </w:tcPr>
          <w:p w:rsidR="00F946E6" w:rsidRPr="00A32604" w:rsidRDefault="002B1210" w:rsidP="00DB3E87">
            <w:pPr>
              <w:pStyle w:val="ConsPlusNormal"/>
              <w:widowControl/>
              <w:ind w:firstLine="0"/>
              <w:rPr>
                <w:rFonts w:ascii="Times New Roman" w:hAnsi="Times New Roman" w:cs="Times New Roman"/>
              </w:rPr>
            </w:pPr>
            <w:r>
              <w:rPr>
                <w:rFonts w:ascii="Times New Roman" w:hAnsi="Times New Roman" w:cs="Times New Roman"/>
              </w:rPr>
              <w:t xml:space="preserve">Муниципальное бюджетное учреждение дополнительного образования «Детская школа искусств имени Александра Семеновича Розанова». (МБУДО «ДШИ </w:t>
            </w:r>
            <w:proofErr w:type="spellStart"/>
            <w:r>
              <w:rPr>
                <w:rFonts w:ascii="Times New Roman" w:hAnsi="Times New Roman" w:cs="Times New Roman"/>
              </w:rPr>
              <w:t>им.А.С.</w:t>
            </w:r>
            <w:proofErr w:type="gramStart"/>
            <w:r>
              <w:rPr>
                <w:rFonts w:ascii="Times New Roman" w:hAnsi="Times New Roman" w:cs="Times New Roman"/>
              </w:rPr>
              <w:t>Розанова</w:t>
            </w:r>
            <w:proofErr w:type="spellEnd"/>
            <w:proofErr w:type="gramEnd"/>
            <w:r>
              <w:rPr>
                <w:rFonts w:ascii="Times New Roman" w:hAnsi="Times New Roman" w:cs="Times New Roman"/>
              </w:rPr>
              <w:t>»)</w:t>
            </w:r>
          </w:p>
        </w:tc>
      </w:tr>
      <w:tr w:rsidR="00F946E6" w:rsidRPr="00A32604" w:rsidTr="007E372D">
        <w:trPr>
          <w:trHeight w:val="267"/>
        </w:trPr>
        <w:tc>
          <w:tcPr>
            <w:tcW w:w="174" w:type="pct"/>
            <w:tcBorders>
              <w:top w:val="single" w:sz="6" w:space="0" w:color="auto"/>
              <w:left w:val="single" w:sz="6" w:space="0" w:color="auto"/>
              <w:bottom w:val="single" w:sz="6" w:space="0" w:color="auto"/>
              <w:right w:val="single" w:sz="4" w:space="0" w:color="auto"/>
            </w:tcBorders>
          </w:tcPr>
          <w:p w:rsidR="00F946E6" w:rsidRPr="00A32604" w:rsidRDefault="00F946E6" w:rsidP="00DB3E87">
            <w:pPr>
              <w:pStyle w:val="ConsPlusNormal"/>
              <w:widowControl/>
              <w:ind w:firstLine="0"/>
              <w:rPr>
                <w:rFonts w:ascii="Times New Roman" w:hAnsi="Times New Roman" w:cs="Times New Roman"/>
              </w:rPr>
            </w:pPr>
            <w:r w:rsidRPr="00A32604">
              <w:rPr>
                <w:rFonts w:ascii="Times New Roman" w:hAnsi="Times New Roman" w:cs="Times New Roman"/>
              </w:rPr>
              <w:t>1.2.</w:t>
            </w:r>
          </w:p>
        </w:tc>
        <w:tc>
          <w:tcPr>
            <w:tcW w:w="2653" w:type="pct"/>
            <w:tcBorders>
              <w:top w:val="single" w:sz="6" w:space="0" w:color="auto"/>
              <w:left w:val="single" w:sz="4" w:space="0" w:color="auto"/>
              <w:bottom w:val="single" w:sz="6" w:space="0" w:color="auto"/>
              <w:right w:val="single" w:sz="4" w:space="0" w:color="auto"/>
            </w:tcBorders>
          </w:tcPr>
          <w:p w:rsidR="00F946E6" w:rsidRPr="00A32604" w:rsidRDefault="00F946E6" w:rsidP="00DB3E87">
            <w:pPr>
              <w:pStyle w:val="ConsPlusNormal"/>
              <w:widowControl/>
              <w:ind w:firstLine="0"/>
              <w:rPr>
                <w:rFonts w:ascii="Times New Roman" w:hAnsi="Times New Roman" w:cs="Times New Roman"/>
              </w:rPr>
            </w:pPr>
            <w:r w:rsidRPr="00A32604">
              <w:rPr>
                <w:rFonts w:ascii="Times New Roman" w:hAnsi="Times New Roman" w:cs="Times New Roman"/>
              </w:rPr>
              <w:t>Юридический адрес</w:t>
            </w:r>
          </w:p>
        </w:tc>
        <w:tc>
          <w:tcPr>
            <w:tcW w:w="2173" w:type="pct"/>
            <w:tcBorders>
              <w:top w:val="single" w:sz="6" w:space="0" w:color="auto"/>
              <w:left w:val="single" w:sz="4" w:space="0" w:color="auto"/>
              <w:bottom w:val="single" w:sz="6" w:space="0" w:color="auto"/>
              <w:right w:val="single" w:sz="6" w:space="0" w:color="auto"/>
            </w:tcBorders>
          </w:tcPr>
          <w:p w:rsidR="00F946E6" w:rsidRPr="00A32604" w:rsidRDefault="008671DC" w:rsidP="00DB3E87">
            <w:pPr>
              <w:pStyle w:val="ConsPlusNormal"/>
              <w:widowControl/>
              <w:ind w:firstLine="0"/>
              <w:rPr>
                <w:rFonts w:ascii="Times New Roman" w:hAnsi="Times New Roman" w:cs="Times New Roman"/>
              </w:rPr>
            </w:pPr>
            <w:r>
              <w:rPr>
                <w:rFonts w:ascii="Times New Roman" w:hAnsi="Times New Roman" w:cs="Times New Roman"/>
              </w:rPr>
              <w:t xml:space="preserve">184250, </w:t>
            </w:r>
            <w:r w:rsidR="002B1210">
              <w:rPr>
                <w:rFonts w:ascii="Times New Roman" w:hAnsi="Times New Roman" w:cs="Times New Roman"/>
              </w:rPr>
              <w:t>Мурманская область, г</w:t>
            </w:r>
            <w:proofErr w:type="gramStart"/>
            <w:r w:rsidR="002B1210">
              <w:rPr>
                <w:rFonts w:ascii="Times New Roman" w:hAnsi="Times New Roman" w:cs="Times New Roman"/>
              </w:rPr>
              <w:t>.К</w:t>
            </w:r>
            <w:proofErr w:type="gramEnd"/>
            <w:r w:rsidR="002B1210">
              <w:rPr>
                <w:rFonts w:ascii="Times New Roman" w:hAnsi="Times New Roman" w:cs="Times New Roman"/>
              </w:rPr>
              <w:t xml:space="preserve">ировск, </w:t>
            </w:r>
            <w:proofErr w:type="spellStart"/>
            <w:r w:rsidR="002B1210">
              <w:rPr>
                <w:rFonts w:ascii="Times New Roman" w:hAnsi="Times New Roman" w:cs="Times New Roman"/>
              </w:rPr>
              <w:t>ул.Хибиногорская</w:t>
            </w:r>
            <w:proofErr w:type="spellEnd"/>
            <w:r w:rsidR="002B1210">
              <w:rPr>
                <w:rFonts w:ascii="Times New Roman" w:hAnsi="Times New Roman" w:cs="Times New Roman"/>
              </w:rPr>
              <w:t>, дом 34</w:t>
            </w:r>
          </w:p>
        </w:tc>
      </w:tr>
      <w:tr w:rsidR="002B1210" w:rsidRPr="00A32604" w:rsidTr="007E372D">
        <w:trPr>
          <w:trHeight w:val="129"/>
        </w:trPr>
        <w:tc>
          <w:tcPr>
            <w:tcW w:w="174" w:type="pct"/>
            <w:tcBorders>
              <w:top w:val="single" w:sz="6" w:space="0" w:color="auto"/>
              <w:left w:val="single" w:sz="6" w:space="0" w:color="auto"/>
              <w:bottom w:val="single" w:sz="6" w:space="0" w:color="auto"/>
              <w:right w:val="single" w:sz="4" w:space="0" w:color="auto"/>
            </w:tcBorders>
          </w:tcPr>
          <w:p w:rsidR="002B1210" w:rsidRPr="00A32604" w:rsidRDefault="002B1210" w:rsidP="00DB3E87">
            <w:pPr>
              <w:pStyle w:val="ConsPlusNormal"/>
              <w:widowControl/>
              <w:ind w:firstLine="0"/>
              <w:rPr>
                <w:rFonts w:ascii="Times New Roman" w:hAnsi="Times New Roman" w:cs="Times New Roman"/>
              </w:rPr>
            </w:pPr>
            <w:r w:rsidRPr="00A32604">
              <w:rPr>
                <w:rFonts w:ascii="Times New Roman" w:hAnsi="Times New Roman" w:cs="Times New Roman"/>
              </w:rPr>
              <w:t>1.3.</w:t>
            </w:r>
          </w:p>
        </w:tc>
        <w:tc>
          <w:tcPr>
            <w:tcW w:w="2653" w:type="pct"/>
            <w:tcBorders>
              <w:top w:val="single" w:sz="6" w:space="0" w:color="auto"/>
              <w:left w:val="single" w:sz="4" w:space="0" w:color="auto"/>
              <w:bottom w:val="single" w:sz="6" w:space="0" w:color="auto"/>
              <w:right w:val="single" w:sz="4" w:space="0" w:color="auto"/>
            </w:tcBorders>
          </w:tcPr>
          <w:p w:rsidR="002B1210" w:rsidRPr="00A32604" w:rsidRDefault="002B1210" w:rsidP="00DB3E87">
            <w:pPr>
              <w:pStyle w:val="ConsPlusNormal"/>
              <w:widowControl/>
              <w:ind w:firstLine="0"/>
              <w:rPr>
                <w:rFonts w:ascii="Times New Roman" w:hAnsi="Times New Roman" w:cs="Times New Roman"/>
              </w:rPr>
            </w:pPr>
            <w:r w:rsidRPr="00A32604">
              <w:rPr>
                <w:rFonts w:ascii="Times New Roman" w:hAnsi="Times New Roman" w:cs="Times New Roman"/>
              </w:rPr>
              <w:t>Фактический адрес</w:t>
            </w:r>
          </w:p>
        </w:tc>
        <w:tc>
          <w:tcPr>
            <w:tcW w:w="2173" w:type="pct"/>
            <w:tcBorders>
              <w:top w:val="single" w:sz="6" w:space="0" w:color="auto"/>
              <w:left w:val="single" w:sz="4" w:space="0" w:color="auto"/>
              <w:bottom w:val="single" w:sz="6" w:space="0" w:color="auto"/>
              <w:right w:val="single" w:sz="6" w:space="0" w:color="auto"/>
            </w:tcBorders>
          </w:tcPr>
          <w:p w:rsidR="002B1210" w:rsidRPr="00A32604" w:rsidRDefault="008671DC" w:rsidP="00C872FB">
            <w:pPr>
              <w:pStyle w:val="ConsPlusNormal"/>
              <w:widowControl/>
              <w:ind w:firstLine="0"/>
              <w:rPr>
                <w:rFonts w:ascii="Times New Roman" w:hAnsi="Times New Roman" w:cs="Times New Roman"/>
              </w:rPr>
            </w:pPr>
            <w:r w:rsidRPr="008671DC">
              <w:rPr>
                <w:rFonts w:ascii="Times New Roman" w:hAnsi="Times New Roman" w:cs="Times New Roman"/>
              </w:rPr>
              <w:t>184250</w:t>
            </w:r>
            <w:r>
              <w:rPr>
                <w:rFonts w:ascii="Times New Roman" w:hAnsi="Times New Roman" w:cs="Times New Roman"/>
              </w:rPr>
              <w:t xml:space="preserve">, </w:t>
            </w:r>
            <w:r w:rsidR="002B1210">
              <w:rPr>
                <w:rFonts w:ascii="Times New Roman" w:hAnsi="Times New Roman" w:cs="Times New Roman"/>
              </w:rPr>
              <w:t>Мурманская область, г</w:t>
            </w:r>
            <w:proofErr w:type="gramStart"/>
            <w:r w:rsidR="002B1210">
              <w:rPr>
                <w:rFonts w:ascii="Times New Roman" w:hAnsi="Times New Roman" w:cs="Times New Roman"/>
              </w:rPr>
              <w:t>.К</w:t>
            </w:r>
            <w:proofErr w:type="gramEnd"/>
            <w:r w:rsidR="002B1210">
              <w:rPr>
                <w:rFonts w:ascii="Times New Roman" w:hAnsi="Times New Roman" w:cs="Times New Roman"/>
              </w:rPr>
              <w:t xml:space="preserve">ировск, </w:t>
            </w:r>
            <w:proofErr w:type="spellStart"/>
            <w:r w:rsidR="002B1210">
              <w:rPr>
                <w:rFonts w:ascii="Times New Roman" w:hAnsi="Times New Roman" w:cs="Times New Roman"/>
              </w:rPr>
              <w:t>ул.Хибиногорская</w:t>
            </w:r>
            <w:proofErr w:type="spellEnd"/>
            <w:r w:rsidR="002B1210">
              <w:rPr>
                <w:rFonts w:ascii="Times New Roman" w:hAnsi="Times New Roman" w:cs="Times New Roman"/>
              </w:rPr>
              <w:t>, дом 34</w:t>
            </w:r>
          </w:p>
        </w:tc>
      </w:tr>
      <w:tr w:rsidR="002B1210" w:rsidRPr="00FB5871" w:rsidTr="007E372D">
        <w:trPr>
          <w:trHeight w:val="174"/>
        </w:trPr>
        <w:tc>
          <w:tcPr>
            <w:tcW w:w="174" w:type="pct"/>
            <w:tcBorders>
              <w:top w:val="single" w:sz="6" w:space="0" w:color="auto"/>
              <w:left w:val="single" w:sz="6" w:space="0" w:color="auto"/>
              <w:bottom w:val="single" w:sz="6" w:space="0" w:color="auto"/>
              <w:right w:val="single" w:sz="4" w:space="0" w:color="auto"/>
            </w:tcBorders>
          </w:tcPr>
          <w:p w:rsidR="002B1210" w:rsidRPr="00A32604" w:rsidRDefault="002B1210" w:rsidP="00DB3E87">
            <w:pPr>
              <w:pStyle w:val="ConsPlusNormal"/>
              <w:widowControl/>
              <w:ind w:firstLine="0"/>
              <w:rPr>
                <w:rFonts w:ascii="Times New Roman" w:hAnsi="Times New Roman" w:cs="Times New Roman"/>
              </w:rPr>
            </w:pPr>
            <w:r w:rsidRPr="00A32604">
              <w:rPr>
                <w:rFonts w:ascii="Times New Roman" w:hAnsi="Times New Roman" w:cs="Times New Roman"/>
              </w:rPr>
              <w:t>1.4.</w:t>
            </w:r>
          </w:p>
        </w:tc>
        <w:tc>
          <w:tcPr>
            <w:tcW w:w="2653" w:type="pct"/>
            <w:tcBorders>
              <w:top w:val="single" w:sz="6" w:space="0" w:color="auto"/>
              <w:left w:val="single" w:sz="4" w:space="0" w:color="auto"/>
              <w:bottom w:val="single" w:sz="6" w:space="0" w:color="auto"/>
              <w:right w:val="single" w:sz="4" w:space="0" w:color="auto"/>
            </w:tcBorders>
          </w:tcPr>
          <w:p w:rsidR="002B1210" w:rsidRPr="00A32604" w:rsidRDefault="002B1210" w:rsidP="00DB3E87">
            <w:pPr>
              <w:pStyle w:val="ConsPlusNormal"/>
              <w:widowControl/>
              <w:ind w:firstLine="0"/>
              <w:rPr>
                <w:rFonts w:ascii="Times New Roman" w:hAnsi="Times New Roman" w:cs="Times New Roman"/>
              </w:rPr>
            </w:pPr>
            <w:r w:rsidRPr="00A32604">
              <w:rPr>
                <w:rFonts w:ascii="Times New Roman" w:hAnsi="Times New Roman" w:cs="Times New Roman"/>
              </w:rPr>
              <w:t xml:space="preserve">Контактная информация: </w:t>
            </w:r>
            <w:r w:rsidRPr="00A32604">
              <w:rPr>
                <w:rFonts w:ascii="Times New Roman" w:hAnsi="Times New Roman" w:cs="Times New Roman"/>
                <w:i/>
              </w:rPr>
              <w:t>телефон, адрес официального сайта, адрес электронной почты</w:t>
            </w:r>
          </w:p>
        </w:tc>
        <w:tc>
          <w:tcPr>
            <w:tcW w:w="2173" w:type="pct"/>
            <w:tcBorders>
              <w:top w:val="single" w:sz="6" w:space="0" w:color="auto"/>
              <w:left w:val="single" w:sz="4" w:space="0" w:color="auto"/>
              <w:bottom w:val="single" w:sz="6" w:space="0" w:color="auto"/>
              <w:right w:val="single" w:sz="6" w:space="0" w:color="auto"/>
            </w:tcBorders>
          </w:tcPr>
          <w:p w:rsidR="00816A67" w:rsidRDefault="00816A67" w:rsidP="00816A67">
            <w:pPr>
              <w:pStyle w:val="ConsPlusNormal"/>
              <w:rPr>
                <w:rFonts w:ascii="Times New Roman" w:hAnsi="Times New Roman" w:cs="Times New Roman"/>
              </w:rPr>
            </w:pPr>
            <w:r w:rsidRPr="00816A67">
              <w:rPr>
                <w:rFonts w:ascii="Times New Roman" w:hAnsi="Times New Roman" w:cs="Times New Roman"/>
              </w:rPr>
              <w:t>Тел</w:t>
            </w:r>
            <w:r>
              <w:rPr>
                <w:rFonts w:ascii="Times New Roman" w:hAnsi="Times New Roman" w:cs="Times New Roman"/>
              </w:rPr>
              <w:t>ефоны</w:t>
            </w:r>
            <w:proofErr w:type="gramStart"/>
            <w:r>
              <w:rPr>
                <w:rFonts w:ascii="Times New Roman" w:hAnsi="Times New Roman" w:cs="Times New Roman"/>
              </w:rPr>
              <w:t>.</w:t>
            </w:r>
            <w:r w:rsidRPr="00816A67">
              <w:rPr>
                <w:rFonts w:ascii="Times New Roman" w:hAnsi="Times New Roman" w:cs="Times New Roman"/>
              </w:rPr>
              <w:t xml:space="preserve">: </w:t>
            </w:r>
            <w:proofErr w:type="gramEnd"/>
          </w:p>
          <w:p w:rsidR="00816A67" w:rsidRPr="00816A67" w:rsidRDefault="00816A67" w:rsidP="00816A67">
            <w:pPr>
              <w:pStyle w:val="ConsPlusNormal"/>
              <w:ind w:firstLine="0"/>
              <w:rPr>
                <w:rFonts w:ascii="Times New Roman" w:hAnsi="Times New Roman" w:cs="Times New Roman"/>
              </w:rPr>
            </w:pPr>
            <w:r w:rsidRPr="00816A67">
              <w:rPr>
                <w:rFonts w:ascii="Times New Roman" w:hAnsi="Times New Roman" w:cs="Times New Roman"/>
              </w:rPr>
              <w:t>8-(81531)-46950 (директор)</w:t>
            </w:r>
          </w:p>
          <w:p w:rsidR="00816A67" w:rsidRPr="00816A67" w:rsidRDefault="00816A67" w:rsidP="00816A67">
            <w:pPr>
              <w:pStyle w:val="ConsPlusNormal"/>
              <w:ind w:firstLine="0"/>
              <w:rPr>
                <w:rFonts w:ascii="Times New Roman" w:hAnsi="Times New Roman" w:cs="Times New Roman"/>
              </w:rPr>
            </w:pPr>
            <w:r w:rsidRPr="00816A67">
              <w:rPr>
                <w:rFonts w:ascii="Times New Roman" w:hAnsi="Times New Roman" w:cs="Times New Roman"/>
              </w:rPr>
              <w:t xml:space="preserve">8-(81531)-59038 (зам. директора по АХР); </w:t>
            </w:r>
          </w:p>
          <w:p w:rsidR="00816A67" w:rsidRPr="00816A67" w:rsidRDefault="00816A67" w:rsidP="00816A67">
            <w:pPr>
              <w:pStyle w:val="ConsPlusNormal"/>
              <w:ind w:firstLine="0"/>
              <w:rPr>
                <w:rFonts w:ascii="Times New Roman" w:hAnsi="Times New Roman" w:cs="Times New Roman"/>
              </w:rPr>
            </w:pPr>
            <w:r w:rsidRPr="00816A67">
              <w:rPr>
                <w:rFonts w:ascii="Times New Roman" w:hAnsi="Times New Roman" w:cs="Times New Roman"/>
              </w:rPr>
              <w:t xml:space="preserve">8-(81531)-46973 (вахта, зам. директора по АХР); </w:t>
            </w:r>
          </w:p>
          <w:p w:rsidR="00816A67" w:rsidRDefault="00816A67" w:rsidP="00816A67">
            <w:pPr>
              <w:pStyle w:val="ConsPlusNormal"/>
              <w:widowControl/>
              <w:ind w:firstLine="0"/>
              <w:rPr>
                <w:rFonts w:ascii="Times New Roman" w:hAnsi="Times New Roman" w:cs="Times New Roman"/>
              </w:rPr>
            </w:pPr>
            <w:r w:rsidRPr="00816A67">
              <w:rPr>
                <w:rFonts w:ascii="Times New Roman" w:hAnsi="Times New Roman" w:cs="Times New Roman"/>
              </w:rPr>
              <w:t>8-(81531)-56108 (приемная, заместитель директора по ТПР</w:t>
            </w:r>
            <w:r>
              <w:rPr>
                <w:rFonts w:ascii="Times New Roman" w:hAnsi="Times New Roman" w:cs="Times New Roman"/>
              </w:rPr>
              <w:t>,</w:t>
            </w:r>
            <w:r w:rsidRPr="00816A67">
              <w:rPr>
                <w:rFonts w:ascii="Times New Roman" w:hAnsi="Times New Roman" w:cs="Times New Roman"/>
              </w:rPr>
              <w:t xml:space="preserve"> заведующий структурным подразделением по УР);</w:t>
            </w:r>
          </w:p>
          <w:p w:rsidR="00952693" w:rsidRDefault="00952693" w:rsidP="00DB3E87">
            <w:pPr>
              <w:pStyle w:val="ConsPlusNormal"/>
              <w:widowControl/>
              <w:ind w:firstLine="0"/>
              <w:rPr>
                <w:rFonts w:ascii="Times New Roman" w:hAnsi="Times New Roman" w:cs="Times New Roman"/>
              </w:rPr>
            </w:pPr>
            <w:r>
              <w:rPr>
                <w:rFonts w:ascii="Times New Roman" w:hAnsi="Times New Roman" w:cs="Times New Roman"/>
              </w:rPr>
              <w:t>официальный сайт</w:t>
            </w:r>
            <w:r w:rsidRPr="00952693">
              <w:rPr>
                <w:rFonts w:ascii="Times New Roman" w:hAnsi="Times New Roman" w:cs="Times New Roman"/>
              </w:rPr>
              <w:t>:</w:t>
            </w:r>
            <w:r>
              <w:rPr>
                <w:rFonts w:ascii="Times New Roman" w:hAnsi="Times New Roman" w:cs="Times New Roman"/>
              </w:rPr>
              <w:t xml:space="preserve"> </w:t>
            </w:r>
            <w:hyperlink r:id="rId7" w:history="1">
              <w:r w:rsidRPr="00294AA0">
                <w:rPr>
                  <w:rStyle w:val="ac"/>
                  <w:rFonts w:ascii="Times New Roman" w:hAnsi="Times New Roman" w:cs="Times New Roman"/>
                  <w:lang w:val="en-US"/>
                </w:rPr>
                <w:t>http</w:t>
              </w:r>
              <w:r w:rsidRPr="00294AA0">
                <w:rPr>
                  <w:rStyle w:val="ac"/>
                  <w:rFonts w:ascii="Times New Roman" w:hAnsi="Times New Roman" w:cs="Times New Roman"/>
                </w:rPr>
                <w:t>://1-dshi.ru/</w:t>
              </w:r>
            </w:hyperlink>
            <w:r>
              <w:rPr>
                <w:rFonts w:ascii="Times New Roman" w:hAnsi="Times New Roman" w:cs="Times New Roman"/>
              </w:rPr>
              <w:t xml:space="preserve">, </w:t>
            </w:r>
          </w:p>
          <w:p w:rsidR="002B1210" w:rsidRPr="00952693" w:rsidRDefault="00952693" w:rsidP="00DB3E87">
            <w:pPr>
              <w:pStyle w:val="ConsPlusNormal"/>
              <w:widowControl/>
              <w:ind w:firstLine="0"/>
              <w:rPr>
                <w:rFonts w:ascii="Times New Roman" w:hAnsi="Times New Roman" w:cs="Times New Roman"/>
                <w:lang w:val="en-US"/>
              </w:rPr>
            </w:pPr>
            <w:r>
              <w:rPr>
                <w:rFonts w:ascii="Times New Roman" w:hAnsi="Times New Roman" w:cs="Times New Roman"/>
                <w:lang w:val="en-US"/>
              </w:rPr>
              <w:t>e</w:t>
            </w:r>
            <w:r w:rsidRPr="00952693">
              <w:rPr>
                <w:rFonts w:ascii="Times New Roman" w:hAnsi="Times New Roman" w:cs="Times New Roman"/>
                <w:lang w:val="en-US"/>
              </w:rPr>
              <w:t>-</w:t>
            </w:r>
            <w:r>
              <w:rPr>
                <w:rFonts w:ascii="Times New Roman" w:hAnsi="Times New Roman" w:cs="Times New Roman"/>
                <w:lang w:val="en-US"/>
              </w:rPr>
              <w:t>mail</w:t>
            </w:r>
            <w:r w:rsidRPr="00952693">
              <w:rPr>
                <w:rFonts w:ascii="Times New Roman" w:hAnsi="Times New Roman" w:cs="Times New Roman"/>
                <w:lang w:val="en-US"/>
              </w:rPr>
              <w:t>:</w:t>
            </w:r>
            <w:r>
              <w:rPr>
                <w:rFonts w:ascii="Times New Roman" w:hAnsi="Times New Roman" w:cs="Times New Roman"/>
                <w:lang w:val="en-US"/>
              </w:rPr>
              <w:t xml:space="preserve"> shkolarozanova</w:t>
            </w:r>
            <w:r w:rsidRPr="00952693">
              <w:rPr>
                <w:rFonts w:ascii="Times New Roman" w:hAnsi="Times New Roman" w:cs="Times New Roman"/>
                <w:lang w:val="en-US"/>
              </w:rPr>
              <w:t>@</w:t>
            </w:r>
            <w:r>
              <w:rPr>
                <w:rFonts w:ascii="Times New Roman" w:hAnsi="Times New Roman" w:cs="Times New Roman"/>
                <w:lang w:val="en-US"/>
              </w:rPr>
              <w:t>gmail</w:t>
            </w:r>
            <w:r w:rsidRPr="00952693">
              <w:rPr>
                <w:rFonts w:ascii="Times New Roman" w:hAnsi="Times New Roman" w:cs="Times New Roman"/>
                <w:lang w:val="en-US"/>
              </w:rPr>
              <w:t>.</w:t>
            </w:r>
            <w:r>
              <w:rPr>
                <w:rFonts w:ascii="Times New Roman" w:hAnsi="Times New Roman" w:cs="Times New Roman"/>
                <w:lang w:val="en-US"/>
              </w:rPr>
              <w:t>com</w:t>
            </w:r>
            <w:r w:rsidRPr="00952693">
              <w:rPr>
                <w:rFonts w:ascii="Times New Roman" w:hAnsi="Times New Roman" w:cs="Times New Roman"/>
                <w:lang w:val="en-US"/>
              </w:rPr>
              <w:t xml:space="preserve"> </w:t>
            </w:r>
          </w:p>
        </w:tc>
      </w:tr>
      <w:tr w:rsidR="002B1210" w:rsidRPr="00A32604" w:rsidTr="007E372D">
        <w:trPr>
          <w:trHeight w:val="156"/>
        </w:trPr>
        <w:tc>
          <w:tcPr>
            <w:tcW w:w="174" w:type="pct"/>
            <w:tcBorders>
              <w:top w:val="single" w:sz="6" w:space="0" w:color="auto"/>
              <w:left w:val="single" w:sz="6" w:space="0" w:color="auto"/>
              <w:bottom w:val="single" w:sz="6" w:space="0" w:color="auto"/>
              <w:right w:val="single" w:sz="4" w:space="0" w:color="auto"/>
            </w:tcBorders>
          </w:tcPr>
          <w:p w:rsidR="002B1210" w:rsidRPr="00A32604" w:rsidRDefault="002B1210" w:rsidP="008546A1">
            <w:pPr>
              <w:pStyle w:val="ConsPlusNormal"/>
              <w:widowControl/>
              <w:ind w:firstLine="0"/>
              <w:rPr>
                <w:rFonts w:ascii="Times New Roman" w:hAnsi="Times New Roman" w:cs="Times New Roman"/>
              </w:rPr>
            </w:pPr>
            <w:r w:rsidRPr="00A32604">
              <w:rPr>
                <w:rFonts w:ascii="Times New Roman" w:hAnsi="Times New Roman" w:cs="Times New Roman"/>
              </w:rPr>
              <w:t>1.5.</w:t>
            </w:r>
          </w:p>
        </w:tc>
        <w:tc>
          <w:tcPr>
            <w:tcW w:w="2653" w:type="pct"/>
            <w:tcBorders>
              <w:top w:val="single" w:sz="6" w:space="0" w:color="auto"/>
              <w:left w:val="single" w:sz="4" w:space="0" w:color="auto"/>
              <w:bottom w:val="single" w:sz="6" w:space="0" w:color="auto"/>
              <w:right w:val="single" w:sz="4" w:space="0" w:color="auto"/>
            </w:tcBorders>
          </w:tcPr>
          <w:p w:rsidR="002B1210" w:rsidRPr="00A32604" w:rsidRDefault="002B1210" w:rsidP="008546A1">
            <w:pPr>
              <w:pStyle w:val="ConsPlusNormal"/>
              <w:widowControl/>
              <w:ind w:firstLine="0"/>
              <w:rPr>
                <w:rFonts w:ascii="Times New Roman" w:hAnsi="Times New Roman" w:cs="Times New Roman"/>
              </w:rPr>
            </w:pPr>
            <w:r w:rsidRPr="00A32604">
              <w:rPr>
                <w:rFonts w:ascii="Times New Roman" w:hAnsi="Times New Roman" w:cs="Times New Roman"/>
              </w:rPr>
              <w:t>Ф.И.О. руководителя отдела культуры или образования, № телефона</w:t>
            </w:r>
          </w:p>
        </w:tc>
        <w:tc>
          <w:tcPr>
            <w:tcW w:w="2173" w:type="pct"/>
            <w:tcBorders>
              <w:top w:val="single" w:sz="6" w:space="0" w:color="auto"/>
              <w:left w:val="single" w:sz="4" w:space="0" w:color="auto"/>
              <w:bottom w:val="single" w:sz="6" w:space="0" w:color="auto"/>
              <w:right w:val="single" w:sz="6" w:space="0" w:color="auto"/>
            </w:tcBorders>
          </w:tcPr>
          <w:p w:rsidR="0082669A" w:rsidRDefault="008E7ABD" w:rsidP="00DB3E87">
            <w:pPr>
              <w:pStyle w:val="ConsPlusNormal"/>
              <w:widowControl/>
              <w:ind w:firstLine="0"/>
            </w:pPr>
            <w:r>
              <w:rPr>
                <w:rFonts w:ascii="Times New Roman" w:hAnsi="Times New Roman" w:cs="Times New Roman"/>
              </w:rPr>
              <w:t xml:space="preserve">Грецкий Андрей Николаевич – председатель Комитета образования, культуры и спорта Администрации города Кировска, р.т. </w:t>
            </w:r>
            <w:r w:rsidR="00952693">
              <w:rPr>
                <w:rFonts w:ascii="Times New Roman" w:hAnsi="Times New Roman" w:cs="Times New Roman"/>
              </w:rPr>
              <w:t>8 (815-31) 9-87-25</w:t>
            </w:r>
            <w:r w:rsidR="0082669A">
              <w:t xml:space="preserve"> </w:t>
            </w:r>
          </w:p>
          <w:p w:rsidR="002B1210" w:rsidRPr="00A32604" w:rsidRDefault="0082669A" w:rsidP="00DB3E87">
            <w:pPr>
              <w:pStyle w:val="ConsPlusNormal"/>
              <w:widowControl/>
              <w:ind w:firstLine="0"/>
              <w:rPr>
                <w:rFonts w:ascii="Times New Roman" w:hAnsi="Times New Roman" w:cs="Times New Roman"/>
              </w:rPr>
            </w:pPr>
            <w:r w:rsidRPr="0082669A">
              <w:rPr>
                <w:rFonts w:ascii="Times New Roman" w:hAnsi="Times New Roman" w:cs="Times New Roman"/>
              </w:rPr>
              <w:t>Председатель Комитета культуры Муниципального казенного учреждения  Управление социального развития города Кировска</w:t>
            </w:r>
            <w:r>
              <w:t xml:space="preserve"> </w:t>
            </w:r>
            <w:proofErr w:type="spellStart"/>
            <w:r w:rsidRPr="0082669A">
              <w:rPr>
                <w:rFonts w:ascii="Times New Roman" w:hAnsi="Times New Roman" w:cs="Times New Roman"/>
              </w:rPr>
              <w:t>Тютюнник</w:t>
            </w:r>
            <w:proofErr w:type="spellEnd"/>
            <w:r w:rsidRPr="0082669A">
              <w:rPr>
                <w:rFonts w:ascii="Times New Roman" w:hAnsi="Times New Roman" w:cs="Times New Roman"/>
              </w:rPr>
              <w:t xml:space="preserve"> Ирина Михайловна, тел. 8-(81531) </w:t>
            </w:r>
            <w:r>
              <w:rPr>
                <w:rFonts w:ascii="Times New Roman" w:hAnsi="Times New Roman" w:cs="Times New Roman"/>
              </w:rPr>
              <w:t>–</w:t>
            </w:r>
            <w:r w:rsidRPr="0082669A">
              <w:rPr>
                <w:rFonts w:ascii="Times New Roman" w:hAnsi="Times New Roman" w:cs="Times New Roman"/>
              </w:rPr>
              <w:t xml:space="preserve"> 5</w:t>
            </w:r>
            <w:r>
              <w:rPr>
                <w:rFonts w:ascii="Times New Roman" w:hAnsi="Times New Roman" w:cs="Times New Roman"/>
              </w:rPr>
              <w:t>-</w:t>
            </w:r>
            <w:r w:rsidRPr="0082669A">
              <w:rPr>
                <w:rFonts w:ascii="Times New Roman" w:hAnsi="Times New Roman" w:cs="Times New Roman"/>
              </w:rPr>
              <w:t>46</w:t>
            </w:r>
            <w:r>
              <w:rPr>
                <w:rFonts w:ascii="Times New Roman" w:hAnsi="Times New Roman" w:cs="Times New Roman"/>
              </w:rPr>
              <w:t>-</w:t>
            </w:r>
            <w:r w:rsidRPr="0082669A">
              <w:rPr>
                <w:rFonts w:ascii="Times New Roman" w:hAnsi="Times New Roman" w:cs="Times New Roman"/>
              </w:rPr>
              <w:t>19</w:t>
            </w:r>
          </w:p>
        </w:tc>
      </w:tr>
      <w:tr w:rsidR="002B1210" w:rsidRPr="00A32604" w:rsidTr="007E372D">
        <w:trPr>
          <w:trHeight w:val="152"/>
        </w:trPr>
        <w:tc>
          <w:tcPr>
            <w:tcW w:w="174" w:type="pct"/>
            <w:tcBorders>
              <w:top w:val="single" w:sz="6" w:space="0" w:color="auto"/>
              <w:left w:val="single" w:sz="6" w:space="0" w:color="auto"/>
              <w:bottom w:val="single" w:sz="6" w:space="0" w:color="auto"/>
              <w:right w:val="single" w:sz="4" w:space="0" w:color="auto"/>
            </w:tcBorders>
          </w:tcPr>
          <w:p w:rsidR="002B1210" w:rsidRPr="00A32604" w:rsidRDefault="002B1210" w:rsidP="008546A1">
            <w:pPr>
              <w:pStyle w:val="ConsPlusNormal"/>
              <w:widowControl/>
              <w:ind w:firstLine="0"/>
              <w:rPr>
                <w:rFonts w:ascii="Times New Roman" w:hAnsi="Times New Roman" w:cs="Times New Roman"/>
              </w:rPr>
            </w:pPr>
            <w:r w:rsidRPr="00A32604">
              <w:rPr>
                <w:rFonts w:ascii="Times New Roman" w:hAnsi="Times New Roman" w:cs="Times New Roman"/>
              </w:rPr>
              <w:t>1.6.</w:t>
            </w:r>
          </w:p>
        </w:tc>
        <w:tc>
          <w:tcPr>
            <w:tcW w:w="2653" w:type="pct"/>
            <w:tcBorders>
              <w:top w:val="single" w:sz="6" w:space="0" w:color="auto"/>
              <w:left w:val="single" w:sz="4" w:space="0" w:color="auto"/>
              <w:bottom w:val="single" w:sz="6" w:space="0" w:color="auto"/>
              <w:right w:val="single" w:sz="4" w:space="0" w:color="auto"/>
            </w:tcBorders>
          </w:tcPr>
          <w:p w:rsidR="002B1210" w:rsidRPr="00A32604" w:rsidRDefault="002B1210" w:rsidP="003546C7">
            <w:pPr>
              <w:pStyle w:val="ConsPlusNormal"/>
              <w:widowControl/>
              <w:ind w:firstLine="0"/>
              <w:rPr>
                <w:rFonts w:ascii="Times New Roman" w:hAnsi="Times New Roman" w:cs="Times New Roman"/>
              </w:rPr>
            </w:pPr>
            <w:r w:rsidRPr="00A32604">
              <w:rPr>
                <w:rFonts w:ascii="Times New Roman" w:hAnsi="Times New Roman" w:cs="Times New Roman"/>
              </w:rPr>
              <w:t xml:space="preserve">Наличие филиалов или дополнительных помещений </w:t>
            </w:r>
          </w:p>
        </w:tc>
        <w:tc>
          <w:tcPr>
            <w:tcW w:w="2173" w:type="pct"/>
            <w:tcBorders>
              <w:top w:val="single" w:sz="6" w:space="0" w:color="auto"/>
              <w:left w:val="single" w:sz="4" w:space="0" w:color="auto"/>
              <w:bottom w:val="single" w:sz="6" w:space="0" w:color="auto"/>
              <w:right w:val="single" w:sz="6" w:space="0" w:color="auto"/>
            </w:tcBorders>
          </w:tcPr>
          <w:p w:rsidR="0033157E" w:rsidRDefault="00952693" w:rsidP="0033157E">
            <w:pPr>
              <w:pStyle w:val="ConsPlusNormal"/>
              <w:widowControl/>
              <w:ind w:firstLine="0"/>
              <w:rPr>
                <w:rFonts w:ascii="Times New Roman" w:hAnsi="Times New Roman" w:cs="Times New Roman"/>
              </w:rPr>
            </w:pPr>
            <w:r>
              <w:rPr>
                <w:rFonts w:ascii="Times New Roman" w:hAnsi="Times New Roman" w:cs="Times New Roman"/>
              </w:rPr>
              <w:t>Филиалов нет</w:t>
            </w:r>
            <w:r w:rsidR="00EA2068">
              <w:rPr>
                <w:rFonts w:ascii="Times New Roman" w:hAnsi="Times New Roman" w:cs="Times New Roman"/>
              </w:rPr>
              <w:t>.</w:t>
            </w:r>
            <w:r>
              <w:rPr>
                <w:rFonts w:ascii="Times New Roman" w:hAnsi="Times New Roman" w:cs="Times New Roman"/>
              </w:rPr>
              <w:t xml:space="preserve"> </w:t>
            </w:r>
            <w:r w:rsidR="00456F3C">
              <w:rPr>
                <w:rFonts w:ascii="Times New Roman" w:hAnsi="Times New Roman" w:cs="Times New Roman"/>
              </w:rPr>
              <w:t>Дополнительные помещения</w:t>
            </w:r>
            <w:r w:rsidR="0033157E">
              <w:rPr>
                <w:rFonts w:ascii="Times New Roman" w:hAnsi="Times New Roman" w:cs="Times New Roman"/>
              </w:rPr>
              <w:t xml:space="preserve">, </w:t>
            </w:r>
            <w:r w:rsidR="00023205">
              <w:rPr>
                <w:rFonts w:ascii="Times New Roman" w:hAnsi="Times New Roman" w:cs="Times New Roman"/>
              </w:rPr>
              <w:t xml:space="preserve"> </w:t>
            </w:r>
            <w:r w:rsidR="0033157E">
              <w:rPr>
                <w:rFonts w:ascii="Times New Roman" w:hAnsi="Times New Roman" w:cs="Times New Roman"/>
              </w:rPr>
              <w:t>где</w:t>
            </w:r>
            <w:r w:rsidR="00456F3C">
              <w:rPr>
                <w:rFonts w:ascii="Times New Roman" w:hAnsi="Times New Roman" w:cs="Times New Roman"/>
              </w:rPr>
              <w:t xml:space="preserve"> </w:t>
            </w:r>
            <w:r w:rsidR="0033157E">
              <w:rPr>
                <w:rFonts w:ascii="Times New Roman" w:hAnsi="Times New Roman" w:cs="Times New Roman"/>
              </w:rPr>
              <w:t xml:space="preserve"> осуществляется учебный процесс,  расположены   по адресам: </w:t>
            </w:r>
          </w:p>
          <w:p w:rsidR="002B1210" w:rsidRDefault="0033157E" w:rsidP="0033157E">
            <w:pPr>
              <w:pStyle w:val="ConsPlusNormal"/>
              <w:widowControl/>
              <w:ind w:firstLine="0"/>
              <w:rPr>
                <w:rFonts w:ascii="Times New Roman" w:hAnsi="Times New Roman" w:cs="Times New Roman"/>
              </w:rPr>
            </w:pPr>
            <w:r>
              <w:rPr>
                <w:rFonts w:ascii="Times New Roman" w:hAnsi="Times New Roman" w:cs="Times New Roman"/>
              </w:rPr>
              <w:t xml:space="preserve">-184250, Мурманская область, </w:t>
            </w:r>
            <w:r w:rsidR="002B1210">
              <w:rPr>
                <w:rFonts w:ascii="Times New Roman" w:hAnsi="Times New Roman" w:cs="Times New Roman"/>
              </w:rPr>
              <w:t>г</w:t>
            </w:r>
            <w:proofErr w:type="gramStart"/>
            <w:r w:rsidR="002B1210">
              <w:rPr>
                <w:rFonts w:ascii="Times New Roman" w:hAnsi="Times New Roman" w:cs="Times New Roman"/>
              </w:rPr>
              <w:t>.К</w:t>
            </w:r>
            <w:proofErr w:type="gramEnd"/>
            <w:r w:rsidR="002B1210">
              <w:rPr>
                <w:rFonts w:ascii="Times New Roman" w:hAnsi="Times New Roman" w:cs="Times New Roman"/>
              </w:rPr>
              <w:t xml:space="preserve">ировск, </w:t>
            </w:r>
            <w:proofErr w:type="spellStart"/>
            <w:r w:rsidR="002B1210">
              <w:rPr>
                <w:rFonts w:ascii="Times New Roman" w:hAnsi="Times New Roman" w:cs="Times New Roman"/>
              </w:rPr>
              <w:t>ул.Х</w:t>
            </w:r>
            <w:r>
              <w:rPr>
                <w:rFonts w:ascii="Times New Roman" w:hAnsi="Times New Roman" w:cs="Times New Roman"/>
              </w:rPr>
              <w:t>ибиногорская</w:t>
            </w:r>
            <w:proofErr w:type="spellEnd"/>
            <w:r>
              <w:rPr>
                <w:rFonts w:ascii="Times New Roman" w:hAnsi="Times New Roman" w:cs="Times New Roman"/>
              </w:rPr>
              <w:t xml:space="preserve">, д.29; </w:t>
            </w:r>
          </w:p>
          <w:p w:rsidR="0033157E" w:rsidRDefault="0033157E" w:rsidP="0033157E">
            <w:pPr>
              <w:pStyle w:val="ConsPlusNormal"/>
              <w:widowControl/>
              <w:ind w:firstLine="0"/>
              <w:rPr>
                <w:rFonts w:ascii="Times New Roman" w:hAnsi="Times New Roman" w:cs="Times New Roman"/>
              </w:rPr>
            </w:pPr>
            <w:r>
              <w:rPr>
                <w:rFonts w:ascii="Times New Roman" w:hAnsi="Times New Roman" w:cs="Times New Roman"/>
              </w:rPr>
              <w:t>- 184256,</w:t>
            </w:r>
            <w:r>
              <w:t xml:space="preserve"> </w:t>
            </w:r>
            <w:r w:rsidRPr="0033157E">
              <w:rPr>
                <w:rFonts w:ascii="Times New Roman" w:hAnsi="Times New Roman" w:cs="Times New Roman"/>
              </w:rPr>
              <w:t>Мурманская область, г</w:t>
            </w:r>
            <w:proofErr w:type="gramStart"/>
            <w:r w:rsidRPr="0033157E">
              <w:rPr>
                <w:rFonts w:ascii="Times New Roman" w:hAnsi="Times New Roman" w:cs="Times New Roman"/>
              </w:rPr>
              <w:t>.К</w:t>
            </w:r>
            <w:proofErr w:type="gramEnd"/>
            <w:r w:rsidRPr="0033157E">
              <w:rPr>
                <w:rFonts w:ascii="Times New Roman" w:hAnsi="Times New Roman" w:cs="Times New Roman"/>
              </w:rPr>
              <w:t>ировск</w:t>
            </w:r>
            <w:r>
              <w:rPr>
                <w:rFonts w:ascii="Times New Roman" w:hAnsi="Times New Roman" w:cs="Times New Roman"/>
              </w:rPr>
              <w:t>, ул.Кирова, д</w:t>
            </w:r>
            <w:r w:rsidR="007F4617">
              <w:rPr>
                <w:rFonts w:ascii="Times New Roman" w:hAnsi="Times New Roman" w:cs="Times New Roman"/>
              </w:rPr>
              <w:t>.</w:t>
            </w:r>
            <w:r>
              <w:rPr>
                <w:rFonts w:ascii="Times New Roman" w:hAnsi="Times New Roman" w:cs="Times New Roman"/>
              </w:rPr>
              <w:t xml:space="preserve"> 27а</w:t>
            </w:r>
            <w:r w:rsidR="00456F3C">
              <w:rPr>
                <w:rFonts w:ascii="Times New Roman" w:hAnsi="Times New Roman" w:cs="Times New Roman"/>
              </w:rPr>
              <w:t xml:space="preserve">               (на базе МБОУ «СОШ № 2 .Кировска)</w:t>
            </w:r>
            <w:r>
              <w:rPr>
                <w:rFonts w:ascii="Times New Roman" w:hAnsi="Times New Roman" w:cs="Times New Roman"/>
              </w:rPr>
              <w:t>;</w:t>
            </w:r>
          </w:p>
          <w:p w:rsidR="000D3DD0" w:rsidRDefault="000D3DD0" w:rsidP="0033157E">
            <w:pPr>
              <w:pStyle w:val="ConsPlusNormal"/>
              <w:widowControl/>
              <w:ind w:firstLine="0"/>
              <w:rPr>
                <w:rFonts w:ascii="Times New Roman" w:hAnsi="Times New Roman" w:cs="Times New Roman"/>
              </w:rPr>
            </w:pPr>
            <w:r>
              <w:rPr>
                <w:rFonts w:ascii="Times New Roman" w:hAnsi="Times New Roman" w:cs="Times New Roman"/>
              </w:rPr>
              <w:t xml:space="preserve">- </w:t>
            </w:r>
            <w:r w:rsidRPr="000D3DD0">
              <w:rPr>
                <w:rFonts w:ascii="Times New Roman" w:hAnsi="Times New Roman" w:cs="Times New Roman"/>
              </w:rPr>
              <w:t>184250, Мурманская область, г</w:t>
            </w:r>
            <w:proofErr w:type="gramStart"/>
            <w:r w:rsidRPr="000D3DD0">
              <w:rPr>
                <w:rFonts w:ascii="Times New Roman" w:hAnsi="Times New Roman" w:cs="Times New Roman"/>
              </w:rPr>
              <w:t>.К</w:t>
            </w:r>
            <w:proofErr w:type="gramEnd"/>
            <w:r w:rsidRPr="000D3DD0">
              <w:rPr>
                <w:rFonts w:ascii="Times New Roman" w:hAnsi="Times New Roman" w:cs="Times New Roman"/>
              </w:rPr>
              <w:t>ировск</w:t>
            </w:r>
            <w:r>
              <w:rPr>
                <w:rFonts w:ascii="Times New Roman" w:hAnsi="Times New Roman" w:cs="Times New Roman"/>
              </w:rPr>
              <w:t>, ул.Л</w:t>
            </w:r>
            <w:r w:rsidR="00DF7841">
              <w:rPr>
                <w:rFonts w:ascii="Times New Roman" w:hAnsi="Times New Roman" w:cs="Times New Roman"/>
              </w:rPr>
              <w:t>енинградская, д.4а</w:t>
            </w:r>
            <w:r w:rsidR="00456F3C">
              <w:rPr>
                <w:rFonts w:ascii="Times New Roman" w:hAnsi="Times New Roman" w:cs="Times New Roman"/>
              </w:rPr>
              <w:t xml:space="preserve"> </w:t>
            </w:r>
            <w:r w:rsidR="00456F3C" w:rsidRPr="00456F3C">
              <w:rPr>
                <w:rFonts w:ascii="Times New Roman" w:hAnsi="Times New Roman" w:cs="Times New Roman"/>
              </w:rPr>
              <w:t>(на базе МБ</w:t>
            </w:r>
            <w:r w:rsidR="00456F3C">
              <w:rPr>
                <w:rFonts w:ascii="Times New Roman" w:hAnsi="Times New Roman" w:cs="Times New Roman"/>
              </w:rPr>
              <w:t>ДОУ № 5</w:t>
            </w:r>
            <w:r w:rsidR="00456F3C" w:rsidRPr="00456F3C">
              <w:rPr>
                <w:rFonts w:ascii="Times New Roman" w:hAnsi="Times New Roman" w:cs="Times New Roman"/>
              </w:rPr>
              <w:t xml:space="preserve"> </w:t>
            </w:r>
            <w:r w:rsidR="00456F3C">
              <w:rPr>
                <w:rFonts w:ascii="Times New Roman" w:hAnsi="Times New Roman" w:cs="Times New Roman"/>
              </w:rPr>
              <w:t>г</w:t>
            </w:r>
            <w:r w:rsidR="00456F3C" w:rsidRPr="00456F3C">
              <w:rPr>
                <w:rFonts w:ascii="Times New Roman" w:hAnsi="Times New Roman" w:cs="Times New Roman"/>
              </w:rPr>
              <w:t>.</w:t>
            </w:r>
            <w:r w:rsidR="00456F3C">
              <w:rPr>
                <w:rFonts w:ascii="Times New Roman" w:hAnsi="Times New Roman" w:cs="Times New Roman"/>
              </w:rPr>
              <w:t xml:space="preserve"> </w:t>
            </w:r>
            <w:r w:rsidR="00023205">
              <w:rPr>
                <w:rFonts w:ascii="Times New Roman" w:hAnsi="Times New Roman" w:cs="Times New Roman"/>
              </w:rPr>
              <w:t>Кировска)</w:t>
            </w:r>
            <w:r w:rsidR="00DF7841">
              <w:rPr>
                <w:rFonts w:ascii="Times New Roman" w:hAnsi="Times New Roman" w:cs="Times New Roman"/>
              </w:rPr>
              <w:t>;</w:t>
            </w:r>
          </w:p>
          <w:p w:rsidR="00023205" w:rsidRDefault="00DF7841" w:rsidP="0033157E">
            <w:pPr>
              <w:pStyle w:val="ConsPlusNormal"/>
              <w:widowControl/>
              <w:ind w:firstLine="0"/>
              <w:rPr>
                <w:rFonts w:ascii="Times New Roman" w:hAnsi="Times New Roman" w:cs="Times New Roman"/>
              </w:rPr>
            </w:pPr>
            <w:r>
              <w:rPr>
                <w:rFonts w:ascii="Times New Roman" w:hAnsi="Times New Roman" w:cs="Times New Roman"/>
              </w:rPr>
              <w:t xml:space="preserve">- </w:t>
            </w:r>
            <w:r w:rsidRPr="00DF7841">
              <w:rPr>
                <w:rFonts w:ascii="Times New Roman" w:hAnsi="Times New Roman" w:cs="Times New Roman"/>
              </w:rPr>
              <w:t xml:space="preserve">184250, Мурманская область, </w:t>
            </w: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ировск, ул.Ленинградская, д.6</w:t>
            </w:r>
            <w:r w:rsidRPr="00DF7841">
              <w:rPr>
                <w:rFonts w:ascii="Times New Roman" w:hAnsi="Times New Roman" w:cs="Times New Roman"/>
              </w:rPr>
              <w:t>а</w:t>
            </w:r>
          </w:p>
          <w:p w:rsidR="00DF7841" w:rsidRDefault="00023205" w:rsidP="0033157E">
            <w:pPr>
              <w:pStyle w:val="ConsPlusNormal"/>
              <w:widowControl/>
              <w:ind w:firstLine="0"/>
              <w:rPr>
                <w:rFonts w:ascii="Times New Roman" w:hAnsi="Times New Roman" w:cs="Times New Roman"/>
              </w:rPr>
            </w:pPr>
            <w:r w:rsidRPr="00023205">
              <w:rPr>
                <w:rFonts w:ascii="Times New Roman" w:hAnsi="Times New Roman" w:cs="Times New Roman"/>
              </w:rPr>
              <w:t>(</w:t>
            </w:r>
            <w:r>
              <w:rPr>
                <w:rFonts w:ascii="Times New Roman" w:hAnsi="Times New Roman" w:cs="Times New Roman"/>
              </w:rPr>
              <w:t>на базе МБДОУ № 5 г. Кировска)</w:t>
            </w:r>
            <w:r w:rsidR="00DF7841" w:rsidRPr="00DF7841">
              <w:rPr>
                <w:rFonts w:ascii="Times New Roman" w:hAnsi="Times New Roman" w:cs="Times New Roman"/>
              </w:rPr>
              <w:t>;</w:t>
            </w:r>
          </w:p>
          <w:p w:rsidR="00023205" w:rsidRPr="00A32604" w:rsidRDefault="00023205" w:rsidP="0033157E">
            <w:pPr>
              <w:pStyle w:val="ConsPlusNormal"/>
              <w:widowControl/>
              <w:ind w:firstLine="0"/>
              <w:rPr>
                <w:rFonts w:ascii="Times New Roman" w:hAnsi="Times New Roman" w:cs="Times New Roman"/>
              </w:rPr>
            </w:pPr>
            <w:r>
              <w:rPr>
                <w:rFonts w:ascii="Times New Roman" w:hAnsi="Times New Roman" w:cs="Times New Roman"/>
              </w:rPr>
              <w:t xml:space="preserve">- </w:t>
            </w:r>
            <w:r w:rsidRPr="00023205">
              <w:rPr>
                <w:rFonts w:ascii="Times New Roman" w:hAnsi="Times New Roman" w:cs="Times New Roman"/>
              </w:rPr>
              <w:t>184250, Мурманская область, г</w:t>
            </w:r>
            <w:proofErr w:type="gramStart"/>
            <w:r w:rsidRPr="00023205">
              <w:rPr>
                <w:rFonts w:ascii="Times New Roman" w:hAnsi="Times New Roman" w:cs="Times New Roman"/>
              </w:rPr>
              <w:t>.К</w:t>
            </w:r>
            <w:proofErr w:type="gramEnd"/>
            <w:r w:rsidRPr="00023205">
              <w:rPr>
                <w:rFonts w:ascii="Times New Roman" w:hAnsi="Times New Roman" w:cs="Times New Roman"/>
              </w:rPr>
              <w:t>ировск, ул</w:t>
            </w:r>
            <w:r>
              <w:rPr>
                <w:rFonts w:ascii="Times New Roman" w:hAnsi="Times New Roman" w:cs="Times New Roman"/>
              </w:rPr>
              <w:t>.50-лет Октября, д.31 (на базе МАУ «СШ г.Кировска»).</w:t>
            </w:r>
          </w:p>
        </w:tc>
      </w:tr>
      <w:tr w:rsidR="002B1210" w:rsidRPr="00A32604" w:rsidTr="007E372D">
        <w:trPr>
          <w:trHeight w:val="170"/>
        </w:trPr>
        <w:tc>
          <w:tcPr>
            <w:tcW w:w="174" w:type="pct"/>
            <w:tcBorders>
              <w:top w:val="single" w:sz="6" w:space="0" w:color="auto"/>
              <w:left w:val="single" w:sz="6" w:space="0" w:color="auto"/>
              <w:bottom w:val="single" w:sz="6" w:space="0" w:color="auto"/>
              <w:right w:val="single" w:sz="4" w:space="0" w:color="auto"/>
            </w:tcBorders>
          </w:tcPr>
          <w:p w:rsidR="002B1210" w:rsidRPr="00A32604" w:rsidRDefault="002B1210" w:rsidP="00ED38E9">
            <w:pPr>
              <w:pStyle w:val="ConsPlusNormal"/>
              <w:widowControl/>
              <w:ind w:firstLine="0"/>
              <w:rPr>
                <w:rFonts w:ascii="Times New Roman" w:hAnsi="Times New Roman" w:cs="Times New Roman"/>
              </w:rPr>
            </w:pPr>
            <w:r w:rsidRPr="00A32604">
              <w:rPr>
                <w:rFonts w:ascii="Times New Roman" w:hAnsi="Times New Roman" w:cs="Times New Roman"/>
              </w:rPr>
              <w:t>1.7.</w:t>
            </w:r>
          </w:p>
        </w:tc>
        <w:tc>
          <w:tcPr>
            <w:tcW w:w="2653" w:type="pct"/>
            <w:tcBorders>
              <w:top w:val="single" w:sz="6" w:space="0" w:color="auto"/>
              <w:left w:val="single" w:sz="4" w:space="0" w:color="auto"/>
              <w:bottom w:val="single" w:sz="6" w:space="0" w:color="auto"/>
              <w:right w:val="single" w:sz="4" w:space="0" w:color="auto"/>
            </w:tcBorders>
          </w:tcPr>
          <w:p w:rsidR="002B1210" w:rsidRPr="00A32604" w:rsidRDefault="002B1210" w:rsidP="00197DF6">
            <w:pPr>
              <w:pStyle w:val="ConsPlusNormal"/>
              <w:widowControl/>
              <w:ind w:firstLine="0"/>
              <w:rPr>
                <w:rFonts w:ascii="Times New Roman" w:hAnsi="Times New Roman" w:cs="Times New Roman"/>
              </w:rPr>
            </w:pPr>
            <w:r w:rsidRPr="00A32604">
              <w:rPr>
                <w:rFonts w:ascii="Times New Roman" w:hAnsi="Times New Roman" w:cs="Times New Roman"/>
              </w:rPr>
              <w:t>Административно-управленческий персонал (Ф.И.</w:t>
            </w:r>
            <w:proofErr w:type="gramStart"/>
            <w:r w:rsidRPr="00A32604">
              <w:rPr>
                <w:rFonts w:ascii="Times New Roman" w:hAnsi="Times New Roman" w:cs="Times New Roman"/>
              </w:rPr>
              <w:t>О</w:t>
            </w:r>
            <w:proofErr w:type="gramEnd"/>
            <w:r w:rsidRPr="00A32604">
              <w:rPr>
                <w:rFonts w:ascii="Times New Roman" w:hAnsi="Times New Roman" w:cs="Times New Roman"/>
              </w:rPr>
              <w:t xml:space="preserve"> полностью)</w:t>
            </w:r>
          </w:p>
        </w:tc>
        <w:tc>
          <w:tcPr>
            <w:tcW w:w="2173" w:type="pct"/>
            <w:tcBorders>
              <w:top w:val="single" w:sz="6" w:space="0" w:color="auto"/>
              <w:left w:val="single" w:sz="4" w:space="0" w:color="auto"/>
              <w:bottom w:val="single" w:sz="6" w:space="0" w:color="auto"/>
              <w:right w:val="single" w:sz="6" w:space="0" w:color="auto"/>
            </w:tcBorders>
          </w:tcPr>
          <w:p w:rsidR="002B1210" w:rsidRDefault="00023205" w:rsidP="00DB3E87">
            <w:pPr>
              <w:pStyle w:val="ConsPlusNormal"/>
              <w:widowControl/>
              <w:ind w:firstLine="0"/>
              <w:rPr>
                <w:rFonts w:ascii="Times New Roman" w:hAnsi="Times New Roman" w:cs="Times New Roman"/>
              </w:rPr>
            </w:pPr>
            <w:r>
              <w:rPr>
                <w:rFonts w:ascii="Times New Roman" w:hAnsi="Times New Roman" w:cs="Times New Roman"/>
              </w:rPr>
              <w:t>- Директор – Максимова Лариса Григорьевна;</w:t>
            </w:r>
          </w:p>
          <w:p w:rsidR="00023205" w:rsidRDefault="00023205" w:rsidP="00DB3E87">
            <w:pPr>
              <w:pStyle w:val="ConsPlusNormal"/>
              <w:widowControl/>
              <w:ind w:firstLine="0"/>
              <w:rPr>
                <w:rFonts w:ascii="Times New Roman" w:hAnsi="Times New Roman" w:cs="Times New Roman"/>
              </w:rPr>
            </w:pPr>
            <w:r>
              <w:rPr>
                <w:rFonts w:ascii="Times New Roman" w:hAnsi="Times New Roman" w:cs="Times New Roman"/>
              </w:rPr>
              <w:t xml:space="preserve">- Заместитель директора по </w:t>
            </w:r>
            <w:r w:rsidR="0082669A">
              <w:rPr>
                <w:rFonts w:ascii="Times New Roman" w:hAnsi="Times New Roman" w:cs="Times New Roman"/>
              </w:rPr>
              <w:t xml:space="preserve">творческой  и </w:t>
            </w:r>
            <w:r>
              <w:rPr>
                <w:rFonts w:ascii="Times New Roman" w:hAnsi="Times New Roman" w:cs="Times New Roman"/>
              </w:rPr>
              <w:t>просветительской работе  - Жуколина Надежда Викторовна;</w:t>
            </w:r>
          </w:p>
          <w:p w:rsidR="00023205" w:rsidRDefault="00023205" w:rsidP="00DB3E87">
            <w:pPr>
              <w:pStyle w:val="ConsPlusNormal"/>
              <w:widowControl/>
              <w:ind w:firstLine="0"/>
              <w:rPr>
                <w:rFonts w:ascii="Times New Roman" w:hAnsi="Times New Roman" w:cs="Times New Roman"/>
              </w:rPr>
            </w:pPr>
            <w:r>
              <w:rPr>
                <w:rFonts w:ascii="Times New Roman" w:hAnsi="Times New Roman" w:cs="Times New Roman"/>
              </w:rPr>
              <w:t>-</w:t>
            </w:r>
            <w:r>
              <w:t xml:space="preserve"> </w:t>
            </w:r>
            <w:r w:rsidRPr="00023205">
              <w:rPr>
                <w:rFonts w:ascii="Times New Roman" w:hAnsi="Times New Roman" w:cs="Times New Roman"/>
              </w:rPr>
              <w:t>Заместитель директора по</w:t>
            </w:r>
            <w:r>
              <w:rPr>
                <w:rFonts w:ascii="Times New Roman" w:hAnsi="Times New Roman" w:cs="Times New Roman"/>
              </w:rPr>
              <w:t xml:space="preserve"> административно-хозяйственной работе </w:t>
            </w:r>
            <w:r w:rsidR="00615C98">
              <w:rPr>
                <w:rFonts w:ascii="Times New Roman" w:hAnsi="Times New Roman" w:cs="Times New Roman"/>
              </w:rPr>
              <w:t xml:space="preserve">- </w:t>
            </w:r>
            <w:r>
              <w:rPr>
                <w:rFonts w:ascii="Times New Roman" w:hAnsi="Times New Roman" w:cs="Times New Roman"/>
              </w:rPr>
              <w:t>Александрова Людмила Юрьевна;</w:t>
            </w:r>
          </w:p>
          <w:p w:rsidR="00023205" w:rsidRPr="00A32604" w:rsidRDefault="00023205" w:rsidP="00DB3E87">
            <w:pPr>
              <w:pStyle w:val="ConsPlusNormal"/>
              <w:widowControl/>
              <w:ind w:firstLine="0"/>
              <w:rPr>
                <w:rFonts w:ascii="Times New Roman" w:hAnsi="Times New Roman" w:cs="Times New Roman"/>
              </w:rPr>
            </w:pPr>
            <w:r>
              <w:rPr>
                <w:rFonts w:ascii="Times New Roman" w:hAnsi="Times New Roman" w:cs="Times New Roman"/>
              </w:rPr>
              <w:t>- Заведующий структурным подразделением (</w:t>
            </w:r>
            <w:r w:rsidR="00615C98">
              <w:rPr>
                <w:rFonts w:ascii="Times New Roman" w:hAnsi="Times New Roman" w:cs="Times New Roman"/>
              </w:rPr>
              <w:t xml:space="preserve">учебной частью) </w:t>
            </w:r>
            <w:proofErr w:type="gramStart"/>
            <w:r w:rsidR="00615C98">
              <w:rPr>
                <w:rFonts w:ascii="Times New Roman" w:hAnsi="Times New Roman" w:cs="Times New Roman"/>
              </w:rPr>
              <w:t>–Л</w:t>
            </w:r>
            <w:proofErr w:type="gramEnd"/>
            <w:r w:rsidR="00615C98">
              <w:rPr>
                <w:rFonts w:ascii="Times New Roman" w:hAnsi="Times New Roman" w:cs="Times New Roman"/>
              </w:rPr>
              <w:t>огвинова Елена Сергеевна.</w:t>
            </w:r>
          </w:p>
        </w:tc>
      </w:tr>
    </w:tbl>
    <w:p w:rsidR="00F946E6" w:rsidRPr="00A32604" w:rsidRDefault="00F946E6" w:rsidP="00F946E6">
      <w:pPr>
        <w:pStyle w:val="ConsPlusNormal"/>
        <w:widowControl/>
        <w:ind w:firstLine="0"/>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B5871" w:rsidRDefault="00FB5871" w:rsidP="005B7AB8">
      <w:pPr>
        <w:pStyle w:val="ConsPlusNormal"/>
        <w:widowControl/>
        <w:ind w:left="1080" w:firstLine="0"/>
        <w:jc w:val="center"/>
        <w:rPr>
          <w:rFonts w:ascii="Times New Roman" w:hAnsi="Times New Roman" w:cs="Times New Roman"/>
          <w:b/>
        </w:rPr>
      </w:pPr>
    </w:p>
    <w:p w:rsidR="00F946E6" w:rsidRPr="00A32604" w:rsidRDefault="00F4468A" w:rsidP="005B7AB8">
      <w:pPr>
        <w:pStyle w:val="ConsPlusNormal"/>
        <w:widowControl/>
        <w:ind w:left="1080" w:firstLine="0"/>
        <w:jc w:val="center"/>
        <w:rPr>
          <w:rFonts w:ascii="Times New Roman" w:hAnsi="Times New Roman" w:cs="Times New Roman"/>
          <w:b/>
        </w:rPr>
      </w:pPr>
      <w:r w:rsidRPr="00A32604">
        <w:rPr>
          <w:rFonts w:ascii="Times New Roman" w:hAnsi="Times New Roman" w:cs="Times New Roman"/>
          <w:b/>
          <w:lang w:val="en-US"/>
        </w:rPr>
        <w:lastRenderedPageBreak/>
        <w:t>II</w:t>
      </w:r>
      <w:r w:rsidRPr="00A32604">
        <w:rPr>
          <w:rFonts w:ascii="Times New Roman" w:hAnsi="Times New Roman" w:cs="Times New Roman"/>
          <w:b/>
        </w:rPr>
        <w:t xml:space="preserve">.  </w:t>
      </w:r>
      <w:proofErr w:type="gramStart"/>
      <w:r w:rsidRPr="00A32604">
        <w:rPr>
          <w:rFonts w:ascii="Times New Roman" w:hAnsi="Times New Roman" w:cs="Times New Roman"/>
          <w:b/>
        </w:rPr>
        <w:t>МАТЕРИАЛЬНЫЕ</w:t>
      </w:r>
      <w:proofErr w:type="gramEnd"/>
      <w:r w:rsidRPr="00A32604">
        <w:rPr>
          <w:rFonts w:ascii="Times New Roman" w:hAnsi="Times New Roman" w:cs="Times New Roman"/>
          <w:b/>
        </w:rPr>
        <w:t xml:space="preserve"> РЕСУРСЫ УЧРЕЖДЕНИЯ</w:t>
      </w:r>
    </w:p>
    <w:p w:rsidR="00F946E6" w:rsidRPr="00A32604" w:rsidRDefault="00F946E6" w:rsidP="00F946E6">
      <w:pPr>
        <w:pStyle w:val="ConsPlusNormal"/>
        <w:widowControl/>
        <w:ind w:firstLine="540"/>
        <w:jc w:val="both"/>
        <w:rPr>
          <w:rFonts w:ascii="Times New Roman" w:hAnsi="Times New Roman" w:cs="Times New Roman"/>
          <w:b/>
          <w:i/>
        </w:rPr>
      </w:pPr>
    </w:p>
    <w:p w:rsidR="00F946E6" w:rsidRPr="00A32604" w:rsidRDefault="00F946E6" w:rsidP="00F946E6">
      <w:pPr>
        <w:pStyle w:val="ConsPlusNormal"/>
        <w:widowControl/>
        <w:ind w:firstLine="540"/>
        <w:jc w:val="both"/>
        <w:rPr>
          <w:rFonts w:ascii="Times New Roman" w:hAnsi="Times New Roman" w:cs="Times New Roman"/>
          <w:b/>
          <w:i/>
        </w:rPr>
      </w:pPr>
      <w:r w:rsidRPr="00A32604">
        <w:rPr>
          <w:rFonts w:ascii="Times New Roman" w:hAnsi="Times New Roman" w:cs="Times New Roman"/>
          <w:b/>
        </w:rPr>
        <w:t>2.1. Характеристика здания</w:t>
      </w:r>
    </w:p>
    <w:tbl>
      <w:tblPr>
        <w:tblW w:w="5126" w:type="pct"/>
        <w:tblCellMar>
          <w:left w:w="70" w:type="dxa"/>
          <w:right w:w="70" w:type="dxa"/>
        </w:tblCellMar>
        <w:tblLook w:val="0000"/>
      </w:tblPr>
      <w:tblGrid>
        <w:gridCol w:w="496"/>
        <w:gridCol w:w="8931"/>
        <w:gridCol w:w="6380"/>
      </w:tblGrid>
      <w:tr w:rsidR="00780655" w:rsidRPr="00A32604" w:rsidTr="007E372D">
        <w:trPr>
          <w:trHeight w:val="360"/>
        </w:trPr>
        <w:tc>
          <w:tcPr>
            <w:tcW w:w="157" w:type="pct"/>
            <w:tcBorders>
              <w:top w:val="single" w:sz="6" w:space="0" w:color="auto"/>
              <w:left w:val="single" w:sz="6" w:space="0" w:color="auto"/>
              <w:bottom w:val="single" w:sz="6" w:space="0" w:color="auto"/>
              <w:right w:val="single" w:sz="4" w:space="0" w:color="auto"/>
            </w:tcBorders>
          </w:tcPr>
          <w:p w:rsidR="00780655" w:rsidRPr="00A32604" w:rsidRDefault="00780655" w:rsidP="009E1CB9">
            <w:pPr>
              <w:pStyle w:val="ConsPlusNormal"/>
              <w:widowControl/>
              <w:ind w:firstLine="0"/>
              <w:rPr>
                <w:rFonts w:ascii="Times New Roman" w:hAnsi="Times New Roman" w:cs="Times New Roman"/>
              </w:rPr>
            </w:pPr>
            <w:r w:rsidRPr="00A32604">
              <w:rPr>
                <w:rFonts w:ascii="Times New Roman" w:hAnsi="Times New Roman" w:cs="Times New Roman"/>
              </w:rPr>
              <w:t>1.</w:t>
            </w:r>
          </w:p>
        </w:tc>
        <w:tc>
          <w:tcPr>
            <w:tcW w:w="2825" w:type="pct"/>
            <w:tcBorders>
              <w:top w:val="single" w:sz="6" w:space="0" w:color="auto"/>
              <w:left w:val="single" w:sz="4" w:space="0" w:color="auto"/>
              <w:bottom w:val="single" w:sz="6" w:space="0" w:color="auto"/>
              <w:right w:val="single" w:sz="6" w:space="0" w:color="auto"/>
            </w:tcBorders>
          </w:tcPr>
          <w:p w:rsidR="00780655" w:rsidRPr="00584876" w:rsidRDefault="00780655" w:rsidP="009E1CB9">
            <w:pPr>
              <w:pStyle w:val="ConsPlusNormal"/>
              <w:widowControl/>
              <w:ind w:firstLine="0"/>
              <w:rPr>
                <w:rFonts w:ascii="Times New Roman" w:hAnsi="Times New Roman" w:cs="Times New Roman"/>
                <w:i/>
              </w:rPr>
            </w:pPr>
            <w:r w:rsidRPr="00584876">
              <w:rPr>
                <w:rFonts w:ascii="Times New Roman" w:hAnsi="Times New Roman" w:cs="Times New Roman"/>
              </w:rPr>
              <w:t xml:space="preserve">Техническое состояние здания </w:t>
            </w:r>
            <w:r w:rsidRPr="00584876">
              <w:rPr>
                <w:rFonts w:ascii="Times New Roman" w:hAnsi="Times New Roman" w:cs="Times New Roman"/>
                <w:i/>
              </w:rPr>
              <w:t>(требует капитального ремонта/аварийное/иное).</w:t>
            </w:r>
          </w:p>
        </w:tc>
        <w:tc>
          <w:tcPr>
            <w:tcW w:w="2018" w:type="pct"/>
            <w:tcBorders>
              <w:top w:val="single" w:sz="6" w:space="0" w:color="auto"/>
              <w:left w:val="single" w:sz="6" w:space="0" w:color="auto"/>
              <w:bottom w:val="single" w:sz="6" w:space="0" w:color="auto"/>
              <w:right w:val="single" w:sz="6" w:space="0" w:color="auto"/>
            </w:tcBorders>
          </w:tcPr>
          <w:p w:rsidR="001E19CB" w:rsidRDefault="002C4A7A" w:rsidP="009E1CB9">
            <w:pPr>
              <w:pStyle w:val="ConsPlusNormal"/>
              <w:widowControl/>
              <w:ind w:firstLine="0"/>
              <w:rPr>
                <w:rFonts w:ascii="Times New Roman" w:hAnsi="Times New Roman" w:cs="Times New Roman"/>
                <w:b/>
              </w:rPr>
            </w:pPr>
            <w:r>
              <w:rPr>
                <w:rFonts w:ascii="Times New Roman" w:hAnsi="Times New Roman" w:cs="Times New Roman"/>
                <w:b/>
              </w:rPr>
              <w:t>Всего 2 здания</w:t>
            </w:r>
            <w:r w:rsidR="009B4457" w:rsidRPr="001E19CB">
              <w:rPr>
                <w:rFonts w:ascii="Times New Roman" w:hAnsi="Times New Roman" w:cs="Times New Roman"/>
                <w:b/>
              </w:rPr>
              <w:t>, из них</w:t>
            </w:r>
            <w:r w:rsidR="001E19CB">
              <w:rPr>
                <w:rFonts w:ascii="Times New Roman" w:hAnsi="Times New Roman" w:cs="Times New Roman"/>
                <w:b/>
              </w:rPr>
              <w:t>:</w:t>
            </w:r>
          </w:p>
          <w:p w:rsidR="00780655" w:rsidRDefault="001E19CB" w:rsidP="009E1CB9">
            <w:pPr>
              <w:pStyle w:val="ConsPlusNormal"/>
              <w:widowControl/>
              <w:ind w:firstLine="0"/>
              <w:rPr>
                <w:rFonts w:ascii="Times New Roman" w:hAnsi="Times New Roman" w:cs="Times New Roman"/>
              </w:rPr>
            </w:pPr>
            <w:r>
              <w:rPr>
                <w:rFonts w:ascii="Times New Roman" w:hAnsi="Times New Roman" w:cs="Times New Roman"/>
                <w:b/>
              </w:rPr>
              <w:t>-</w:t>
            </w:r>
            <w:r w:rsidR="009B4457">
              <w:rPr>
                <w:rFonts w:ascii="Times New Roman" w:hAnsi="Times New Roman" w:cs="Times New Roman"/>
              </w:rPr>
              <w:t xml:space="preserve"> 1 отдельно стоящее </w:t>
            </w:r>
            <w:r>
              <w:rPr>
                <w:rFonts w:ascii="Times New Roman" w:hAnsi="Times New Roman" w:cs="Times New Roman"/>
              </w:rPr>
              <w:t xml:space="preserve"> (</w:t>
            </w:r>
            <w:proofErr w:type="spellStart"/>
            <w:r>
              <w:rPr>
                <w:rFonts w:ascii="Times New Roman" w:hAnsi="Times New Roman" w:cs="Times New Roman"/>
              </w:rPr>
              <w:t>ул</w:t>
            </w:r>
            <w:proofErr w:type="gramStart"/>
            <w:r>
              <w:rPr>
                <w:rFonts w:ascii="Times New Roman" w:hAnsi="Times New Roman" w:cs="Times New Roman"/>
              </w:rPr>
              <w:t>.Х</w:t>
            </w:r>
            <w:proofErr w:type="gramEnd"/>
            <w:r>
              <w:rPr>
                <w:rFonts w:ascii="Times New Roman" w:hAnsi="Times New Roman" w:cs="Times New Roman"/>
              </w:rPr>
              <w:t>ибиногорская</w:t>
            </w:r>
            <w:proofErr w:type="spellEnd"/>
            <w:r>
              <w:rPr>
                <w:rFonts w:ascii="Times New Roman" w:hAnsi="Times New Roman" w:cs="Times New Roman"/>
              </w:rPr>
              <w:t>, д.34);</w:t>
            </w:r>
          </w:p>
          <w:p w:rsidR="001E19CB" w:rsidRPr="00A32604" w:rsidRDefault="001E19CB" w:rsidP="009E1CB9">
            <w:pPr>
              <w:pStyle w:val="ConsPlusNormal"/>
              <w:widowControl/>
              <w:ind w:firstLine="0"/>
              <w:rPr>
                <w:rFonts w:ascii="Times New Roman" w:hAnsi="Times New Roman" w:cs="Times New Roman"/>
              </w:rPr>
            </w:pPr>
            <w:r>
              <w:rPr>
                <w:rFonts w:ascii="Times New Roman" w:hAnsi="Times New Roman" w:cs="Times New Roman"/>
              </w:rPr>
              <w:t>- 1 встроенное приспособленное помещение, расположенное  в муниципальном жилом доме</w:t>
            </w:r>
            <w:r w:rsidR="009561DB">
              <w:rPr>
                <w:rFonts w:ascii="Times New Roman" w:hAnsi="Times New Roman" w:cs="Times New Roman"/>
              </w:rPr>
              <w:t>, занимает часть 1-го и часть цокольного этажей (</w:t>
            </w:r>
            <w:proofErr w:type="spellStart"/>
            <w:r w:rsidR="009561DB">
              <w:rPr>
                <w:rFonts w:ascii="Times New Roman" w:hAnsi="Times New Roman" w:cs="Times New Roman"/>
              </w:rPr>
              <w:t>ул</w:t>
            </w:r>
            <w:proofErr w:type="gramStart"/>
            <w:r w:rsidR="009561DB">
              <w:rPr>
                <w:rFonts w:ascii="Times New Roman" w:hAnsi="Times New Roman" w:cs="Times New Roman"/>
              </w:rPr>
              <w:t>.Х</w:t>
            </w:r>
            <w:proofErr w:type="gramEnd"/>
            <w:r w:rsidR="009561DB">
              <w:rPr>
                <w:rFonts w:ascii="Times New Roman" w:hAnsi="Times New Roman" w:cs="Times New Roman"/>
              </w:rPr>
              <w:t>ибиногорская</w:t>
            </w:r>
            <w:proofErr w:type="spellEnd"/>
            <w:r w:rsidR="009561DB">
              <w:rPr>
                <w:rFonts w:ascii="Times New Roman" w:hAnsi="Times New Roman" w:cs="Times New Roman"/>
              </w:rPr>
              <w:t>, д.29)- не требует капитального ремонта</w:t>
            </w:r>
          </w:p>
        </w:tc>
      </w:tr>
      <w:tr w:rsidR="000E439C" w:rsidRPr="00A32604" w:rsidTr="007E372D">
        <w:trPr>
          <w:trHeight w:val="360"/>
        </w:trPr>
        <w:tc>
          <w:tcPr>
            <w:tcW w:w="157" w:type="pct"/>
            <w:tcBorders>
              <w:top w:val="single" w:sz="6" w:space="0" w:color="auto"/>
              <w:left w:val="single" w:sz="6" w:space="0" w:color="auto"/>
              <w:bottom w:val="single" w:sz="6" w:space="0" w:color="auto"/>
              <w:right w:val="single" w:sz="4" w:space="0" w:color="auto"/>
            </w:tcBorders>
          </w:tcPr>
          <w:p w:rsidR="000E439C" w:rsidRPr="00A32604" w:rsidRDefault="000E439C" w:rsidP="009E1CB9">
            <w:pPr>
              <w:pStyle w:val="ConsPlusNormal"/>
              <w:widowControl/>
              <w:ind w:firstLine="0"/>
              <w:rPr>
                <w:rFonts w:ascii="Times New Roman" w:hAnsi="Times New Roman" w:cs="Times New Roman"/>
              </w:rPr>
            </w:pPr>
            <w:r>
              <w:rPr>
                <w:rFonts w:ascii="Times New Roman" w:hAnsi="Times New Roman" w:cs="Times New Roman"/>
              </w:rPr>
              <w:t>2.</w:t>
            </w:r>
          </w:p>
        </w:tc>
        <w:tc>
          <w:tcPr>
            <w:tcW w:w="2825" w:type="pct"/>
            <w:tcBorders>
              <w:top w:val="single" w:sz="6" w:space="0" w:color="auto"/>
              <w:left w:val="single" w:sz="4" w:space="0" w:color="auto"/>
              <w:bottom w:val="single" w:sz="6" w:space="0" w:color="auto"/>
              <w:right w:val="single" w:sz="6" w:space="0" w:color="auto"/>
            </w:tcBorders>
          </w:tcPr>
          <w:p w:rsidR="00034BD5" w:rsidRDefault="000E439C" w:rsidP="009E1CB9">
            <w:pPr>
              <w:pStyle w:val="ConsPlusNormal"/>
              <w:widowControl/>
              <w:ind w:firstLine="0"/>
              <w:rPr>
                <w:rFonts w:ascii="Times New Roman" w:hAnsi="Times New Roman" w:cs="Times New Roman"/>
              </w:rPr>
            </w:pPr>
            <w:r>
              <w:rPr>
                <w:rFonts w:ascii="Times New Roman" w:hAnsi="Times New Roman" w:cs="Times New Roman"/>
              </w:rPr>
              <w:t>О</w:t>
            </w:r>
            <w:r w:rsidRPr="000E439C">
              <w:rPr>
                <w:rFonts w:ascii="Times New Roman" w:hAnsi="Times New Roman" w:cs="Times New Roman"/>
              </w:rPr>
              <w:t>снащение помещений необходимыми техническими средствами, современной мебелью</w:t>
            </w:r>
          </w:p>
          <w:p w:rsidR="000E439C" w:rsidRPr="00BF01AB" w:rsidRDefault="00BF01AB" w:rsidP="009E1CB9">
            <w:pPr>
              <w:pStyle w:val="ConsPlusNormal"/>
              <w:widowControl/>
              <w:ind w:firstLine="0"/>
              <w:rPr>
                <w:rFonts w:ascii="Times New Roman" w:hAnsi="Times New Roman" w:cs="Times New Roman"/>
              </w:rPr>
            </w:pPr>
            <w:r>
              <w:rPr>
                <w:rFonts w:ascii="Times New Roman" w:hAnsi="Times New Roman" w:cs="Times New Roman"/>
              </w:rPr>
              <w:t xml:space="preserve"> </w:t>
            </w:r>
            <w:r w:rsidRPr="00BF01AB">
              <w:rPr>
                <w:rFonts w:ascii="Times New Roman" w:hAnsi="Times New Roman" w:cs="Times New Roman"/>
                <w:i/>
              </w:rPr>
              <w:t>(согласно требованиям ФГТ)</w:t>
            </w:r>
            <w:r>
              <w:rPr>
                <w:rFonts w:ascii="Times New Roman" w:hAnsi="Times New Roman" w:cs="Times New Roman"/>
              </w:rPr>
              <w:t>, в процентах</w:t>
            </w:r>
          </w:p>
        </w:tc>
        <w:tc>
          <w:tcPr>
            <w:tcW w:w="2018" w:type="pct"/>
            <w:tcBorders>
              <w:top w:val="single" w:sz="6" w:space="0" w:color="auto"/>
              <w:left w:val="single" w:sz="6" w:space="0" w:color="auto"/>
              <w:bottom w:val="single" w:sz="6" w:space="0" w:color="auto"/>
              <w:right w:val="single" w:sz="6" w:space="0" w:color="auto"/>
            </w:tcBorders>
          </w:tcPr>
          <w:p w:rsidR="00034BD5" w:rsidRPr="00034BD5" w:rsidRDefault="00034BD5" w:rsidP="00034BD5">
            <w:pPr>
              <w:pStyle w:val="ConsPlusNormal"/>
              <w:ind w:firstLine="0"/>
              <w:rPr>
                <w:rFonts w:ascii="Times New Roman" w:hAnsi="Times New Roman" w:cs="Times New Roman"/>
              </w:rPr>
            </w:pPr>
            <w:r>
              <w:rPr>
                <w:rFonts w:ascii="Times New Roman" w:hAnsi="Times New Roman" w:cs="Times New Roman"/>
              </w:rPr>
              <w:t xml:space="preserve">- </w:t>
            </w:r>
            <w:r w:rsidRPr="00034BD5">
              <w:rPr>
                <w:rFonts w:ascii="Times New Roman" w:hAnsi="Times New Roman" w:cs="Times New Roman"/>
              </w:rPr>
              <w:t xml:space="preserve">Дополнительная предпрофессиональная общеобразовательная программа в области музыкального искусства «Фортепиано», </w:t>
            </w:r>
            <w:r>
              <w:rPr>
                <w:rFonts w:ascii="Times New Roman" w:hAnsi="Times New Roman" w:cs="Times New Roman"/>
              </w:rPr>
              <w:t xml:space="preserve">               </w:t>
            </w:r>
            <w:r w:rsidRPr="00034BD5">
              <w:rPr>
                <w:rFonts w:ascii="Times New Roman" w:hAnsi="Times New Roman" w:cs="Times New Roman"/>
              </w:rPr>
              <w:t>срок освоения 8 (9) лет  - 100%;</w:t>
            </w:r>
          </w:p>
          <w:p w:rsidR="00034BD5" w:rsidRPr="00034BD5" w:rsidRDefault="00034BD5" w:rsidP="00034BD5">
            <w:pPr>
              <w:pStyle w:val="ConsPlusNormal"/>
              <w:ind w:firstLine="0"/>
              <w:rPr>
                <w:rFonts w:ascii="Times New Roman" w:hAnsi="Times New Roman" w:cs="Times New Roman"/>
              </w:rPr>
            </w:pPr>
            <w:r>
              <w:rPr>
                <w:rFonts w:ascii="Times New Roman" w:hAnsi="Times New Roman" w:cs="Times New Roman"/>
              </w:rPr>
              <w:t xml:space="preserve">- </w:t>
            </w:r>
            <w:r w:rsidRPr="00034BD5">
              <w:rPr>
                <w:rFonts w:ascii="Times New Roman" w:hAnsi="Times New Roman" w:cs="Times New Roman"/>
              </w:rPr>
              <w:t>Дополнительная предпрофессиональная общеобразовательная программа в области музыкального искусства «Хоровое пение», срок освоения 8 (9) лет  - 95%;</w:t>
            </w:r>
          </w:p>
          <w:p w:rsidR="00034BD5" w:rsidRPr="00034BD5" w:rsidRDefault="00034BD5" w:rsidP="00034BD5">
            <w:pPr>
              <w:pStyle w:val="ConsPlusNormal"/>
              <w:ind w:firstLine="0"/>
              <w:rPr>
                <w:rFonts w:ascii="Times New Roman" w:hAnsi="Times New Roman" w:cs="Times New Roman"/>
              </w:rPr>
            </w:pPr>
            <w:r>
              <w:rPr>
                <w:rFonts w:ascii="Times New Roman" w:hAnsi="Times New Roman" w:cs="Times New Roman"/>
              </w:rPr>
              <w:t xml:space="preserve">- </w:t>
            </w:r>
            <w:r w:rsidRPr="00034BD5">
              <w:rPr>
                <w:rFonts w:ascii="Times New Roman" w:hAnsi="Times New Roman" w:cs="Times New Roman"/>
              </w:rPr>
              <w:t xml:space="preserve">Дополнительная предпрофессиональная общеобразовательная программа в области музыкального искусства </w:t>
            </w:r>
            <w:r>
              <w:rPr>
                <w:rFonts w:ascii="Times New Roman" w:hAnsi="Times New Roman" w:cs="Times New Roman"/>
              </w:rPr>
              <w:t xml:space="preserve"> </w:t>
            </w:r>
            <w:r w:rsidRPr="00034BD5">
              <w:rPr>
                <w:rFonts w:ascii="Times New Roman" w:hAnsi="Times New Roman" w:cs="Times New Roman"/>
              </w:rPr>
              <w:t>«Струнные инструменты», срок освоения 8 (9) лет  - 100%;</w:t>
            </w:r>
          </w:p>
          <w:p w:rsidR="00034BD5" w:rsidRPr="00034BD5" w:rsidRDefault="00034BD5" w:rsidP="00034BD5">
            <w:pPr>
              <w:pStyle w:val="ConsPlusNormal"/>
              <w:ind w:firstLine="0"/>
              <w:rPr>
                <w:rFonts w:ascii="Times New Roman" w:hAnsi="Times New Roman" w:cs="Times New Roman"/>
              </w:rPr>
            </w:pPr>
            <w:r>
              <w:rPr>
                <w:rFonts w:ascii="Times New Roman" w:hAnsi="Times New Roman" w:cs="Times New Roman"/>
              </w:rPr>
              <w:t xml:space="preserve">- </w:t>
            </w:r>
            <w:r w:rsidRPr="00034BD5">
              <w:rPr>
                <w:rFonts w:ascii="Times New Roman" w:hAnsi="Times New Roman" w:cs="Times New Roman"/>
              </w:rPr>
              <w:t>Дополнительная предпрофессиональная общеобразовательная программа в области изобразительного искусства «Живопись», срок освоения 5 (6), 8 (9) лет - 95%;</w:t>
            </w:r>
          </w:p>
          <w:p w:rsidR="000E439C" w:rsidRPr="00A32604" w:rsidRDefault="00034BD5" w:rsidP="00034BD5">
            <w:pPr>
              <w:pStyle w:val="ConsPlusNormal"/>
              <w:widowControl/>
              <w:ind w:firstLine="0"/>
              <w:rPr>
                <w:rFonts w:ascii="Times New Roman" w:hAnsi="Times New Roman" w:cs="Times New Roman"/>
              </w:rPr>
            </w:pPr>
            <w:r>
              <w:rPr>
                <w:rFonts w:ascii="Times New Roman" w:hAnsi="Times New Roman" w:cs="Times New Roman"/>
              </w:rPr>
              <w:t xml:space="preserve">- </w:t>
            </w:r>
            <w:r w:rsidRPr="00034BD5">
              <w:rPr>
                <w:rFonts w:ascii="Times New Roman" w:hAnsi="Times New Roman" w:cs="Times New Roman"/>
              </w:rPr>
              <w:t>Дополнительная предпрофессиональная общеобразовательная программа в области хореографического искусства «Хореографическое творчество», срок освоения 5 (6), 8 (9) лет  - 85% (отсутствие технической возможности оборудования концертного зала со сценой для выступлений).</w:t>
            </w:r>
          </w:p>
        </w:tc>
      </w:tr>
    </w:tbl>
    <w:p w:rsidR="004445F4" w:rsidRPr="00A32604" w:rsidRDefault="004445F4" w:rsidP="00F946E6">
      <w:pPr>
        <w:pStyle w:val="ConsPlusNormal"/>
        <w:widowControl/>
        <w:ind w:left="284" w:firstLine="0"/>
        <w:jc w:val="both"/>
        <w:rPr>
          <w:rFonts w:ascii="Times New Roman" w:hAnsi="Times New Roman" w:cs="Times New Roman"/>
          <w:b/>
          <w:i/>
        </w:rPr>
      </w:pPr>
    </w:p>
    <w:p w:rsidR="005703E4" w:rsidRPr="00A32604" w:rsidRDefault="00F946E6" w:rsidP="00E71EDD">
      <w:pPr>
        <w:pStyle w:val="ConsPlusNormal"/>
        <w:widowControl/>
        <w:ind w:left="284" w:firstLine="0"/>
        <w:jc w:val="both"/>
        <w:rPr>
          <w:rFonts w:ascii="Times New Roman" w:hAnsi="Times New Roman"/>
          <w:b/>
        </w:rPr>
      </w:pPr>
      <w:r w:rsidRPr="00A32604">
        <w:rPr>
          <w:rFonts w:ascii="Times New Roman" w:hAnsi="Times New Roman" w:cs="Times New Roman"/>
          <w:b/>
        </w:rPr>
        <w:t>2.</w:t>
      </w:r>
      <w:r w:rsidR="005E41E4" w:rsidRPr="00A32604">
        <w:rPr>
          <w:rFonts w:ascii="Times New Roman" w:hAnsi="Times New Roman" w:cs="Times New Roman"/>
          <w:b/>
        </w:rPr>
        <w:t>2</w:t>
      </w:r>
      <w:r w:rsidRPr="00A32604">
        <w:rPr>
          <w:rFonts w:ascii="Times New Roman" w:hAnsi="Times New Roman" w:cs="Times New Roman"/>
          <w:b/>
        </w:rPr>
        <w:t xml:space="preserve">. Материально-технические средства, </w:t>
      </w:r>
      <w:r w:rsidRPr="00A32604">
        <w:rPr>
          <w:rFonts w:ascii="Times New Roman" w:hAnsi="Times New Roman" w:cs="Times New Roman"/>
          <w:b/>
          <w:u w:val="single"/>
        </w:rPr>
        <w:t>приобретенные</w:t>
      </w:r>
      <w:r w:rsidRPr="00A32604">
        <w:rPr>
          <w:rFonts w:ascii="Times New Roman" w:hAnsi="Times New Roman" w:cs="Times New Roman"/>
          <w:b/>
        </w:rPr>
        <w:t xml:space="preserve"> за отч</w:t>
      </w:r>
      <w:r w:rsidR="00E31D86" w:rsidRPr="00A32604">
        <w:rPr>
          <w:rFonts w:ascii="Times New Roman" w:hAnsi="Times New Roman" w:cs="Times New Roman"/>
          <w:b/>
        </w:rPr>
        <w:t>ё</w:t>
      </w:r>
      <w:r w:rsidRPr="00A32604">
        <w:rPr>
          <w:rFonts w:ascii="Times New Roman" w:hAnsi="Times New Roman" w:cs="Times New Roman"/>
          <w:b/>
        </w:rPr>
        <w:t>тный год</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402"/>
        <w:gridCol w:w="3118"/>
        <w:gridCol w:w="2977"/>
        <w:gridCol w:w="2977"/>
      </w:tblGrid>
      <w:tr w:rsidR="00A47371" w:rsidRPr="00A32604" w:rsidTr="00584876">
        <w:trPr>
          <w:trHeight w:val="170"/>
        </w:trPr>
        <w:tc>
          <w:tcPr>
            <w:tcW w:w="3403"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 xml:space="preserve">Оснащение учебного процесса </w:t>
            </w:r>
          </w:p>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(оргтехника, мебель, костюмы, пр.)</w:t>
            </w:r>
          </w:p>
        </w:tc>
        <w:tc>
          <w:tcPr>
            <w:tcW w:w="3402"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Музыкальные инструменты</w:t>
            </w:r>
          </w:p>
        </w:tc>
        <w:tc>
          <w:tcPr>
            <w:tcW w:w="3118"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Ремонтные работы</w:t>
            </w:r>
          </w:p>
        </w:tc>
        <w:tc>
          <w:tcPr>
            <w:tcW w:w="2977"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Иные приобретения</w:t>
            </w:r>
          </w:p>
        </w:tc>
        <w:tc>
          <w:tcPr>
            <w:tcW w:w="2977"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 xml:space="preserve">Пополнение </w:t>
            </w:r>
          </w:p>
          <w:p w:rsidR="00A47371" w:rsidRPr="00A32604" w:rsidRDefault="00A47371" w:rsidP="00584876">
            <w:pPr>
              <w:spacing w:after="0"/>
              <w:rPr>
                <w:rFonts w:ascii="Times New Roman" w:hAnsi="Times New Roman"/>
                <w:b/>
                <w:sz w:val="18"/>
                <w:szCs w:val="18"/>
              </w:rPr>
            </w:pPr>
            <w:r w:rsidRPr="00A32604">
              <w:rPr>
                <w:rFonts w:ascii="Times New Roman" w:hAnsi="Times New Roman"/>
                <w:b/>
                <w:sz w:val="18"/>
                <w:szCs w:val="18"/>
              </w:rPr>
              <w:t>библиотечного фонда</w:t>
            </w:r>
          </w:p>
        </w:tc>
      </w:tr>
      <w:tr w:rsidR="00A47371" w:rsidRPr="00A32604" w:rsidTr="00584876">
        <w:trPr>
          <w:trHeight w:val="170"/>
        </w:trPr>
        <w:tc>
          <w:tcPr>
            <w:tcW w:w="3403"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A47371" w:rsidRPr="00A32604" w:rsidRDefault="00A47371" w:rsidP="00584876">
            <w:pPr>
              <w:spacing w:after="0"/>
              <w:rPr>
                <w:rFonts w:ascii="Times New Roman" w:hAnsi="Times New Roman"/>
                <w:sz w:val="18"/>
                <w:szCs w:val="18"/>
              </w:rPr>
            </w:pPr>
          </w:p>
        </w:tc>
      </w:tr>
      <w:tr w:rsidR="00023857" w:rsidRPr="00A32604" w:rsidTr="00584876">
        <w:trPr>
          <w:trHeight w:val="170"/>
        </w:trPr>
        <w:tc>
          <w:tcPr>
            <w:tcW w:w="3403"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1. Видеокамера </w:t>
            </w:r>
            <w:proofErr w:type="spellStart"/>
            <w:r w:rsidRPr="00F67648">
              <w:rPr>
                <w:rFonts w:ascii="Times New Roman" w:hAnsi="Times New Roman"/>
                <w:sz w:val="18"/>
                <w:szCs w:val="18"/>
              </w:rPr>
              <w:t>Panasonic</w:t>
            </w:r>
            <w:proofErr w:type="spellEnd"/>
            <w:r w:rsidRPr="00F67648">
              <w:rPr>
                <w:rFonts w:ascii="Times New Roman" w:hAnsi="Times New Roman"/>
                <w:sz w:val="18"/>
                <w:szCs w:val="18"/>
              </w:rPr>
              <w:t xml:space="preserve"> </w:t>
            </w:r>
            <w:proofErr w:type="spellStart"/>
            <w:r w:rsidRPr="00F67648">
              <w:rPr>
                <w:rFonts w:ascii="Times New Roman" w:hAnsi="Times New Roman"/>
                <w:sz w:val="18"/>
                <w:szCs w:val="18"/>
              </w:rPr>
              <w:t>VXf</w:t>
            </w:r>
            <w:proofErr w:type="spellEnd"/>
            <w:r w:rsidRPr="00F67648">
              <w:rPr>
                <w:rFonts w:ascii="Times New Roman" w:hAnsi="Times New Roman"/>
                <w:sz w:val="18"/>
                <w:szCs w:val="18"/>
              </w:rPr>
              <w:t xml:space="preserve"> 990 - 59999,00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2.</w:t>
            </w:r>
            <w:r w:rsidRPr="00F67648">
              <w:rPr>
                <w:sz w:val="18"/>
                <w:szCs w:val="18"/>
              </w:rPr>
              <w:t xml:space="preserve"> </w:t>
            </w:r>
            <w:r w:rsidRPr="00F67648">
              <w:rPr>
                <w:rFonts w:ascii="Times New Roman" w:hAnsi="Times New Roman"/>
                <w:sz w:val="18"/>
                <w:szCs w:val="18"/>
              </w:rPr>
              <w:t>Коврик гимнастический детский (40 шт.) - 20282,00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3.</w:t>
            </w:r>
            <w:r w:rsidRPr="00F67648">
              <w:rPr>
                <w:sz w:val="18"/>
                <w:szCs w:val="18"/>
              </w:rPr>
              <w:t xml:space="preserve"> </w:t>
            </w:r>
            <w:r w:rsidRPr="00F67648">
              <w:rPr>
                <w:rFonts w:ascii="Times New Roman" w:hAnsi="Times New Roman"/>
                <w:sz w:val="18"/>
                <w:szCs w:val="18"/>
              </w:rPr>
              <w:t xml:space="preserve">Тумба </w:t>
            </w:r>
            <w:proofErr w:type="spellStart"/>
            <w:r w:rsidRPr="00F67648">
              <w:rPr>
                <w:rFonts w:ascii="Times New Roman" w:hAnsi="Times New Roman"/>
                <w:sz w:val="18"/>
                <w:szCs w:val="18"/>
              </w:rPr>
              <w:t>выкатная</w:t>
            </w:r>
            <w:proofErr w:type="spellEnd"/>
            <w:r w:rsidRPr="00F67648">
              <w:rPr>
                <w:rFonts w:ascii="Times New Roman" w:hAnsi="Times New Roman"/>
                <w:sz w:val="18"/>
                <w:szCs w:val="18"/>
              </w:rPr>
              <w:t xml:space="preserve"> (2 шт.) -  9990,00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4. Мольберты настольные - 30 шт. - 44500,00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5.Проектор </w:t>
            </w:r>
            <w:r w:rsidRPr="00F67648">
              <w:rPr>
                <w:rFonts w:ascii="Times New Roman" w:hAnsi="Times New Roman"/>
                <w:sz w:val="18"/>
                <w:szCs w:val="18"/>
                <w:lang w:val="en-US"/>
              </w:rPr>
              <w:t>View</w:t>
            </w:r>
            <w:r w:rsidRPr="00F67648">
              <w:rPr>
                <w:rFonts w:ascii="Times New Roman" w:hAnsi="Times New Roman"/>
                <w:sz w:val="18"/>
                <w:szCs w:val="18"/>
              </w:rPr>
              <w:t xml:space="preserve"> </w:t>
            </w:r>
            <w:proofErr w:type="spellStart"/>
            <w:r w:rsidRPr="00F67648">
              <w:rPr>
                <w:rFonts w:ascii="Times New Roman" w:hAnsi="Times New Roman"/>
                <w:sz w:val="18"/>
                <w:szCs w:val="18"/>
                <w:lang w:val="en-US"/>
              </w:rPr>
              <w:t>Sonik</w:t>
            </w:r>
            <w:proofErr w:type="spellEnd"/>
            <w:r w:rsidRPr="00F67648">
              <w:rPr>
                <w:rFonts w:ascii="Times New Roman" w:hAnsi="Times New Roman"/>
                <w:sz w:val="18"/>
                <w:szCs w:val="18"/>
              </w:rPr>
              <w:t xml:space="preserve"> </w:t>
            </w:r>
            <w:r w:rsidRPr="00F67648">
              <w:rPr>
                <w:rFonts w:ascii="Times New Roman" w:hAnsi="Times New Roman"/>
                <w:sz w:val="18"/>
                <w:szCs w:val="18"/>
                <w:lang w:val="en-US"/>
              </w:rPr>
              <w:t>PS</w:t>
            </w:r>
            <w:r w:rsidRPr="00F67648">
              <w:rPr>
                <w:rFonts w:ascii="Times New Roman" w:hAnsi="Times New Roman"/>
                <w:sz w:val="18"/>
                <w:szCs w:val="18"/>
              </w:rPr>
              <w:t xml:space="preserve"> 501</w:t>
            </w:r>
            <w:r w:rsidRPr="00F67648">
              <w:rPr>
                <w:rFonts w:ascii="Times New Roman" w:hAnsi="Times New Roman"/>
                <w:sz w:val="18"/>
                <w:szCs w:val="18"/>
                <w:lang w:val="en-US"/>
              </w:rPr>
              <w:t>X</w:t>
            </w:r>
            <w:r w:rsidRPr="00F67648">
              <w:rPr>
                <w:rFonts w:ascii="Times New Roman" w:hAnsi="Times New Roman"/>
                <w:sz w:val="18"/>
                <w:szCs w:val="18"/>
              </w:rPr>
              <w:t xml:space="preserve"> - 56000,00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7.Настенные кронштейны </w:t>
            </w:r>
            <w:r w:rsidRPr="00F67648">
              <w:rPr>
                <w:rFonts w:ascii="Times New Roman" w:hAnsi="Times New Roman"/>
                <w:sz w:val="18"/>
                <w:szCs w:val="18"/>
                <w:lang w:val="en-US"/>
              </w:rPr>
              <w:t>Cinema</w:t>
            </w:r>
            <w:r w:rsidRPr="00F67648">
              <w:rPr>
                <w:rFonts w:ascii="Times New Roman" w:hAnsi="Times New Roman"/>
                <w:sz w:val="18"/>
                <w:szCs w:val="18"/>
              </w:rPr>
              <w:t xml:space="preserve"> </w:t>
            </w:r>
            <w:r w:rsidRPr="00F67648">
              <w:rPr>
                <w:rFonts w:ascii="Times New Roman" w:hAnsi="Times New Roman"/>
                <w:sz w:val="18"/>
                <w:szCs w:val="18"/>
                <w:lang w:val="en-US"/>
              </w:rPr>
              <w:t>S</w:t>
            </w:r>
            <w:r w:rsidRPr="00F67648">
              <w:rPr>
                <w:rFonts w:ascii="Times New Roman" w:hAnsi="Times New Roman"/>
                <w:sz w:val="18"/>
                <w:szCs w:val="18"/>
                <w:vertAlign w:val="superscript"/>
              </w:rPr>
              <w:t>,,</w:t>
            </w:r>
            <w:r w:rsidRPr="00F67648">
              <w:rPr>
                <w:rFonts w:ascii="Times New Roman" w:hAnsi="Times New Roman"/>
                <w:sz w:val="18"/>
                <w:szCs w:val="18"/>
                <w:lang w:val="en-US"/>
              </w:rPr>
              <w:t>OK</w:t>
            </w:r>
            <w:r w:rsidRPr="00F67648">
              <w:rPr>
                <w:rFonts w:ascii="Times New Roman" w:hAnsi="Times New Roman"/>
                <w:sz w:val="18"/>
                <w:szCs w:val="18"/>
              </w:rPr>
              <w:t xml:space="preserve"> </w:t>
            </w:r>
            <w:r w:rsidRPr="00F67648">
              <w:rPr>
                <w:rFonts w:ascii="Times New Roman" w:hAnsi="Times New Roman"/>
                <w:sz w:val="18"/>
                <w:szCs w:val="18"/>
                <w:lang w:val="en-US"/>
              </w:rPr>
              <w:t>WH</w:t>
            </w:r>
            <w:r w:rsidRPr="00F67648">
              <w:rPr>
                <w:rFonts w:ascii="Times New Roman" w:hAnsi="Times New Roman"/>
                <w:sz w:val="18"/>
                <w:szCs w:val="18"/>
              </w:rPr>
              <w:t>-100</w:t>
            </w:r>
            <w:r w:rsidRPr="00F67648">
              <w:rPr>
                <w:rFonts w:ascii="Times New Roman" w:hAnsi="Times New Roman"/>
                <w:sz w:val="18"/>
                <w:szCs w:val="18"/>
                <w:lang w:val="en-US"/>
              </w:rPr>
              <w:t>W</w:t>
            </w:r>
            <w:r w:rsidRPr="00F67648">
              <w:rPr>
                <w:rFonts w:ascii="Times New Roman" w:hAnsi="Times New Roman"/>
                <w:sz w:val="18"/>
                <w:szCs w:val="18"/>
              </w:rPr>
              <w:t xml:space="preserve"> -2 шт. - 14000,00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8.Интерактивная доска </w:t>
            </w:r>
            <w:proofErr w:type="spellStart"/>
            <w:r w:rsidRPr="00F67648">
              <w:rPr>
                <w:rFonts w:ascii="Times New Roman" w:hAnsi="Times New Roman"/>
                <w:sz w:val="18"/>
                <w:szCs w:val="18"/>
                <w:lang w:val="en-US"/>
              </w:rPr>
              <w:t>Proptimax</w:t>
            </w:r>
            <w:proofErr w:type="spellEnd"/>
            <w:r w:rsidRPr="00F67648">
              <w:rPr>
                <w:rFonts w:ascii="Times New Roman" w:hAnsi="Times New Roman"/>
                <w:sz w:val="18"/>
                <w:szCs w:val="18"/>
              </w:rPr>
              <w:t xml:space="preserve"> </w:t>
            </w:r>
            <w:r w:rsidRPr="00F67648">
              <w:rPr>
                <w:rFonts w:ascii="Times New Roman" w:hAnsi="Times New Roman"/>
                <w:sz w:val="18"/>
                <w:szCs w:val="18"/>
                <w:lang w:val="en-US"/>
              </w:rPr>
              <w:t>OP</w:t>
            </w:r>
            <w:r w:rsidRPr="00F67648">
              <w:rPr>
                <w:rFonts w:ascii="Times New Roman" w:hAnsi="Times New Roman"/>
                <w:sz w:val="18"/>
                <w:szCs w:val="18"/>
              </w:rPr>
              <w:t>82-10-4:3 - 54000,00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9.Экран моторизованный </w:t>
            </w:r>
            <w:proofErr w:type="spellStart"/>
            <w:r w:rsidRPr="00F67648">
              <w:rPr>
                <w:rFonts w:ascii="Times New Roman" w:hAnsi="Times New Roman"/>
                <w:sz w:val="18"/>
                <w:szCs w:val="18"/>
                <w:lang w:val="en-US"/>
              </w:rPr>
              <w:t>Viewscreen</w:t>
            </w:r>
            <w:proofErr w:type="spellEnd"/>
            <w:r w:rsidRPr="00F67648">
              <w:rPr>
                <w:rFonts w:ascii="Times New Roman" w:hAnsi="Times New Roman"/>
                <w:sz w:val="18"/>
                <w:szCs w:val="18"/>
              </w:rPr>
              <w:t xml:space="preserve"> </w:t>
            </w:r>
            <w:r w:rsidRPr="00F67648">
              <w:rPr>
                <w:rFonts w:ascii="Times New Roman" w:hAnsi="Times New Roman"/>
                <w:sz w:val="18"/>
                <w:szCs w:val="18"/>
                <w:lang w:val="en-US"/>
              </w:rPr>
              <w:t>EBR</w:t>
            </w:r>
            <w:r w:rsidRPr="00F67648">
              <w:rPr>
                <w:rFonts w:ascii="Times New Roman" w:hAnsi="Times New Roman"/>
                <w:sz w:val="18"/>
                <w:szCs w:val="18"/>
              </w:rPr>
              <w:t xml:space="preserve"> - 16103 - 23000,00 руб.</w:t>
            </w:r>
          </w:p>
        </w:tc>
        <w:tc>
          <w:tcPr>
            <w:tcW w:w="3402"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1. Фортепиано цифровое </w:t>
            </w:r>
            <w:proofErr w:type="spellStart"/>
            <w:r w:rsidRPr="00F67648">
              <w:rPr>
                <w:rFonts w:ascii="Times New Roman" w:hAnsi="Times New Roman"/>
                <w:sz w:val="18"/>
                <w:szCs w:val="18"/>
              </w:rPr>
              <w:t>Casio</w:t>
            </w:r>
            <w:proofErr w:type="spellEnd"/>
            <w:r w:rsidRPr="00F67648">
              <w:rPr>
                <w:rFonts w:ascii="Times New Roman" w:hAnsi="Times New Roman"/>
                <w:sz w:val="18"/>
                <w:szCs w:val="18"/>
              </w:rPr>
              <w:t xml:space="preserve"> </w:t>
            </w:r>
            <w:proofErr w:type="spellStart"/>
            <w:r w:rsidRPr="00F67648">
              <w:rPr>
                <w:rFonts w:ascii="Times New Roman" w:hAnsi="Times New Roman"/>
                <w:sz w:val="18"/>
                <w:szCs w:val="18"/>
              </w:rPr>
              <w:t>Privia</w:t>
            </w:r>
            <w:proofErr w:type="spellEnd"/>
            <w:r w:rsidRPr="00F67648">
              <w:rPr>
                <w:rFonts w:ascii="Times New Roman" w:hAnsi="Times New Roman"/>
                <w:sz w:val="18"/>
                <w:szCs w:val="18"/>
              </w:rPr>
              <w:t>- 74999,00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2.</w:t>
            </w:r>
            <w:r w:rsidRPr="00F67648">
              <w:rPr>
                <w:sz w:val="18"/>
                <w:szCs w:val="18"/>
              </w:rPr>
              <w:t xml:space="preserve"> </w:t>
            </w:r>
            <w:r w:rsidRPr="00F67648">
              <w:rPr>
                <w:rFonts w:ascii="Times New Roman" w:hAnsi="Times New Roman"/>
                <w:sz w:val="18"/>
                <w:szCs w:val="18"/>
              </w:rPr>
              <w:t>Пианино "Михаил Глинка" модель 2 - 494000,00 руб.</w:t>
            </w:r>
          </w:p>
        </w:tc>
        <w:tc>
          <w:tcPr>
            <w:tcW w:w="3118"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1.Ремонт помещений двух классов  хореографии  - 643961,00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2. Косметический ремонт помещения библиотеки с заменой </w:t>
            </w:r>
            <w:proofErr w:type="spellStart"/>
            <w:r w:rsidRPr="00F67648">
              <w:rPr>
                <w:rFonts w:ascii="Times New Roman" w:hAnsi="Times New Roman"/>
                <w:sz w:val="18"/>
                <w:szCs w:val="18"/>
              </w:rPr>
              <w:t>сваетильников</w:t>
            </w:r>
            <w:proofErr w:type="spellEnd"/>
            <w:r w:rsidRPr="00F67648">
              <w:rPr>
                <w:rFonts w:ascii="Times New Roman" w:hAnsi="Times New Roman"/>
                <w:sz w:val="18"/>
                <w:szCs w:val="18"/>
              </w:rPr>
              <w:t xml:space="preserve"> и покрытия пола силами работников МКУ «ЦМТО г Кировска»</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3. Ремонт </w:t>
            </w:r>
            <w:proofErr w:type="spellStart"/>
            <w:r w:rsidRPr="00F67648">
              <w:rPr>
                <w:rFonts w:ascii="Times New Roman" w:hAnsi="Times New Roman"/>
                <w:sz w:val="18"/>
                <w:szCs w:val="18"/>
              </w:rPr>
              <w:t>оргтехоборудования</w:t>
            </w:r>
            <w:proofErr w:type="spellEnd"/>
            <w:r w:rsidRPr="00F67648">
              <w:rPr>
                <w:rFonts w:ascii="Times New Roman" w:hAnsi="Times New Roman"/>
                <w:sz w:val="18"/>
                <w:szCs w:val="18"/>
              </w:rPr>
              <w:t xml:space="preserve"> - 9999,00 руб.</w:t>
            </w:r>
          </w:p>
        </w:tc>
        <w:tc>
          <w:tcPr>
            <w:tcW w:w="2977"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outlineLvl w:val="2"/>
              <w:rPr>
                <w:rFonts w:ascii="Times New Roman" w:hAnsi="Times New Roman"/>
                <w:sz w:val="18"/>
                <w:szCs w:val="18"/>
              </w:rPr>
            </w:pPr>
            <w:r w:rsidRPr="00F67648">
              <w:rPr>
                <w:rFonts w:ascii="Arial" w:hAnsi="Arial" w:cs="Arial"/>
                <w:sz w:val="18"/>
                <w:szCs w:val="18"/>
              </w:rPr>
              <w:t>1</w:t>
            </w:r>
            <w:r w:rsidRPr="00F67648">
              <w:rPr>
                <w:rFonts w:ascii="Times New Roman" w:hAnsi="Times New Roman"/>
                <w:sz w:val="18"/>
                <w:szCs w:val="18"/>
              </w:rPr>
              <w:t>.Радиоприемник SUPRA SA-24FM- 622,21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2. Уничтожитель (шредер) BRAUBERG S8-DS - 7882,79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3. Термометр бесконтактный медицинский -2 шт.- 7010,00 руб.</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4.Материалы хозяйственные, канцтовары, материалы для ремонтных работ - 106048,16</w:t>
            </w:r>
          </w:p>
        </w:tc>
        <w:tc>
          <w:tcPr>
            <w:tcW w:w="2977"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Пополнения библиотечного фонда в 2020 году не было.</w:t>
            </w:r>
          </w:p>
        </w:tc>
      </w:tr>
    </w:tbl>
    <w:p w:rsidR="007E372D" w:rsidRDefault="007E372D">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402"/>
        <w:gridCol w:w="3118"/>
        <w:gridCol w:w="2977"/>
        <w:gridCol w:w="2977"/>
      </w:tblGrid>
      <w:tr w:rsidR="00023857" w:rsidRPr="00A32604" w:rsidTr="00584876">
        <w:trPr>
          <w:trHeight w:val="170"/>
        </w:trPr>
        <w:tc>
          <w:tcPr>
            <w:tcW w:w="3403"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lastRenderedPageBreak/>
              <w:t xml:space="preserve">Итого: сумма бюджет 8908,00 / сумма </w:t>
            </w:r>
            <w:proofErr w:type="spellStart"/>
            <w:r w:rsidRPr="00F67648">
              <w:rPr>
                <w:rFonts w:ascii="Times New Roman" w:hAnsi="Times New Roman"/>
                <w:sz w:val="18"/>
                <w:szCs w:val="18"/>
              </w:rPr>
              <w:t>внебюджет</w:t>
            </w:r>
            <w:proofErr w:type="spellEnd"/>
            <w:r w:rsidRPr="00F67648">
              <w:rPr>
                <w:rFonts w:ascii="Times New Roman" w:hAnsi="Times New Roman"/>
                <w:sz w:val="18"/>
                <w:szCs w:val="18"/>
              </w:rPr>
              <w:t xml:space="preserve"> 272863,00</w:t>
            </w:r>
          </w:p>
        </w:tc>
        <w:tc>
          <w:tcPr>
            <w:tcW w:w="3402"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proofErr w:type="gramStart"/>
            <w:r w:rsidRPr="00F67648">
              <w:rPr>
                <w:rFonts w:ascii="Times New Roman" w:hAnsi="Times New Roman"/>
                <w:sz w:val="18"/>
                <w:szCs w:val="18"/>
              </w:rPr>
              <w:t>Итого: сумма бюджет: 494000 рублей (</w:t>
            </w:r>
            <w:r w:rsidRPr="00F67648">
              <w:rPr>
                <w:rFonts w:ascii="Times New Roman" w:hAnsi="Times New Roman"/>
                <w:b/>
                <w:sz w:val="18"/>
                <w:szCs w:val="18"/>
              </w:rPr>
              <w:t>нацпроект "Культура"</w:t>
            </w:r>
            <w:proofErr w:type="gramEnd"/>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 сумма </w:t>
            </w:r>
            <w:proofErr w:type="spellStart"/>
            <w:r w:rsidRPr="00F67648">
              <w:rPr>
                <w:rFonts w:ascii="Times New Roman" w:hAnsi="Times New Roman"/>
                <w:sz w:val="18"/>
                <w:szCs w:val="18"/>
              </w:rPr>
              <w:t>внебюджет</w:t>
            </w:r>
            <w:proofErr w:type="spellEnd"/>
            <w:r w:rsidRPr="00F67648">
              <w:rPr>
                <w:rFonts w:ascii="Times New Roman" w:hAnsi="Times New Roman"/>
                <w:sz w:val="18"/>
                <w:szCs w:val="18"/>
              </w:rPr>
              <w:t>: 74999,00 рублей.</w:t>
            </w:r>
          </w:p>
        </w:tc>
        <w:tc>
          <w:tcPr>
            <w:tcW w:w="3118"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Итого: сумма бюджет  - 643961,00 руб. (</w:t>
            </w:r>
            <w:r w:rsidR="00F67648" w:rsidRPr="00F67648">
              <w:rPr>
                <w:rFonts w:ascii="Times New Roman" w:hAnsi="Times New Roman"/>
                <w:b/>
                <w:sz w:val="18"/>
                <w:szCs w:val="18"/>
              </w:rPr>
              <w:t>нацпроект "Культура") (средства</w:t>
            </w:r>
            <w:r w:rsidRPr="00F67648">
              <w:rPr>
                <w:rFonts w:ascii="Times New Roman" w:hAnsi="Times New Roman"/>
                <w:b/>
                <w:sz w:val="18"/>
                <w:szCs w:val="18"/>
              </w:rPr>
              <w:t xml:space="preserve"> выделены МКУ «ЦМТО г. Кировска»)</w:t>
            </w:r>
          </w:p>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 сумма </w:t>
            </w:r>
            <w:proofErr w:type="spellStart"/>
            <w:r w:rsidRPr="00F67648">
              <w:rPr>
                <w:rFonts w:ascii="Times New Roman" w:hAnsi="Times New Roman"/>
                <w:sz w:val="18"/>
                <w:szCs w:val="18"/>
              </w:rPr>
              <w:t>внебюджет</w:t>
            </w:r>
            <w:proofErr w:type="spellEnd"/>
            <w:r w:rsidRPr="00F67648">
              <w:rPr>
                <w:rFonts w:ascii="Times New Roman" w:hAnsi="Times New Roman"/>
                <w:sz w:val="18"/>
                <w:szCs w:val="18"/>
              </w:rPr>
              <w:t xml:space="preserve"> 9999,00 руб.</w:t>
            </w:r>
          </w:p>
        </w:tc>
        <w:tc>
          <w:tcPr>
            <w:tcW w:w="2977"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Итого: сумма бюджет 32454,18 руб. / сумма </w:t>
            </w:r>
            <w:proofErr w:type="spellStart"/>
            <w:r w:rsidRPr="00F67648">
              <w:rPr>
                <w:rFonts w:ascii="Times New Roman" w:hAnsi="Times New Roman"/>
                <w:sz w:val="18"/>
                <w:szCs w:val="18"/>
              </w:rPr>
              <w:t>внебюджет</w:t>
            </w:r>
            <w:proofErr w:type="spellEnd"/>
            <w:r w:rsidRPr="00F67648">
              <w:rPr>
                <w:rFonts w:ascii="Times New Roman" w:hAnsi="Times New Roman"/>
                <w:sz w:val="18"/>
                <w:szCs w:val="18"/>
              </w:rPr>
              <w:t xml:space="preserve"> 97108,98 руб.</w:t>
            </w:r>
          </w:p>
        </w:tc>
        <w:tc>
          <w:tcPr>
            <w:tcW w:w="2977" w:type="dxa"/>
            <w:tcBorders>
              <w:top w:val="single" w:sz="4" w:space="0" w:color="auto"/>
              <w:left w:val="single" w:sz="4" w:space="0" w:color="auto"/>
              <w:bottom w:val="single" w:sz="4" w:space="0" w:color="auto"/>
              <w:right w:val="single" w:sz="4" w:space="0" w:color="auto"/>
            </w:tcBorders>
          </w:tcPr>
          <w:p w:rsidR="00023857" w:rsidRPr="00F67648" w:rsidRDefault="00023857" w:rsidP="00584876">
            <w:pPr>
              <w:spacing w:after="0"/>
              <w:rPr>
                <w:rFonts w:ascii="Times New Roman" w:hAnsi="Times New Roman"/>
                <w:sz w:val="18"/>
                <w:szCs w:val="18"/>
              </w:rPr>
            </w:pPr>
            <w:r w:rsidRPr="00F67648">
              <w:rPr>
                <w:rFonts w:ascii="Times New Roman" w:hAnsi="Times New Roman"/>
                <w:sz w:val="18"/>
                <w:szCs w:val="18"/>
              </w:rPr>
              <w:t xml:space="preserve">Итого: сумма бюджет / сумма </w:t>
            </w:r>
            <w:proofErr w:type="spellStart"/>
            <w:r w:rsidRPr="00F67648">
              <w:rPr>
                <w:rFonts w:ascii="Times New Roman" w:hAnsi="Times New Roman"/>
                <w:sz w:val="18"/>
                <w:szCs w:val="18"/>
              </w:rPr>
              <w:t>внебюджет</w:t>
            </w:r>
            <w:proofErr w:type="spellEnd"/>
          </w:p>
        </w:tc>
      </w:tr>
    </w:tbl>
    <w:p w:rsidR="00A47371" w:rsidRPr="007E372D" w:rsidRDefault="00A47371" w:rsidP="005703E4">
      <w:pPr>
        <w:pStyle w:val="a3"/>
        <w:spacing w:after="0" w:line="240" w:lineRule="auto"/>
        <w:ind w:left="1080"/>
        <w:rPr>
          <w:rFonts w:ascii="Times New Roman" w:hAnsi="Times New Roman"/>
          <w:b/>
          <w:sz w:val="8"/>
          <w:szCs w:val="20"/>
        </w:rPr>
      </w:pPr>
    </w:p>
    <w:p w:rsidR="00F946E6" w:rsidRDefault="00F4468A" w:rsidP="00C43648">
      <w:pPr>
        <w:pStyle w:val="a3"/>
        <w:numPr>
          <w:ilvl w:val="0"/>
          <w:numId w:val="2"/>
        </w:numPr>
        <w:spacing w:after="0" w:line="240" w:lineRule="auto"/>
        <w:jc w:val="center"/>
        <w:rPr>
          <w:rFonts w:ascii="Times New Roman" w:hAnsi="Times New Roman"/>
          <w:b/>
          <w:sz w:val="20"/>
          <w:szCs w:val="20"/>
        </w:rPr>
      </w:pPr>
      <w:r w:rsidRPr="00A32604">
        <w:rPr>
          <w:rFonts w:ascii="Times New Roman" w:hAnsi="Times New Roman"/>
          <w:b/>
          <w:sz w:val="20"/>
          <w:szCs w:val="20"/>
        </w:rPr>
        <w:t xml:space="preserve">  КАДРОВЫЕ РЕСУРСЫ</w:t>
      </w:r>
    </w:p>
    <w:p w:rsidR="005E692A" w:rsidRPr="007E372D" w:rsidRDefault="005E692A" w:rsidP="005E692A">
      <w:pPr>
        <w:pStyle w:val="a3"/>
        <w:spacing w:after="0" w:line="240" w:lineRule="auto"/>
        <w:ind w:left="1080"/>
        <w:rPr>
          <w:rFonts w:ascii="Times New Roman" w:hAnsi="Times New Roman"/>
          <w:b/>
          <w:sz w:val="6"/>
          <w:szCs w:val="20"/>
        </w:rPr>
      </w:pPr>
    </w:p>
    <w:p w:rsidR="00F946E6" w:rsidRPr="00A32604" w:rsidRDefault="00F946E6" w:rsidP="0054583B">
      <w:pPr>
        <w:spacing w:after="0" w:line="240" w:lineRule="auto"/>
        <w:rPr>
          <w:rFonts w:ascii="Times New Roman" w:hAnsi="Times New Roman"/>
          <w:b/>
          <w:sz w:val="20"/>
          <w:szCs w:val="20"/>
        </w:rPr>
      </w:pPr>
      <w:r w:rsidRPr="00A32604">
        <w:rPr>
          <w:rFonts w:ascii="Times New Roman" w:hAnsi="Times New Roman"/>
          <w:b/>
          <w:sz w:val="20"/>
          <w:szCs w:val="20"/>
        </w:rPr>
        <w:t xml:space="preserve">3.1. Характеристика кадрового состава </w:t>
      </w:r>
      <w:r w:rsidR="00E10507" w:rsidRPr="00A32604">
        <w:rPr>
          <w:rFonts w:ascii="Times New Roman" w:hAnsi="Times New Roman"/>
          <w:b/>
          <w:sz w:val="20"/>
          <w:szCs w:val="20"/>
        </w:rPr>
        <w:t>организации</w:t>
      </w:r>
      <w:r w:rsidR="001D24B4" w:rsidRPr="00A32604">
        <w:rPr>
          <w:rFonts w:ascii="Times New Roman" w:hAnsi="Times New Roman"/>
          <w:b/>
          <w:sz w:val="20"/>
          <w:szCs w:val="20"/>
        </w:rPr>
        <w:t xml:space="preserve"> на конец отчетного года</w:t>
      </w:r>
    </w:p>
    <w:p w:rsidR="004D5805" w:rsidRDefault="004D5805" w:rsidP="004D5805">
      <w:pPr>
        <w:spacing w:after="0" w:line="240" w:lineRule="auto"/>
        <w:ind w:left="720" w:right="-283"/>
        <w:rPr>
          <w:rFonts w:ascii="Times New Roman" w:hAnsi="Times New Roman"/>
          <w:sz w:val="20"/>
          <w:szCs w:val="20"/>
        </w:rPr>
      </w:pPr>
      <w:r w:rsidRPr="005E692A">
        <w:rPr>
          <w:rFonts w:ascii="Times New Roman" w:hAnsi="Times New Roman"/>
          <w:sz w:val="20"/>
          <w:szCs w:val="20"/>
        </w:rPr>
        <w:t xml:space="preserve">потребность школы в </w:t>
      </w:r>
      <w:r w:rsidR="00C44A3C" w:rsidRPr="005E692A">
        <w:rPr>
          <w:rFonts w:ascii="Times New Roman" w:hAnsi="Times New Roman"/>
          <w:sz w:val="20"/>
          <w:szCs w:val="20"/>
        </w:rPr>
        <w:t>специалистах</w:t>
      </w:r>
      <w:r w:rsidR="00823C66">
        <w:rPr>
          <w:rFonts w:ascii="Times New Roman" w:hAnsi="Times New Roman"/>
          <w:sz w:val="20"/>
          <w:szCs w:val="20"/>
        </w:rPr>
        <w:t xml:space="preserve"> – 4 чел.</w:t>
      </w:r>
      <w:r w:rsidR="002779F2" w:rsidRPr="005E692A">
        <w:rPr>
          <w:rFonts w:ascii="Times New Roman" w:hAnsi="Times New Roman"/>
          <w:sz w:val="20"/>
          <w:szCs w:val="20"/>
        </w:rPr>
        <w:t>:</w:t>
      </w:r>
    </w:p>
    <w:p w:rsidR="00823C66" w:rsidRDefault="00823C66" w:rsidP="004D5805">
      <w:pPr>
        <w:spacing w:after="0" w:line="240" w:lineRule="auto"/>
        <w:ind w:left="720" w:right="-283"/>
        <w:rPr>
          <w:rFonts w:ascii="Times New Roman" w:hAnsi="Times New Roman"/>
          <w:sz w:val="20"/>
          <w:szCs w:val="20"/>
        </w:rPr>
      </w:pPr>
      <w:r>
        <w:rPr>
          <w:rFonts w:ascii="Times New Roman" w:hAnsi="Times New Roman"/>
          <w:sz w:val="20"/>
          <w:szCs w:val="20"/>
        </w:rPr>
        <w:t>- преподаватель по классу духовых инструментов – 1;</w:t>
      </w:r>
    </w:p>
    <w:p w:rsidR="00823C66" w:rsidRDefault="00823C66" w:rsidP="004D5805">
      <w:pPr>
        <w:spacing w:after="0" w:line="240" w:lineRule="auto"/>
        <w:ind w:left="720" w:right="-283"/>
        <w:rPr>
          <w:rFonts w:ascii="Times New Roman" w:hAnsi="Times New Roman"/>
          <w:sz w:val="20"/>
          <w:szCs w:val="20"/>
        </w:rPr>
      </w:pPr>
      <w:r>
        <w:rPr>
          <w:rFonts w:ascii="Times New Roman" w:hAnsi="Times New Roman"/>
          <w:sz w:val="20"/>
          <w:szCs w:val="20"/>
        </w:rPr>
        <w:t>- преподаватель по классу гитары – 1;</w:t>
      </w:r>
    </w:p>
    <w:p w:rsidR="00823C66" w:rsidRDefault="00823C66" w:rsidP="004D5805">
      <w:pPr>
        <w:spacing w:after="0" w:line="240" w:lineRule="auto"/>
        <w:ind w:left="720" w:right="-283"/>
        <w:rPr>
          <w:rFonts w:ascii="Times New Roman" w:hAnsi="Times New Roman"/>
          <w:sz w:val="20"/>
          <w:szCs w:val="20"/>
        </w:rPr>
      </w:pPr>
      <w:r>
        <w:rPr>
          <w:rFonts w:ascii="Times New Roman" w:hAnsi="Times New Roman"/>
          <w:sz w:val="20"/>
          <w:szCs w:val="20"/>
        </w:rPr>
        <w:t>- преподаватель по классу фортепиано и концертмейстер – 2.</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409"/>
        <w:gridCol w:w="1843"/>
        <w:gridCol w:w="1843"/>
        <w:gridCol w:w="1417"/>
        <w:gridCol w:w="1276"/>
        <w:gridCol w:w="1134"/>
        <w:gridCol w:w="1418"/>
      </w:tblGrid>
      <w:tr w:rsidR="000B3CBD" w:rsidRPr="003F41FC" w:rsidTr="00ED62C4">
        <w:trPr>
          <w:trHeight w:val="308"/>
        </w:trPr>
        <w:tc>
          <w:tcPr>
            <w:tcW w:w="4253" w:type="dxa"/>
            <w:vMerge w:val="restart"/>
          </w:tcPr>
          <w:p w:rsidR="000B3CBD" w:rsidRPr="0013084E" w:rsidRDefault="000B3CBD" w:rsidP="009A2610">
            <w:pPr>
              <w:spacing w:after="0" w:line="240" w:lineRule="auto"/>
              <w:jc w:val="center"/>
              <w:rPr>
                <w:rFonts w:ascii="Times New Roman" w:hAnsi="Times New Roman"/>
                <w:color w:val="000000" w:themeColor="text1"/>
                <w:sz w:val="20"/>
                <w:szCs w:val="20"/>
              </w:rPr>
            </w:pPr>
            <w:r w:rsidRPr="0013084E">
              <w:rPr>
                <w:rFonts w:ascii="Times New Roman" w:hAnsi="Times New Roman"/>
                <w:color w:val="000000" w:themeColor="text1"/>
                <w:sz w:val="20"/>
                <w:szCs w:val="20"/>
              </w:rPr>
              <w:t xml:space="preserve">Специализация по диплому, а не учебные предметы, которые ведут преподаватели </w:t>
            </w:r>
          </w:p>
          <w:p w:rsidR="000B3CBD" w:rsidRPr="003F41FC" w:rsidRDefault="000B3CBD" w:rsidP="009A2610">
            <w:pPr>
              <w:jc w:val="center"/>
              <w:rPr>
                <w:rFonts w:ascii="Times New Roman" w:hAnsi="Times New Roman"/>
                <w:sz w:val="20"/>
                <w:szCs w:val="20"/>
              </w:rPr>
            </w:pPr>
          </w:p>
        </w:tc>
        <w:tc>
          <w:tcPr>
            <w:tcW w:w="2409" w:type="dxa"/>
            <w:vMerge w:val="restart"/>
          </w:tcPr>
          <w:p w:rsidR="000B3CBD" w:rsidRPr="009278FB" w:rsidRDefault="000B3CBD" w:rsidP="009A2610">
            <w:pPr>
              <w:spacing w:after="0" w:line="240" w:lineRule="auto"/>
              <w:jc w:val="center"/>
              <w:rPr>
                <w:rFonts w:ascii="Times New Roman" w:hAnsi="Times New Roman"/>
                <w:sz w:val="20"/>
                <w:szCs w:val="20"/>
              </w:rPr>
            </w:pPr>
            <w:r w:rsidRPr="003F41FC">
              <w:rPr>
                <w:rFonts w:ascii="Times New Roman" w:hAnsi="Times New Roman"/>
                <w:sz w:val="20"/>
                <w:szCs w:val="20"/>
              </w:rPr>
              <w:t xml:space="preserve">всего </w:t>
            </w:r>
            <w:r>
              <w:rPr>
                <w:rFonts w:ascii="Times New Roman" w:hAnsi="Times New Roman"/>
                <w:sz w:val="20"/>
                <w:szCs w:val="20"/>
              </w:rPr>
              <w:t>преподавателей</w:t>
            </w:r>
            <w:r w:rsidRPr="009278FB">
              <w:rPr>
                <w:rFonts w:ascii="Times New Roman" w:hAnsi="Times New Roman"/>
                <w:sz w:val="20"/>
                <w:szCs w:val="20"/>
              </w:rPr>
              <w:t xml:space="preserve"> без учёта </w:t>
            </w:r>
            <w:r>
              <w:rPr>
                <w:rFonts w:ascii="Times New Roman" w:hAnsi="Times New Roman"/>
                <w:sz w:val="20"/>
                <w:szCs w:val="20"/>
              </w:rPr>
              <w:t xml:space="preserve">внешних </w:t>
            </w:r>
            <w:r w:rsidRPr="009278FB">
              <w:rPr>
                <w:rFonts w:ascii="Times New Roman" w:hAnsi="Times New Roman"/>
                <w:sz w:val="20"/>
                <w:szCs w:val="20"/>
              </w:rPr>
              <w:t>совместителей</w:t>
            </w:r>
            <w:r>
              <w:rPr>
                <w:rFonts w:ascii="Times New Roman" w:hAnsi="Times New Roman"/>
                <w:sz w:val="20"/>
                <w:szCs w:val="20"/>
              </w:rPr>
              <w:t>, работающих в других ДШИ</w:t>
            </w:r>
          </w:p>
          <w:p w:rsidR="000B3CBD" w:rsidRPr="003F41FC" w:rsidRDefault="000B3CBD" w:rsidP="009A2610">
            <w:pPr>
              <w:jc w:val="center"/>
              <w:rPr>
                <w:rFonts w:ascii="Times New Roman" w:hAnsi="Times New Roman"/>
                <w:sz w:val="20"/>
                <w:szCs w:val="20"/>
              </w:rPr>
            </w:pPr>
          </w:p>
        </w:tc>
        <w:tc>
          <w:tcPr>
            <w:tcW w:w="8931" w:type="dxa"/>
            <w:gridSpan w:val="6"/>
          </w:tcPr>
          <w:p w:rsidR="000B3CBD" w:rsidRDefault="000B3CBD" w:rsidP="003679F4">
            <w:pPr>
              <w:tabs>
                <w:tab w:val="left" w:pos="918"/>
              </w:tabs>
              <w:spacing w:after="0" w:line="240" w:lineRule="auto"/>
              <w:jc w:val="center"/>
              <w:rPr>
                <w:rFonts w:ascii="Times New Roman" w:hAnsi="Times New Roman"/>
                <w:sz w:val="20"/>
                <w:szCs w:val="20"/>
              </w:rPr>
            </w:pPr>
            <w:r w:rsidRPr="003F41FC">
              <w:rPr>
                <w:rFonts w:ascii="Times New Roman" w:hAnsi="Times New Roman"/>
                <w:sz w:val="20"/>
                <w:szCs w:val="20"/>
              </w:rPr>
              <w:t xml:space="preserve">Из </w:t>
            </w:r>
            <w:r w:rsidR="00FE39F1">
              <w:rPr>
                <w:rFonts w:ascii="Times New Roman" w:hAnsi="Times New Roman"/>
                <w:sz w:val="20"/>
                <w:szCs w:val="20"/>
              </w:rPr>
              <w:t>них</w:t>
            </w:r>
          </w:p>
        </w:tc>
      </w:tr>
      <w:tr w:rsidR="00FE39F1" w:rsidRPr="003F41FC" w:rsidTr="00086743">
        <w:trPr>
          <w:trHeight w:val="308"/>
        </w:trPr>
        <w:tc>
          <w:tcPr>
            <w:tcW w:w="4253" w:type="dxa"/>
            <w:vMerge/>
          </w:tcPr>
          <w:p w:rsidR="00FE39F1" w:rsidRPr="003F41FC" w:rsidRDefault="00FE39F1" w:rsidP="009A2610">
            <w:pPr>
              <w:spacing w:after="0" w:line="240" w:lineRule="auto"/>
              <w:jc w:val="center"/>
              <w:rPr>
                <w:rFonts w:ascii="Times New Roman" w:hAnsi="Times New Roman"/>
                <w:sz w:val="20"/>
                <w:szCs w:val="20"/>
              </w:rPr>
            </w:pPr>
          </w:p>
        </w:tc>
        <w:tc>
          <w:tcPr>
            <w:tcW w:w="2409" w:type="dxa"/>
            <w:vMerge/>
          </w:tcPr>
          <w:p w:rsidR="00FE39F1" w:rsidRPr="003F41FC" w:rsidRDefault="00FE39F1" w:rsidP="009A2610">
            <w:pPr>
              <w:spacing w:after="0" w:line="240" w:lineRule="auto"/>
              <w:jc w:val="center"/>
              <w:rPr>
                <w:rFonts w:ascii="Times New Roman" w:hAnsi="Times New Roman"/>
                <w:sz w:val="20"/>
                <w:szCs w:val="20"/>
              </w:rPr>
            </w:pPr>
          </w:p>
        </w:tc>
        <w:tc>
          <w:tcPr>
            <w:tcW w:w="1843" w:type="dxa"/>
            <w:vMerge w:val="restart"/>
          </w:tcPr>
          <w:p w:rsidR="00FE39F1" w:rsidRPr="003F41FC" w:rsidRDefault="00FE39F1" w:rsidP="000B3CBD">
            <w:pPr>
              <w:spacing w:after="0" w:line="240" w:lineRule="auto"/>
              <w:jc w:val="center"/>
              <w:rPr>
                <w:rFonts w:ascii="Times New Roman" w:hAnsi="Times New Roman"/>
                <w:sz w:val="20"/>
                <w:szCs w:val="20"/>
              </w:rPr>
            </w:pPr>
            <w:r w:rsidRPr="003F41FC">
              <w:rPr>
                <w:rFonts w:ascii="Times New Roman" w:hAnsi="Times New Roman"/>
                <w:sz w:val="20"/>
                <w:szCs w:val="20"/>
              </w:rPr>
              <w:t xml:space="preserve">имеют высшее образование </w:t>
            </w:r>
          </w:p>
          <w:p w:rsidR="00FE39F1" w:rsidRPr="003F41FC" w:rsidRDefault="00FE39F1" w:rsidP="00FE39F1">
            <w:pPr>
              <w:spacing w:after="0" w:line="240" w:lineRule="auto"/>
              <w:jc w:val="center"/>
              <w:rPr>
                <w:rFonts w:ascii="Times New Roman" w:hAnsi="Times New Roman"/>
                <w:sz w:val="20"/>
                <w:szCs w:val="20"/>
              </w:rPr>
            </w:pPr>
            <w:r w:rsidRPr="003F41FC">
              <w:rPr>
                <w:rFonts w:ascii="Times New Roman" w:hAnsi="Times New Roman"/>
                <w:sz w:val="20"/>
                <w:szCs w:val="20"/>
              </w:rPr>
              <w:t>/ из них – окончили консерваторию или вуз по преподаваемому предмету</w:t>
            </w:r>
          </w:p>
        </w:tc>
        <w:tc>
          <w:tcPr>
            <w:tcW w:w="1843" w:type="dxa"/>
            <w:vMerge w:val="restart"/>
          </w:tcPr>
          <w:p w:rsidR="00FE39F1" w:rsidRDefault="00FE39F1" w:rsidP="008E1951">
            <w:pPr>
              <w:spacing w:after="0" w:line="240" w:lineRule="auto"/>
              <w:jc w:val="center"/>
              <w:rPr>
                <w:rFonts w:ascii="Times New Roman" w:hAnsi="Times New Roman"/>
                <w:sz w:val="20"/>
                <w:szCs w:val="20"/>
              </w:rPr>
            </w:pPr>
            <w:r w:rsidRPr="003F41FC">
              <w:rPr>
                <w:rFonts w:ascii="Times New Roman" w:hAnsi="Times New Roman"/>
                <w:sz w:val="20"/>
                <w:szCs w:val="20"/>
              </w:rPr>
              <w:t xml:space="preserve">среднее </w:t>
            </w:r>
            <w:r w:rsidR="008E1951">
              <w:rPr>
                <w:rFonts w:ascii="Times New Roman" w:hAnsi="Times New Roman"/>
                <w:sz w:val="20"/>
                <w:szCs w:val="20"/>
              </w:rPr>
              <w:t>профессиональное</w:t>
            </w:r>
          </w:p>
          <w:p w:rsidR="008E1951" w:rsidRPr="003F41FC" w:rsidRDefault="008E1951" w:rsidP="008E1951">
            <w:pPr>
              <w:spacing w:after="0" w:line="240" w:lineRule="auto"/>
              <w:jc w:val="center"/>
              <w:rPr>
                <w:rFonts w:ascii="Times New Roman" w:hAnsi="Times New Roman"/>
                <w:sz w:val="20"/>
                <w:szCs w:val="20"/>
              </w:rPr>
            </w:pPr>
            <w:r w:rsidRPr="003F41FC">
              <w:rPr>
                <w:rFonts w:ascii="Times New Roman" w:hAnsi="Times New Roman"/>
                <w:sz w:val="20"/>
                <w:szCs w:val="20"/>
              </w:rPr>
              <w:t>образование</w:t>
            </w:r>
          </w:p>
          <w:p w:rsidR="008E1951" w:rsidRPr="003F41FC" w:rsidRDefault="00086743" w:rsidP="008E1951">
            <w:pPr>
              <w:spacing w:after="0" w:line="240" w:lineRule="auto"/>
              <w:jc w:val="center"/>
              <w:rPr>
                <w:rFonts w:ascii="Times New Roman" w:hAnsi="Times New Roman"/>
                <w:sz w:val="20"/>
                <w:szCs w:val="20"/>
              </w:rPr>
            </w:pPr>
            <w:r>
              <w:rPr>
                <w:rFonts w:ascii="Times New Roman" w:hAnsi="Times New Roman"/>
                <w:sz w:val="20"/>
                <w:szCs w:val="20"/>
              </w:rPr>
              <w:t>/ из них по профилю преподаваемого предмета</w:t>
            </w:r>
          </w:p>
        </w:tc>
        <w:tc>
          <w:tcPr>
            <w:tcW w:w="1417" w:type="dxa"/>
            <w:vMerge w:val="restart"/>
          </w:tcPr>
          <w:p w:rsidR="00FE39F1" w:rsidRDefault="00FE39F1" w:rsidP="003679F4">
            <w:pPr>
              <w:tabs>
                <w:tab w:val="left" w:pos="918"/>
              </w:tabs>
              <w:spacing w:after="0" w:line="240" w:lineRule="auto"/>
              <w:jc w:val="center"/>
              <w:rPr>
                <w:rFonts w:ascii="Times New Roman" w:hAnsi="Times New Roman"/>
                <w:sz w:val="20"/>
                <w:szCs w:val="20"/>
              </w:rPr>
            </w:pPr>
            <w:r w:rsidRPr="003F41FC">
              <w:rPr>
                <w:rFonts w:ascii="Times New Roman" w:hAnsi="Times New Roman"/>
                <w:sz w:val="20"/>
                <w:szCs w:val="20"/>
              </w:rPr>
              <w:t xml:space="preserve">прошли КПК в течение года </w:t>
            </w:r>
          </w:p>
          <w:p w:rsidR="00FE39F1" w:rsidRPr="003F41FC" w:rsidRDefault="00FE39F1" w:rsidP="003679F4">
            <w:pPr>
              <w:tabs>
                <w:tab w:val="left" w:pos="918"/>
              </w:tabs>
              <w:spacing w:after="0" w:line="240" w:lineRule="auto"/>
              <w:jc w:val="center"/>
              <w:rPr>
                <w:rFonts w:ascii="Times New Roman" w:hAnsi="Times New Roman"/>
                <w:sz w:val="20"/>
                <w:szCs w:val="20"/>
              </w:rPr>
            </w:pPr>
            <w:r w:rsidRPr="003F41FC">
              <w:rPr>
                <w:rFonts w:ascii="Times New Roman" w:hAnsi="Times New Roman"/>
                <w:sz w:val="20"/>
                <w:szCs w:val="20"/>
              </w:rPr>
              <w:t xml:space="preserve">/ из них по </w:t>
            </w:r>
            <w:r>
              <w:rPr>
                <w:rFonts w:ascii="Times New Roman" w:hAnsi="Times New Roman"/>
                <w:sz w:val="20"/>
                <w:szCs w:val="20"/>
              </w:rPr>
              <w:t>работе с учащимися с ОВЗ</w:t>
            </w:r>
          </w:p>
        </w:tc>
        <w:tc>
          <w:tcPr>
            <w:tcW w:w="2410" w:type="dxa"/>
            <w:gridSpan w:val="2"/>
          </w:tcPr>
          <w:p w:rsidR="00FE39F1" w:rsidRPr="000B6FF1" w:rsidRDefault="00FE39F1" w:rsidP="003679F4">
            <w:pPr>
              <w:tabs>
                <w:tab w:val="left" w:pos="918"/>
              </w:tabs>
              <w:spacing w:after="0" w:line="240" w:lineRule="auto"/>
              <w:jc w:val="center"/>
              <w:rPr>
                <w:rFonts w:ascii="Times New Roman" w:hAnsi="Times New Roman"/>
                <w:sz w:val="20"/>
                <w:szCs w:val="20"/>
              </w:rPr>
            </w:pPr>
            <w:r w:rsidRPr="000B6FF1">
              <w:rPr>
                <w:rFonts w:ascii="Times New Roman" w:hAnsi="Times New Roman"/>
                <w:sz w:val="20"/>
                <w:szCs w:val="20"/>
              </w:rPr>
              <w:t>Аттестовано в течение года</w:t>
            </w:r>
          </w:p>
        </w:tc>
        <w:tc>
          <w:tcPr>
            <w:tcW w:w="1418" w:type="dxa"/>
            <w:vMerge w:val="restart"/>
          </w:tcPr>
          <w:p w:rsidR="00FE39F1" w:rsidRPr="000B6FF1" w:rsidRDefault="00FE39F1" w:rsidP="003679F4">
            <w:pPr>
              <w:tabs>
                <w:tab w:val="left" w:pos="918"/>
              </w:tabs>
              <w:spacing w:after="0" w:line="240" w:lineRule="auto"/>
              <w:jc w:val="center"/>
              <w:rPr>
                <w:rFonts w:ascii="Times New Roman" w:hAnsi="Times New Roman"/>
                <w:sz w:val="20"/>
                <w:szCs w:val="20"/>
              </w:rPr>
            </w:pPr>
            <w:r w:rsidRPr="000B6FF1">
              <w:rPr>
                <w:rFonts w:ascii="Times New Roman" w:hAnsi="Times New Roman"/>
                <w:sz w:val="20"/>
                <w:szCs w:val="20"/>
              </w:rPr>
              <w:t>Стаж до 6 лет / свыше 25 лет</w:t>
            </w:r>
          </w:p>
        </w:tc>
      </w:tr>
      <w:tr w:rsidR="00FE39F1" w:rsidRPr="003F41FC" w:rsidTr="00086743">
        <w:trPr>
          <w:trHeight w:val="1437"/>
        </w:trPr>
        <w:tc>
          <w:tcPr>
            <w:tcW w:w="4253" w:type="dxa"/>
            <w:vMerge/>
          </w:tcPr>
          <w:p w:rsidR="00FE39F1" w:rsidRPr="003F41FC" w:rsidRDefault="00FE39F1" w:rsidP="009A2610">
            <w:pPr>
              <w:spacing w:after="0" w:line="240" w:lineRule="auto"/>
              <w:jc w:val="center"/>
              <w:rPr>
                <w:rFonts w:ascii="Times New Roman" w:hAnsi="Times New Roman"/>
                <w:b/>
                <w:sz w:val="20"/>
                <w:szCs w:val="20"/>
              </w:rPr>
            </w:pPr>
          </w:p>
        </w:tc>
        <w:tc>
          <w:tcPr>
            <w:tcW w:w="2409" w:type="dxa"/>
            <w:vMerge/>
          </w:tcPr>
          <w:p w:rsidR="00FE39F1" w:rsidRPr="003F41FC" w:rsidRDefault="00FE39F1" w:rsidP="009A2610">
            <w:pPr>
              <w:spacing w:after="0" w:line="240" w:lineRule="auto"/>
              <w:jc w:val="center"/>
              <w:rPr>
                <w:rFonts w:ascii="Times New Roman" w:hAnsi="Times New Roman"/>
                <w:sz w:val="20"/>
                <w:szCs w:val="20"/>
              </w:rPr>
            </w:pPr>
          </w:p>
        </w:tc>
        <w:tc>
          <w:tcPr>
            <w:tcW w:w="1843" w:type="dxa"/>
            <w:vMerge/>
          </w:tcPr>
          <w:p w:rsidR="00FE39F1" w:rsidRPr="003F41FC" w:rsidRDefault="00FE39F1" w:rsidP="000B3CBD">
            <w:pPr>
              <w:spacing w:after="0" w:line="240" w:lineRule="auto"/>
              <w:jc w:val="center"/>
              <w:rPr>
                <w:rFonts w:ascii="Times New Roman" w:hAnsi="Times New Roman"/>
                <w:sz w:val="20"/>
                <w:szCs w:val="20"/>
              </w:rPr>
            </w:pPr>
          </w:p>
        </w:tc>
        <w:tc>
          <w:tcPr>
            <w:tcW w:w="1843" w:type="dxa"/>
            <w:vMerge/>
          </w:tcPr>
          <w:p w:rsidR="00FE39F1" w:rsidRPr="003F41FC" w:rsidRDefault="00FE39F1" w:rsidP="000B3CBD">
            <w:pPr>
              <w:spacing w:after="0" w:line="240" w:lineRule="auto"/>
              <w:jc w:val="center"/>
              <w:rPr>
                <w:rFonts w:ascii="Times New Roman" w:hAnsi="Times New Roman"/>
                <w:sz w:val="20"/>
                <w:szCs w:val="20"/>
              </w:rPr>
            </w:pPr>
          </w:p>
        </w:tc>
        <w:tc>
          <w:tcPr>
            <w:tcW w:w="1417" w:type="dxa"/>
            <w:vMerge/>
          </w:tcPr>
          <w:p w:rsidR="00FE39F1" w:rsidRPr="003F41FC" w:rsidRDefault="00FE39F1" w:rsidP="009A2610">
            <w:pPr>
              <w:spacing w:after="0" w:line="240" w:lineRule="auto"/>
              <w:jc w:val="center"/>
              <w:rPr>
                <w:rFonts w:ascii="Times New Roman" w:hAnsi="Times New Roman"/>
                <w:sz w:val="20"/>
                <w:szCs w:val="20"/>
              </w:rPr>
            </w:pPr>
          </w:p>
        </w:tc>
        <w:tc>
          <w:tcPr>
            <w:tcW w:w="1276" w:type="dxa"/>
          </w:tcPr>
          <w:p w:rsidR="00FE39F1" w:rsidRPr="000B6FF1" w:rsidRDefault="00FE39F1" w:rsidP="00A961AD">
            <w:pPr>
              <w:spacing w:after="0" w:line="240" w:lineRule="auto"/>
              <w:jc w:val="center"/>
              <w:rPr>
                <w:rFonts w:ascii="Times New Roman" w:hAnsi="Times New Roman"/>
                <w:sz w:val="20"/>
                <w:szCs w:val="20"/>
              </w:rPr>
            </w:pPr>
            <w:r w:rsidRPr="000B6FF1">
              <w:rPr>
                <w:rFonts w:ascii="Times New Roman" w:hAnsi="Times New Roman"/>
                <w:sz w:val="20"/>
                <w:szCs w:val="20"/>
              </w:rPr>
              <w:t>на высшую категорию</w:t>
            </w:r>
          </w:p>
          <w:p w:rsidR="00FE39F1" w:rsidRPr="000B6FF1" w:rsidRDefault="00FE39F1" w:rsidP="00A961AD">
            <w:pPr>
              <w:spacing w:after="0" w:line="240" w:lineRule="auto"/>
              <w:jc w:val="center"/>
              <w:rPr>
                <w:rFonts w:ascii="Times New Roman" w:hAnsi="Times New Roman"/>
                <w:sz w:val="20"/>
                <w:szCs w:val="20"/>
              </w:rPr>
            </w:pPr>
            <w:r w:rsidRPr="000B6FF1">
              <w:rPr>
                <w:rFonts w:ascii="Times New Roman" w:hAnsi="Times New Roman"/>
                <w:sz w:val="20"/>
                <w:szCs w:val="20"/>
              </w:rPr>
              <w:t xml:space="preserve">преп. / </w:t>
            </w:r>
            <w:proofErr w:type="spellStart"/>
            <w:r w:rsidRPr="000B6FF1">
              <w:rPr>
                <w:rFonts w:ascii="Times New Roman" w:hAnsi="Times New Roman"/>
                <w:sz w:val="20"/>
                <w:szCs w:val="20"/>
              </w:rPr>
              <w:t>конц</w:t>
            </w:r>
            <w:proofErr w:type="spellEnd"/>
            <w:r w:rsidRPr="000B6FF1">
              <w:rPr>
                <w:rFonts w:ascii="Times New Roman" w:hAnsi="Times New Roman"/>
                <w:sz w:val="20"/>
                <w:szCs w:val="20"/>
              </w:rPr>
              <w:t>.</w:t>
            </w:r>
          </w:p>
        </w:tc>
        <w:tc>
          <w:tcPr>
            <w:tcW w:w="1134" w:type="dxa"/>
          </w:tcPr>
          <w:p w:rsidR="00FE39F1" w:rsidRPr="000B6FF1" w:rsidRDefault="00FE39F1" w:rsidP="00A961AD">
            <w:pPr>
              <w:spacing w:after="0" w:line="240" w:lineRule="auto"/>
              <w:jc w:val="center"/>
              <w:rPr>
                <w:rFonts w:ascii="Times New Roman" w:hAnsi="Times New Roman"/>
                <w:sz w:val="20"/>
                <w:szCs w:val="20"/>
              </w:rPr>
            </w:pPr>
            <w:r w:rsidRPr="000B6FF1">
              <w:rPr>
                <w:rFonts w:ascii="Times New Roman" w:hAnsi="Times New Roman"/>
                <w:sz w:val="20"/>
                <w:szCs w:val="20"/>
              </w:rPr>
              <w:t>на первую категорию</w:t>
            </w:r>
          </w:p>
          <w:p w:rsidR="00FE39F1" w:rsidRPr="000B6FF1" w:rsidRDefault="00FE39F1" w:rsidP="00A961AD">
            <w:pPr>
              <w:spacing w:after="0" w:line="240" w:lineRule="auto"/>
              <w:jc w:val="center"/>
              <w:rPr>
                <w:rFonts w:ascii="Times New Roman" w:hAnsi="Times New Roman"/>
                <w:sz w:val="20"/>
                <w:szCs w:val="20"/>
              </w:rPr>
            </w:pPr>
            <w:r w:rsidRPr="000B6FF1">
              <w:rPr>
                <w:rFonts w:ascii="Times New Roman" w:hAnsi="Times New Roman"/>
                <w:sz w:val="20"/>
                <w:szCs w:val="20"/>
              </w:rPr>
              <w:t xml:space="preserve">преп. / </w:t>
            </w:r>
            <w:proofErr w:type="spellStart"/>
            <w:r w:rsidRPr="000B6FF1">
              <w:rPr>
                <w:rFonts w:ascii="Times New Roman" w:hAnsi="Times New Roman"/>
                <w:sz w:val="20"/>
                <w:szCs w:val="20"/>
              </w:rPr>
              <w:t>конц</w:t>
            </w:r>
            <w:proofErr w:type="spellEnd"/>
            <w:r w:rsidRPr="000B6FF1">
              <w:rPr>
                <w:rFonts w:ascii="Times New Roman" w:hAnsi="Times New Roman"/>
                <w:sz w:val="20"/>
                <w:szCs w:val="20"/>
              </w:rPr>
              <w:t>.</w:t>
            </w:r>
          </w:p>
        </w:tc>
        <w:tc>
          <w:tcPr>
            <w:tcW w:w="1418" w:type="dxa"/>
            <w:vMerge/>
          </w:tcPr>
          <w:p w:rsidR="00FE39F1" w:rsidRPr="000B6FF1" w:rsidRDefault="00FE39F1" w:rsidP="00A961AD">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proofErr w:type="spellStart"/>
            <w:r w:rsidRPr="003F41FC">
              <w:rPr>
                <w:rFonts w:ascii="Times New Roman" w:hAnsi="Times New Roman"/>
                <w:sz w:val="20"/>
                <w:szCs w:val="20"/>
              </w:rPr>
              <w:t>Фортепиано+концертмейстеры</w:t>
            </w:r>
            <w:proofErr w:type="spellEnd"/>
          </w:p>
        </w:tc>
        <w:tc>
          <w:tcPr>
            <w:tcW w:w="2409" w:type="dxa"/>
          </w:tcPr>
          <w:p w:rsidR="00090594" w:rsidRPr="003F41FC" w:rsidRDefault="00D8649F" w:rsidP="000731DB">
            <w:pPr>
              <w:spacing w:after="0" w:line="240" w:lineRule="auto"/>
              <w:jc w:val="center"/>
              <w:rPr>
                <w:rFonts w:ascii="Times New Roman" w:hAnsi="Times New Roman"/>
                <w:sz w:val="20"/>
                <w:szCs w:val="20"/>
              </w:rPr>
            </w:pPr>
            <w:r>
              <w:rPr>
                <w:rFonts w:ascii="Times New Roman" w:hAnsi="Times New Roman"/>
                <w:sz w:val="20"/>
                <w:szCs w:val="20"/>
              </w:rPr>
              <w:t>9</w:t>
            </w:r>
            <w:r w:rsidR="000731DB">
              <w:rPr>
                <w:rFonts w:ascii="Times New Roman" w:hAnsi="Times New Roman"/>
                <w:sz w:val="20"/>
                <w:szCs w:val="20"/>
              </w:rPr>
              <w:t>/в т.ч.</w:t>
            </w:r>
            <w:r w:rsidR="000A4880">
              <w:rPr>
                <w:rFonts w:ascii="Times New Roman" w:hAnsi="Times New Roman"/>
                <w:sz w:val="20"/>
                <w:szCs w:val="20"/>
              </w:rPr>
              <w:t>1*</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7</w:t>
            </w:r>
            <w:r w:rsidR="008E1951">
              <w:rPr>
                <w:rFonts w:ascii="Times New Roman" w:hAnsi="Times New Roman"/>
                <w:sz w:val="20"/>
                <w:szCs w:val="20"/>
              </w:rPr>
              <w:t>/7</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3</w:t>
            </w:r>
            <w:r w:rsidR="00086743">
              <w:rPr>
                <w:rFonts w:ascii="Times New Roman" w:hAnsi="Times New Roman"/>
                <w:sz w:val="20"/>
                <w:szCs w:val="20"/>
              </w:rPr>
              <w:t>/3</w:t>
            </w:r>
          </w:p>
        </w:tc>
        <w:tc>
          <w:tcPr>
            <w:tcW w:w="1417" w:type="dxa"/>
            <w:vMerge w:val="restart"/>
            <w:textDirection w:val="btLr"/>
          </w:tcPr>
          <w:p w:rsidR="00090594" w:rsidRPr="003F41FC" w:rsidRDefault="00090594" w:rsidP="009A2610">
            <w:pPr>
              <w:spacing w:after="0" w:line="240" w:lineRule="auto"/>
              <w:ind w:right="113"/>
              <w:jc w:val="center"/>
              <w:rPr>
                <w:rFonts w:ascii="Times New Roman" w:hAnsi="Times New Roman"/>
                <w:sz w:val="20"/>
                <w:szCs w:val="20"/>
              </w:rPr>
            </w:pPr>
          </w:p>
        </w:tc>
        <w:tc>
          <w:tcPr>
            <w:tcW w:w="1276" w:type="dxa"/>
            <w:vMerge w:val="restart"/>
            <w:textDirection w:val="btLr"/>
          </w:tcPr>
          <w:p w:rsidR="00090594" w:rsidRPr="000B6FF1" w:rsidRDefault="00090594" w:rsidP="009A2610">
            <w:pPr>
              <w:spacing w:after="0" w:line="240" w:lineRule="auto"/>
              <w:ind w:right="113"/>
              <w:jc w:val="center"/>
              <w:rPr>
                <w:rFonts w:ascii="Times New Roman" w:hAnsi="Times New Roman"/>
                <w:sz w:val="20"/>
                <w:szCs w:val="20"/>
              </w:rPr>
            </w:pPr>
          </w:p>
        </w:tc>
        <w:tc>
          <w:tcPr>
            <w:tcW w:w="1134" w:type="dxa"/>
            <w:vMerge w:val="restart"/>
            <w:textDirection w:val="btLr"/>
          </w:tcPr>
          <w:p w:rsidR="00090594" w:rsidRPr="000B6FF1" w:rsidRDefault="00090594" w:rsidP="009A2610">
            <w:pPr>
              <w:spacing w:after="0" w:line="240" w:lineRule="auto"/>
              <w:ind w:right="113"/>
              <w:jc w:val="center"/>
              <w:rPr>
                <w:rFonts w:ascii="Times New Roman" w:hAnsi="Times New Roman"/>
                <w:sz w:val="20"/>
                <w:szCs w:val="20"/>
              </w:rPr>
            </w:pPr>
          </w:p>
        </w:tc>
        <w:tc>
          <w:tcPr>
            <w:tcW w:w="1418" w:type="dxa"/>
            <w:vMerge w:val="restart"/>
            <w:textDirection w:val="btLr"/>
          </w:tcPr>
          <w:p w:rsidR="00090594" w:rsidRPr="000B6FF1" w:rsidRDefault="00090594" w:rsidP="009A2610">
            <w:pPr>
              <w:spacing w:after="0" w:line="240" w:lineRule="auto"/>
              <w:ind w:right="113"/>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Скрипка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1</w:t>
            </w:r>
            <w:r w:rsidR="008E1951">
              <w:rPr>
                <w:rFonts w:ascii="Times New Roman" w:hAnsi="Times New Roman"/>
                <w:sz w:val="20"/>
                <w:szCs w:val="20"/>
              </w:rPr>
              <w:t>/1</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Виолончель</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Баян</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1</w:t>
            </w:r>
            <w:r w:rsidR="008E1951">
              <w:rPr>
                <w:rFonts w:ascii="Times New Roman" w:hAnsi="Times New Roman"/>
                <w:sz w:val="20"/>
                <w:szCs w:val="20"/>
              </w:rPr>
              <w:t>/1</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Аккордеон</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Домра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1</w:t>
            </w:r>
            <w:r w:rsidR="008E1951">
              <w:rPr>
                <w:rFonts w:ascii="Times New Roman" w:hAnsi="Times New Roman"/>
                <w:sz w:val="20"/>
                <w:szCs w:val="20"/>
              </w:rPr>
              <w:t>/1</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Балалайка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Гитара</w:t>
            </w:r>
            <w:r w:rsidR="000A4880">
              <w:rPr>
                <w:rFonts w:ascii="Times New Roman" w:hAnsi="Times New Roman"/>
                <w:sz w:val="20"/>
                <w:szCs w:val="20"/>
              </w:rPr>
              <w:t xml:space="preserve"> </w:t>
            </w:r>
          </w:p>
        </w:tc>
        <w:tc>
          <w:tcPr>
            <w:tcW w:w="2409" w:type="dxa"/>
          </w:tcPr>
          <w:p w:rsidR="00090594" w:rsidRPr="003F41FC" w:rsidRDefault="000A4880" w:rsidP="000A4880">
            <w:pPr>
              <w:spacing w:after="0" w:line="240" w:lineRule="auto"/>
              <w:rPr>
                <w:rFonts w:ascii="Times New Roman" w:hAnsi="Times New Roman"/>
                <w:sz w:val="20"/>
                <w:szCs w:val="20"/>
              </w:rPr>
            </w:pPr>
            <w:r>
              <w:rPr>
                <w:rFonts w:ascii="Times New Roman" w:hAnsi="Times New Roman"/>
                <w:sz w:val="20"/>
                <w:szCs w:val="20"/>
              </w:rPr>
              <w:t>внешний совместитель</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Флейта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Кларнет</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Саксофон</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Труба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Тромбон</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Валторна</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Ударные инструменты</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Хоровое дирижирование</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3</w:t>
            </w:r>
          </w:p>
        </w:tc>
        <w:tc>
          <w:tcPr>
            <w:tcW w:w="1843" w:type="dxa"/>
          </w:tcPr>
          <w:p w:rsidR="00090594" w:rsidRPr="003F41FC" w:rsidRDefault="00334DDB" w:rsidP="00334DDB">
            <w:pPr>
              <w:spacing w:after="0" w:line="240" w:lineRule="auto"/>
              <w:jc w:val="center"/>
              <w:rPr>
                <w:rFonts w:ascii="Times New Roman" w:hAnsi="Times New Roman"/>
                <w:sz w:val="20"/>
                <w:szCs w:val="20"/>
              </w:rPr>
            </w:pPr>
            <w:r>
              <w:rPr>
                <w:rFonts w:ascii="Times New Roman" w:hAnsi="Times New Roman"/>
                <w:sz w:val="20"/>
                <w:szCs w:val="20"/>
              </w:rPr>
              <w:t>1</w:t>
            </w:r>
            <w:r w:rsidR="008E1951">
              <w:rPr>
                <w:rFonts w:ascii="Times New Roman" w:hAnsi="Times New Roman"/>
                <w:sz w:val="20"/>
                <w:szCs w:val="20"/>
              </w:rPr>
              <w:t>/</w:t>
            </w:r>
            <w:r>
              <w:rPr>
                <w:rFonts w:ascii="Times New Roman" w:hAnsi="Times New Roman"/>
                <w:sz w:val="20"/>
                <w:szCs w:val="20"/>
              </w:rPr>
              <w:t>1</w:t>
            </w:r>
          </w:p>
        </w:tc>
        <w:tc>
          <w:tcPr>
            <w:tcW w:w="1843" w:type="dxa"/>
          </w:tcPr>
          <w:p w:rsidR="00090594" w:rsidRPr="003F41FC" w:rsidRDefault="008E1951" w:rsidP="009A2610">
            <w:pPr>
              <w:spacing w:after="0" w:line="240" w:lineRule="auto"/>
              <w:jc w:val="center"/>
              <w:rPr>
                <w:rFonts w:ascii="Times New Roman" w:hAnsi="Times New Roman"/>
                <w:sz w:val="20"/>
                <w:szCs w:val="20"/>
              </w:rPr>
            </w:pPr>
            <w:r>
              <w:rPr>
                <w:rFonts w:ascii="Times New Roman" w:hAnsi="Times New Roman"/>
                <w:sz w:val="20"/>
                <w:szCs w:val="20"/>
              </w:rPr>
              <w:t>1</w:t>
            </w:r>
            <w:r w:rsidR="00086743">
              <w:rPr>
                <w:rFonts w:ascii="Times New Roman" w:hAnsi="Times New Roman"/>
                <w:sz w:val="20"/>
                <w:szCs w:val="20"/>
              </w:rPr>
              <w:t>/1</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Сольное пение</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8E1951"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sz w:val="20"/>
                <w:szCs w:val="20"/>
              </w:rPr>
              <w:t>Теория музыки</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2</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1</w:t>
            </w:r>
            <w:r w:rsidR="008E1951">
              <w:rPr>
                <w:rFonts w:ascii="Times New Roman" w:hAnsi="Times New Roman"/>
                <w:sz w:val="20"/>
                <w:szCs w:val="20"/>
              </w:rPr>
              <w:t>/1</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1</w:t>
            </w:r>
            <w:r w:rsidR="00086743">
              <w:rPr>
                <w:rFonts w:ascii="Times New Roman" w:hAnsi="Times New Roman"/>
                <w:sz w:val="20"/>
                <w:szCs w:val="20"/>
              </w:rPr>
              <w:t>/1</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33E68">
            <w:pPr>
              <w:spacing w:after="0" w:line="240" w:lineRule="auto"/>
              <w:rPr>
                <w:rFonts w:ascii="Times New Roman" w:hAnsi="Times New Roman"/>
                <w:sz w:val="20"/>
                <w:szCs w:val="20"/>
              </w:rPr>
            </w:pPr>
            <w:r>
              <w:rPr>
                <w:rFonts w:ascii="Times New Roman" w:hAnsi="Times New Roman"/>
                <w:sz w:val="20"/>
                <w:szCs w:val="20"/>
              </w:rPr>
              <w:t>Х</w:t>
            </w:r>
            <w:r w:rsidRPr="003F41FC">
              <w:rPr>
                <w:rFonts w:ascii="Times New Roman" w:hAnsi="Times New Roman"/>
                <w:sz w:val="20"/>
                <w:szCs w:val="20"/>
              </w:rPr>
              <w:t>ореограф</w:t>
            </w:r>
            <w:r>
              <w:rPr>
                <w:rFonts w:ascii="Times New Roman" w:hAnsi="Times New Roman"/>
                <w:sz w:val="20"/>
                <w:szCs w:val="20"/>
              </w:rPr>
              <w:t>ическое искусство</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3</w:t>
            </w:r>
          </w:p>
        </w:tc>
        <w:tc>
          <w:tcPr>
            <w:tcW w:w="1843" w:type="dxa"/>
          </w:tcPr>
          <w:p w:rsidR="00090594" w:rsidRPr="003F41FC" w:rsidRDefault="008E1951" w:rsidP="009A2610">
            <w:pPr>
              <w:spacing w:after="0" w:line="240" w:lineRule="auto"/>
              <w:jc w:val="center"/>
              <w:rPr>
                <w:rFonts w:ascii="Times New Roman" w:hAnsi="Times New Roman"/>
                <w:sz w:val="20"/>
                <w:szCs w:val="20"/>
              </w:rPr>
            </w:pPr>
            <w:r>
              <w:rPr>
                <w:rFonts w:ascii="Times New Roman" w:hAnsi="Times New Roman"/>
                <w:sz w:val="20"/>
                <w:szCs w:val="20"/>
              </w:rPr>
              <w:t>3/2</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33E68">
            <w:pPr>
              <w:spacing w:after="0" w:line="240" w:lineRule="auto"/>
              <w:rPr>
                <w:rFonts w:ascii="Times New Roman" w:hAnsi="Times New Roman"/>
                <w:sz w:val="20"/>
                <w:szCs w:val="20"/>
              </w:rPr>
            </w:pPr>
            <w:r>
              <w:rPr>
                <w:rFonts w:ascii="Times New Roman" w:hAnsi="Times New Roman"/>
                <w:sz w:val="20"/>
                <w:szCs w:val="20"/>
              </w:rPr>
              <w:t>Театральное искусство</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0A4880"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Pr>
                <w:rFonts w:ascii="Times New Roman" w:hAnsi="Times New Roman"/>
                <w:sz w:val="20"/>
                <w:szCs w:val="20"/>
              </w:rPr>
              <w:t>Изобразительное искусство</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11</w:t>
            </w:r>
          </w:p>
        </w:tc>
        <w:tc>
          <w:tcPr>
            <w:tcW w:w="1843" w:type="dxa"/>
          </w:tcPr>
          <w:p w:rsidR="00090594" w:rsidRPr="003F41FC" w:rsidRDefault="008E1951" w:rsidP="009A2610">
            <w:pPr>
              <w:spacing w:after="0" w:line="240" w:lineRule="auto"/>
              <w:jc w:val="center"/>
              <w:rPr>
                <w:rFonts w:ascii="Times New Roman" w:hAnsi="Times New Roman"/>
                <w:sz w:val="20"/>
                <w:szCs w:val="20"/>
              </w:rPr>
            </w:pPr>
            <w:r>
              <w:rPr>
                <w:rFonts w:ascii="Times New Roman" w:hAnsi="Times New Roman"/>
                <w:sz w:val="20"/>
                <w:szCs w:val="20"/>
              </w:rPr>
              <w:t>9/9</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2</w:t>
            </w:r>
            <w:r w:rsidR="00086743">
              <w:rPr>
                <w:rFonts w:ascii="Times New Roman" w:hAnsi="Times New Roman"/>
                <w:sz w:val="20"/>
                <w:szCs w:val="20"/>
              </w:rPr>
              <w:t>/2</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sz w:val="20"/>
                <w:szCs w:val="20"/>
              </w:rPr>
            </w:pPr>
            <w:r w:rsidRPr="003F41FC">
              <w:rPr>
                <w:rFonts w:ascii="Times New Roman" w:hAnsi="Times New Roman"/>
                <w:bCs/>
                <w:sz w:val="20"/>
                <w:szCs w:val="20"/>
              </w:rPr>
              <w:t>Другие</w:t>
            </w:r>
          </w:p>
        </w:tc>
        <w:tc>
          <w:tcPr>
            <w:tcW w:w="2409" w:type="dxa"/>
          </w:tcPr>
          <w:p w:rsidR="00090594" w:rsidRPr="003F41FC" w:rsidRDefault="00D8649F"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8E1951"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tcPr>
          <w:p w:rsidR="00090594" w:rsidRPr="003F41FC" w:rsidRDefault="00CA39EA" w:rsidP="009A2610">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Merge/>
          </w:tcPr>
          <w:p w:rsidR="00090594" w:rsidRPr="003F41FC" w:rsidRDefault="00090594" w:rsidP="009A2610">
            <w:pPr>
              <w:spacing w:after="0" w:line="240" w:lineRule="auto"/>
              <w:jc w:val="center"/>
              <w:rPr>
                <w:rFonts w:ascii="Times New Roman" w:hAnsi="Times New Roman"/>
                <w:sz w:val="20"/>
                <w:szCs w:val="20"/>
              </w:rPr>
            </w:pPr>
          </w:p>
        </w:tc>
        <w:tc>
          <w:tcPr>
            <w:tcW w:w="1276" w:type="dxa"/>
            <w:vMerge/>
          </w:tcPr>
          <w:p w:rsidR="00090594" w:rsidRPr="003F41FC" w:rsidRDefault="00090594" w:rsidP="009A2610">
            <w:pPr>
              <w:spacing w:after="0" w:line="240" w:lineRule="auto"/>
              <w:jc w:val="center"/>
              <w:rPr>
                <w:rFonts w:ascii="Times New Roman" w:hAnsi="Times New Roman"/>
                <w:sz w:val="20"/>
                <w:szCs w:val="20"/>
              </w:rPr>
            </w:pPr>
          </w:p>
        </w:tc>
        <w:tc>
          <w:tcPr>
            <w:tcW w:w="1134" w:type="dxa"/>
            <w:vMerge/>
          </w:tcPr>
          <w:p w:rsidR="00090594" w:rsidRPr="003F41FC" w:rsidRDefault="00090594" w:rsidP="009A2610">
            <w:pPr>
              <w:spacing w:after="0" w:line="240" w:lineRule="auto"/>
              <w:jc w:val="center"/>
              <w:rPr>
                <w:rFonts w:ascii="Times New Roman" w:hAnsi="Times New Roman"/>
                <w:sz w:val="20"/>
                <w:szCs w:val="20"/>
              </w:rPr>
            </w:pPr>
          </w:p>
        </w:tc>
        <w:tc>
          <w:tcPr>
            <w:tcW w:w="1418" w:type="dxa"/>
            <w:vMerge/>
          </w:tcPr>
          <w:p w:rsidR="00090594" w:rsidRPr="003F41FC" w:rsidRDefault="00090594" w:rsidP="009A2610">
            <w:pPr>
              <w:spacing w:after="0" w:line="240" w:lineRule="auto"/>
              <w:jc w:val="center"/>
              <w:rPr>
                <w:rFonts w:ascii="Times New Roman" w:hAnsi="Times New Roman"/>
                <w:sz w:val="20"/>
                <w:szCs w:val="20"/>
              </w:rPr>
            </w:pPr>
          </w:p>
        </w:tc>
      </w:tr>
      <w:tr w:rsidR="00090594" w:rsidRPr="003F41FC" w:rsidTr="00086743">
        <w:tc>
          <w:tcPr>
            <w:tcW w:w="4253" w:type="dxa"/>
          </w:tcPr>
          <w:p w:rsidR="00090594" w:rsidRPr="003F41FC" w:rsidRDefault="00090594" w:rsidP="009A2610">
            <w:pPr>
              <w:spacing w:after="0" w:line="240" w:lineRule="auto"/>
              <w:rPr>
                <w:rFonts w:ascii="Times New Roman" w:hAnsi="Times New Roman"/>
                <w:bCs/>
                <w:sz w:val="20"/>
                <w:szCs w:val="20"/>
              </w:rPr>
            </w:pPr>
            <w:r w:rsidRPr="003F41FC">
              <w:rPr>
                <w:rFonts w:ascii="Times New Roman" w:hAnsi="Times New Roman"/>
                <w:b/>
                <w:sz w:val="20"/>
                <w:szCs w:val="20"/>
              </w:rPr>
              <w:t>Всего по всем разделам</w:t>
            </w:r>
          </w:p>
        </w:tc>
        <w:tc>
          <w:tcPr>
            <w:tcW w:w="2409" w:type="dxa"/>
          </w:tcPr>
          <w:p w:rsidR="00090594" w:rsidRPr="008E1951" w:rsidRDefault="00D8649F" w:rsidP="000731DB">
            <w:pPr>
              <w:spacing w:after="0" w:line="240" w:lineRule="auto"/>
              <w:jc w:val="center"/>
              <w:rPr>
                <w:rFonts w:ascii="Times New Roman" w:hAnsi="Times New Roman"/>
                <w:b/>
                <w:sz w:val="20"/>
                <w:szCs w:val="20"/>
              </w:rPr>
            </w:pPr>
            <w:r w:rsidRPr="008E1951">
              <w:rPr>
                <w:rFonts w:ascii="Times New Roman" w:hAnsi="Times New Roman"/>
                <w:b/>
                <w:sz w:val="20"/>
                <w:szCs w:val="20"/>
              </w:rPr>
              <w:t>3</w:t>
            </w:r>
            <w:r w:rsidR="000731DB">
              <w:rPr>
                <w:rFonts w:ascii="Times New Roman" w:hAnsi="Times New Roman"/>
                <w:b/>
                <w:sz w:val="20"/>
                <w:szCs w:val="20"/>
              </w:rPr>
              <w:t xml:space="preserve">1/ в т.ч. </w:t>
            </w:r>
            <w:r w:rsidRPr="008E1951">
              <w:rPr>
                <w:rFonts w:ascii="Times New Roman" w:hAnsi="Times New Roman"/>
                <w:b/>
                <w:sz w:val="20"/>
                <w:szCs w:val="20"/>
              </w:rPr>
              <w:t>1</w:t>
            </w:r>
            <w:r w:rsidR="000A4880" w:rsidRPr="008E1951">
              <w:rPr>
                <w:rFonts w:ascii="Times New Roman" w:hAnsi="Times New Roman"/>
                <w:b/>
                <w:sz w:val="20"/>
                <w:szCs w:val="20"/>
              </w:rPr>
              <w:t>*</w:t>
            </w:r>
          </w:p>
        </w:tc>
        <w:tc>
          <w:tcPr>
            <w:tcW w:w="1843" w:type="dxa"/>
          </w:tcPr>
          <w:p w:rsidR="00090594" w:rsidRPr="008E1951" w:rsidRDefault="000A4880" w:rsidP="006349AC">
            <w:pPr>
              <w:spacing w:after="0" w:line="240" w:lineRule="auto"/>
              <w:jc w:val="center"/>
              <w:rPr>
                <w:rFonts w:ascii="Times New Roman" w:hAnsi="Times New Roman"/>
                <w:b/>
                <w:sz w:val="20"/>
                <w:szCs w:val="20"/>
              </w:rPr>
            </w:pPr>
            <w:r w:rsidRPr="008E1951">
              <w:rPr>
                <w:rFonts w:ascii="Times New Roman" w:hAnsi="Times New Roman"/>
                <w:b/>
                <w:sz w:val="20"/>
                <w:szCs w:val="20"/>
              </w:rPr>
              <w:t>2</w:t>
            </w:r>
            <w:r w:rsidR="006349AC">
              <w:rPr>
                <w:rFonts w:ascii="Times New Roman" w:hAnsi="Times New Roman"/>
                <w:b/>
                <w:sz w:val="20"/>
                <w:szCs w:val="20"/>
              </w:rPr>
              <w:t>4</w:t>
            </w:r>
            <w:r w:rsidRPr="008E1951">
              <w:rPr>
                <w:rFonts w:ascii="Times New Roman" w:hAnsi="Times New Roman"/>
                <w:b/>
                <w:sz w:val="20"/>
                <w:szCs w:val="20"/>
              </w:rPr>
              <w:t>/2</w:t>
            </w:r>
            <w:r w:rsidR="006349AC">
              <w:rPr>
                <w:rFonts w:ascii="Times New Roman" w:hAnsi="Times New Roman"/>
                <w:b/>
                <w:sz w:val="20"/>
                <w:szCs w:val="20"/>
              </w:rPr>
              <w:t>3</w:t>
            </w:r>
          </w:p>
        </w:tc>
        <w:tc>
          <w:tcPr>
            <w:tcW w:w="1843" w:type="dxa"/>
          </w:tcPr>
          <w:p w:rsidR="00090594" w:rsidRPr="008E1951" w:rsidRDefault="00CA39EA" w:rsidP="009A2610">
            <w:pPr>
              <w:spacing w:after="0" w:line="240" w:lineRule="auto"/>
              <w:jc w:val="center"/>
              <w:rPr>
                <w:rFonts w:ascii="Times New Roman" w:hAnsi="Times New Roman"/>
                <w:b/>
                <w:sz w:val="20"/>
                <w:szCs w:val="20"/>
              </w:rPr>
            </w:pPr>
            <w:r>
              <w:rPr>
                <w:rFonts w:ascii="Times New Roman" w:hAnsi="Times New Roman"/>
                <w:b/>
                <w:sz w:val="20"/>
                <w:szCs w:val="20"/>
              </w:rPr>
              <w:t>7</w:t>
            </w:r>
            <w:r w:rsidR="00086743">
              <w:rPr>
                <w:rFonts w:ascii="Times New Roman" w:hAnsi="Times New Roman"/>
                <w:b/>
                <w:sz w:val="20"/>
                <w:szCs w:val="20"/>
              </w:rPr>
              <w:t>/7</w:t>
            </w:r>
          </w:p>
        </w:tc>
        <w:tc>
          <w:tcPr>
            <w:tcW w:w="1417" w:type="dxa"/>
          </w:tcPr>
          <w:p w:rsidR="00090594" w:rsidRPr="008E1951" w:rsidRDefault="00F97FB4" w:rsidP="009A2610">
            <w:pPr>
              <w:spacing w:after="0" w:line="240" w:lineRule="auto"/>
              <w:jc w:val="center"/>
              <w:rPr>
                <w:rFonts w:ascii="Times New Roman" w:hAnsi="Times New Roman"/>
                <w:b/>
                <w:sz w:val="20"/>
                <w:szCs w:val="20"/>
              </w:rPr>
            </w:pPr>
            <w:r>
              <w:rPr>
                <w:rFonts w:ascii="Times New Roman" w:hAnsi="Times New Roman"/>
                <w:b/>
                <w:sz w:val="20"/>
                <w:szCs w:val="20"/>
              </w:rPr>
              <w:t>9</w:t>
            </w:r>
            <w:r w:rsidR="00CA39EA">
              <w:rPr>
                <w:rFonts w:ascii="Times New Roman" w:hAnsi="Times New Roman"/>
                <w:b/>
                <w:sz w:val="20"/>
                <w:szCs w:val="20"/>
              </w:rPr>
              <w:t>/1</w:t>
            </w:r>
          </w:p>
        </w:tc>
        <w:tc>
          <w:tcPr>
            <w:tcW w:w="1276" w:type="dxa"/>
          </w:tcPr>
          <w:p w:rsidR="00090594" w:rsidRPr="008E1951" w:rsidRDefault="008657CF" w:rsidP="009A2610">
            <w:pPr>
              <w:spacing w:after="0" w:line="240" w:lineRule="auto"/>
              <w:jc w:val="center"/>
              <w:rPr>
                <w:rFonts w:ascii="Times New Roman" w:hAnsi="Times New Roman"/>
                <w:b/>
                <w:sz w:val="20"/>
                <w:szCs w:val="20"/>
              </w:rPr>
            </w:pPr>
            <w:r>
              <w:rPr>
                <w:rFonts w:ascii="Times New Roman" w:hAnsi="Times New Roman"/>
                <w:b/>
                <w:sz w:val="20"/>
                <w:szCs w:val="20"/>
              </w:rPr>
              <w:t>5/1</w:t>
            </w:r>
          </w:p>
        </w:tc>
        <w:tc>
          <w:tcPr>
            <w:tcW w:w="1134" w:type="dxa"/>
          </w:tcPr>
          <w:p w:rsidR="00090594" w:rsidRPr="008E1951" w:rsidRDefault="00ED62C4" w:rsidP="00ED62C4">
            <w:pPr>
              <w:spacing w:after="0" w:line="240" w:lineRule="auto"/>
              <w:jc w:val="center"/>
              <w:rPr>
                <w:rFonts w:ascii="Times New Roman" w:hAnsi="Times New Roman"/>
                <w:b/>
                <w:sz w:val="20"/>
                <w:szCs w:val="20"/>
              </w:rPr>
            </w:pPr>
            <w:r>
              <w:rPr>
                <w:rFonts w:ascii="Times New Roman" w:hAnsi="Times New Roman"/>
                <w:b/>
                <w:sz w:val="20"/>
                <w:szCs w:val="20"/>
              </w:rPr>
              <w:t>2/2</w:t>
            </w:r>
          </w:p>
        </w:tc>
        <w:tc>
          <w:tcPr>
            <w:tcW w:w="1418" w:type="dxa"/>
          </w:tcPr>
          <w:p w:rsidR="00090594" w:rsidRPr="00ED62C4" w:rsidRDefault="00ED62C4" w:rsidP="00B85A53">
            <w:pPr>
              <w:spacing w:after="0" w:line="240" w:lineRule="auto"/>
              <w:jc w:val="center"/>
              <w:rPr>
                <w:rFonts w:ascii="Times New Roman" w:hAnsi="Times New Roman"/>
                <w:b/>
                <w:sz w:val="20"/>
                <w:szCs w:val="20"/>
              </w:rPr>
            </w:pPr>
            <w:r>
              <w:rPr>
                <w:rFonts w:ascii="Times New Roman" w:hAnsi="Times New Roman"/>
                <w:b/>
                <w:sz w:val="20"/>
                <w:szCs w:val="20"/>
              </w:rPr>
              <w:t>6</w:t>
            </w:r>
            <w:r w:rsidRPr="00ED62C4">
              <w:rPr>
                <w:rFonts w:ascii="Times New Roman" w:hAnsi="Times New Roman"/>
                <w:b/>
                <w:sz w:val="20"/>
                <w:szCs w:val="20"/>
              </w:rPr>
              <w:t>/</w:t>
            </w:r>
            <w:r w:rsidR="00B85A53">
              <w:rPr>
                <w:rFonts w:ascii="Times New Roman" w:hAnsi="Times New Roman"/>
                <w:b/>
                <w:sz w:val="20"/>
                <w:szCs w:val="20"/>
              </w:rPr>
              <w:t>1</w:t>
            </w:r>
            <w:r w:rsidR="00D04E6C">
              <w:rPr>
                <w:rFonts w:ascii="Times New Roman" w:hAnsi="Times New Roman"/>
                <w:b/>
                <w:sz w:val="20"/>
                <w:szCs w:val="20"/>
              </w:rPr>
              <w:t>5</w:t>
            </w:r>
          </w:p>
        </w:tc>
      </w:tr>
      <w:tr w:rsidR="006B4E72" w:rsidRPr="003F41FC" w:rsidTr="00ED62C4">
        <w:trPr>
          <w:gridAfter w:val="6"/>
          <w:wAfter w:w="8931" w:type="dxa"/>
        </w:trPr>
        <w:tc>
          <w:tcPr>
            <w:tcW w:w="4253" w:type="dxa"/>
          </w:tcPr>
          <w:p w:rsidR="006B4E72" w:rsidRPr="003F41FC" w:rsidRDefault="006B4E72" w:rsidP="009A2610">
            <w:pPr>
              <w:spacing w:after="0" w:line="240" w:lineRule="auto"/>
              <w:ind w:right="-108"/>
              <w:rPr>
                <w:rFonts w:ascii="Times New Roman" w:hAnsi="Times New Roman"/>
                <w:b/>
                <w:sz w:val="20"/>
                <w:szCs w:val="20"/>
              </w:rPr>
            </w:pPr>
            <w:r w:rsidRPr="003F41FC">
              <w:rPr>
                <w:rFonts w:ascii="Times New Roman" w:hAnsi="Times New Roman"/>
                <w:b/>
                <w:sz w:val="20"/>
                <w:szCs w:val="20"/>
              </w:rPr>
              <w:t>прочий персонал (гардероб, вахта и т.д.)</w:t>
            </w:r>
          </w:p>
        </w:tc>
        <w:tc>
          <w:tcPr>
            <w:tcW w:w="2409" w:type="dxa"/>
          </w:tcPr>
          <w:p w:rsidR="006B4E72" w:rsidRPr="00F97FB4" w:rsidRDefault="00F97FB4" w:rsidP="009A2610">
            <w:pPr>
              <w:spacing w:after="0" w:line="240" w:lineRule="auto"/>
              <w:jc w:val="center"/>
              <w:rPr>
                <w:rFonts w:ascii="Times New Roman" w:hAnsi="Times New Roman"/>
                <w:b/>
                <w:sz w:val="20"/>
                <w:szCs w:val="20"/>
              </w:rPr>
            </w:pPr>
            <w:r>
              <w:rPr>
                <w:rFonts w:ascii="Times New Roman" w:hAnsi="Times New Roman"/>
                <w:b/>
                <w:sz w:val="20"/>
                <w:szCs w:val="20"/>
              </w:rPr>
              <w:t>19</w:t>
            </w:r>
          </w:p>
        </w:tc>
      </w:tr>
    </w:tbl>
    <w:p w:rsidR="002779F2" w:rsidRPr="00086743" w:rsidRDefault="000A4880" w:rsidP="000A4880">
      <w:pPr>
        <w:spacing w:after="0" w:line="240" w:lineRule="auto"/>
        <w:ind w:left="1440" w:right="-283"/>
        <w:rPr>
          <w:rFonts w:ascii="Times New Roman" w:hAnsi="Times New Roman"/>
          <w:sz w:val="20"/>
          <w:szCs w:val="20"/>
        </w:rPr>
      </w:pPr>
      <w:r>
        <w:rPr>
          <w:rFonts w:ascii="Times New Roman" w:hAnsi="Times New Roman"/>
          <w:sz w:val="24"/>
          <w:szCs w:val="24"/>
        </w:rPr>
        <w:t xml:space="preserve">                                </w:t>
      </w:r>
      <w:r w:rsidR="00086743">
        <w:rPr>
          <w:rFonts w:ascii="Times New Roman" w:hAnsi="Times New Roman"/>
          <w:sz w:val="24"/>
          <w:szCs w:val="24"/>
        </w:rPr>
        <w:t xml:space="preserve">                 </w:t>
      </w:r>
      <w:r w:rsidRPr="000731DB">
        <w:rPr>
          <w:rFonts w:ascii="Times New Roman" w:hAnsi="Times New Roman"/>
          <w:b/>
          <w:sz w:val="20"/>
          <w:szCs w:val="20"/>
        </w:rPr>
        <w:t>*1</w:t>
      </w:r>
      <w:r w:rsidRPr="00086743">
        <w:rPr>
          <w:rFonts w:ascii="Times New Roman" w:hAnsi="Times New Roman"/>
          <w:sz w:val="20"/>
          <w:szCs w:val="20"/>
        </w:rPr>
        <w:t xml:space="preserve">- </w:t>
      </w:r>
      <w:r w:rsidR="00086743" w:rsidRPr="00086743">
        <w:rPr>
          <w:rFonts w:ascii="Times New Roman" w:hAnsi="Times New Roman"/>
          <w:sz w:val="20"/>
          <w:szCs w:val="20"/>
        </w:rPr>
        <w:t>преподаватель фортепиано и концертмейстер/ зам</w:t>
      </w:r>
      <w:proofErr w:type="gramStart"/>
      <w:r w:rsidR="00086743" w:rsidRPr="00086743">
        <w:rPr>
          <w:rFonts w:ascii="Times New Roman" w:hAnsi="Times New Roman"/>
          <w:sz w:val="20"/>
          <w:szCs w:val="20"/>
        </w:rPr>
        <w:t>.д</w:t>
      </w:r>
      <w:proofErr w:type="gramEnd"/>
      <w:r w:rsidR="00086743" w:rsidRPr="00086743">
        <w:rPr>
          <w:rFonts w:ascii="Times New Roman" w:hAnsi="Times New Roman"/>
          <w:sz w:val="20"/>
          <w:szCs w:val="20"/>
        </w:rPr>
        <w:t>иректора по творческой и просветительской работе</w:t>
      </w:r>
    </w:p>
    <w:p w:rsidR="003679F4" w:rsidRDefault="003679F4" w:rsidP="004D5805">
      <w:pPr>
        <w:spacing w:after="0" w:line="240" w:lineRule="auto"/>
        <w:ind w:left="720" w:right="-283"/>
        <w:rPr>
          <w:rFonts w:ascii="Times New Roman" w:hAnsi="Times New Roman"/>
          <w:sz w:val="24"/>
          <w:szCs w:val="24"/>
        </w:rPr>
      </w:pPr>
    </w:p>
    <w:p w:rsidR="00F946E6" w:rsidRPr="00A32604" w:rsidRDefault="00F4468A" w:rsidP="00F946E6">
      <w:pPr>
        <w:pStyle w:val="a3"/>
        <w:spacing w:after="0" w:line="240" w:lineRule="auto"/>
        <w:ind w:left="0"/>
        <w:jc w:val="center"/>
        <w:rPr>
          <w:rFonts w:ascii="Times New Roman" w:hAnsi="Times New Roman"/>
          <w:b/>
          <w:sz w:val="20"/>
          <w:szCs w:val="20"/>
        </w:rPr>
      </w:pPr>
      <w:r w:rsidRPr="00A32604">
        <w:rPr>
          <w:rFonts w:ascii="Times New Roman" w:hAnsi="Times New Roman"/>
          <w:b/>
          <w:sz w:val="20"/>
          <w:szCs w:val="20"/>
        </w:rPr>
        <w:t>IV. СОДЕРЖАНИЕ ДЕЯТЕЛЬНОСТИ</w:t>
      </w:r>
    </w:p>
    <w:p w:rsidR="00645F23" w:rsidRDefault="00645F23" w:rsidP="00645F23">
      <w:pPr>
        <w:pStyle w:val="a3"/>
        <w:spacing w:after="0" w:line="240" w:lineRule="auto"/>
        <w:ind w:left="0"/>
        <w:rPr>
          <w:rFonts w:ascii="Times New Roman" w:hAnsi="Times New Roman"/>
          <w:b/>
          <w:sz w:val="20"/>
          <w:szCs w:val="20"/>
        </w:rPr>
      </w:pPr>
    </w:p>
    <w:p w:rsidR="00F946E6" w:rsidRPr="00A32604" w:rsidRDefault="00F946E6" w:rsidP="00C43648">
      <w:pPr>
        <w:numPr>
          <w:ilvl w:val="1"/>
          <w:numId w:val="3"/>
        </w:numPr>
        <w:spacing w:after="0" w:line="240" w:lineRule="auto"/>
        <w:rPr>
          <w:rFonts w:ascii="Times New Roman" w:hAnsi="Times New Roman"/>
          <w:b/>
          <w:sz w:val="20"/>
          <w:szCs w:val="20"/>
        </w:rPr>
      </w:pPr>
      <w:r w:rsidRPr="00A32604">
        <w:rPr>
          <w:rFonts w:ascii="Times New Roman" w:hAnsi="Times New Roman"/>
          <w:b/>
          <w:sz w:val="20"/>
          <w:szCs w:val="20"/>
        </w:rPr>
        <w:t xml:space="preserve">Достижения </w:t>
      </w:r>
      <w:r w:rsidR="00377494" w:rsidRPr="00A32604">
        <w:rPr>
          <w:rFonts w:ascii="Times New Roman" w:hAnsi="Times New Roman"/>
          <w:b/>
          <w:sz w:val="20"/>
          <w:szCs w:val="20"/>
        </w:rPr>
        <w:t>учащихся</w:t>
      </w:r>
      <w:r w:rsidRPr="00A32604">
        <w:rPr>
          <w:rFonts w:ascii="Times New Roman" w:hAnsi="Times New Roman"/>
          <w:b/>
          <w:sz w:val="20"/>
          <w:szCs w:val="20"/>
        </w:rPr>
        <w:t xml:space="preserve"> </w:t>
      </w:r>
      <w:r w:rsidR="00C737F9">
        <w:rPr>
          <w:rFonts w:ascii="Times New Roman" w:hAnsi="Times New Roman"/>
          <w:b/>
          <w:sz w:val="20"/>
          <w:szCs w:val="20"/>
        </w:rPr>
        <w:t xml:space="preserve">в конкурсах </w:t>
      </w:r>
      <w:r w:rsidR="00461719" w:rsidRPr="00A32604">
        <w:rPr>
          <w:rFonts w:ascii="Times New Roman" w:hAnsi="Times New Roman"/>
          <w:b/>
          <w:sz w:val="20"/>
          <w:szCs w:val="20"/>
        </w:rPr>
        <w:t xml:space="preserve"> (</w:t>
      </w:r>
      <w:r w:rsidR="00461719" w:rsidRPr="00A32604">
        <w:rPr>
          <w:rFonts w:ascii="Times New Roman" w:hAnsi="Times New Roman"/>
          <w:b/>
          <w:sz w:val="28"/>
          <w:szCs w:val="28"/>
        </w:rPr>
        <w:t>очное</w:t>
      </w:r>
      <w:r w:rsidR="00461719" w:rsidRPr="00A32604">
        <w:rPr>
          <w:rFonts w:ascii="Times New Roman" w:hAnsi="Times New Roman"/>
          <w:b/>
          <w:sz w:val="20"/>
          <w:szCs w:val="20"/>
        </w:rPr>
        <w:t xml:space="preserve"> </w:t>
      </w:r>
      <w:r w:rsidR="00A140BE" w:rsidRPr="00A32604">
        <w:rPr>
          <w:rFonts w:ascii="Times New Roman" w:hAnsi="Times New Roman"/>
          <w:b/>
          <w:sz w:val="20"/>
          <w:szCs w:val="20"/>
        </w:rPr>
        <w:t xml:space="preserve">участие выделить </w:t>
      </w:r>
      <w:r w:rsidR="00A140BE" w:rsidRPr="00A32604">
        <w:rPr>
          <w:rFonts w:ascii="Times New Roman" w:hAnsi="Times New Roman"/>
          <w:b/>
          <w:sz w:val="28"/>
          <w:szCs w:val="28"/>
        </w:rPr>
        <w:t>жирным</w:t>
      </w:r>
      <w:r w:rsidR="00A140BE" w:rsidRPr="00A32604">
        <w:rPr>
          <w:rFonts w:ascii="Times New Roman" w:hAnsi="Times New Roman"/>
          <w:b/>
          <w:sz w:val="20"/>
          <w:szCs w:val="20"/>
        </w:rPr>
        <w:t xml:space="preserve"> шрифтом</w:t>
      </w:r>
      <w:r w:rsidR="00461719" w:rsidRPr="00A32604">
        <w:rPr>
          <w:rFonts w:ascii="Times New Roman" w:hAnsi="Times New Roman"/>
          <w:b/>
          <w:sz w:val="20"/>
          <w:szCs w:val="20"/>
        </w:rPr>
        <w:t>)</w:t>
      </w:r>
      <w:r w:rsidRPr="00A32604">
        <w:rPr>
          <w:rFonts w:ascii="Times New Roman" w:hAnsi="Times New Roman"/>
          <w:b/>
          <w:sz w:val="20"/>
          <w:szCs w:val="20"/>
        </w:rPr>
        <w:t>.</w:t>
      </w:r>
    </w:p>
    <w:p w:rsidR="00F946E6" w:rsidRDefault="00515356" w:rsidP="00F946E6">
      <w:pPr>
        <w:pStyle w:val="a3"/>
        <w:spacing w:after="0" w:line="240" w:lineRule="auto"/>
        <w:ind w:left="0"/>
        <w:rPr>
          <w:rFonts w:ascii="Times New Roman" w:hAnsi="Times New Roman"/>
          <w:sz w:val="20"/>
          <w:szCs w:val="20"/>
        </w:rPr>
      </w:pPr>
      <w:r w:rsidRPr="00A32604">
        <w:rPr>
          <w:rFonts w:ascii="Times New Roman" w:hAnsi="Times New Roman"/>
          <w:sz w:val="20"/>
          <w:szCs w:val="20"/>
        </w:rPr>
        <w:t xml:space="preserve">( каждое мероприятие должно быть в отдельной строке, т.е. просьба не пользоваться клавишей </w:t>
      </w:r>
      <w:proofErr w:type="spellStart"/>
      <w:r w:rsidRPr="00A32604">
        <w:rPr>
          <w:rFonts w:ascii="Times New Roman" w:hAnsi="Times New Roman"/>
          <w:sz w:val="20"/>
          <w:szCs w:val="20"/>
        </w:rPr>
        <w:t>Enter</w:t>
      </w:r>
      <w:proofErr w:type="spellEnd"/>
      <w:r w:rsidRPr="00A32604">
        <w:rPr>
          <w:rFonts w:ascii="Times New Roman" w:hAnsi="Times New Roman"/>
          <w:sz w:val="20"/>
          <w:szCs w:val="20"/>
        </w:rPr>
        <w:t xml:space="preserve"> внутри одной строки, </w:t>
      </w:r>
      <w:r w:rsidR="00F6705B" w:rsidRPr="00A32604">
        <w:rPr>
          <w:rFonts w:ascii="Times New Roman" w:hAnsi="Times New Roman"/>
          <w:sz w:val="20"/>
          <w:szCs w:val="20"/>
        </w:rPr>
        <w:t>размер шрифта</w:t>
      </w:r>
      <w:r w:rsidRPr="00A32604">
        <w:rPr>
          <w:rFonts w:ascii="Times New Roman" w:hAnsi="Times New Roman"/>
          <w:sz w:val="20"/>
          <w:szCs w:val="20"/>
        </w:rPr>
        <w:t xml:space="preserve"> 9 или 10)</w:t>
      </w:r>
    </w:p>
    <w:p w:rsidR="001001CD" w:rsidRDefault="001001CD" w:rsidP="00F946E6">
      <w:pPr>
        <w:pStyle w:val="a3"/>
        <w:spacing w:after="0" w:line="240" w:lineRule="auto"/>
        <w:ind w:left="0"/>
        <w:rPr>
          <w:rFonts w:ascii="Times New Roman" w:hAnsi="Times New Roman"/>
          <w:sz w:val="20"/>
          <w:szCs w:val="20"/>
        </w:rPr>
      </w:pPr>
    </w:p>
    <w:tbl>
      <w:tblPr>
        <w:tblW w:w="14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0"/>
        <w:gridCol w:w="3405"/>
        <w:gridCol w:w="2977"/>
        <w:gridCol w:w="1559"/>
        <w:gridCol w:w="1418"/>
        <w:gridCol w:w="1984"/>
        <w:gridCol w:w="1925"/>
      </w:tblGrid>
      <w:tr w:rsidR="001001CD" w:rsidRPr="00AB3717" w:rsidTr="00B606EF">
        <w:trPr>
          <w:jc w:val="center"/>
        </w:trPr>
        <w:tc>
          <w:tcPr>
            <w:tcW w:w="1670" w:type="dxa"/>
          </w:tcPr>
          <w:p w:rsidR="001001CD" w:rsidRPr="00A32604" w:rsidRDefault="001001CD" w:rsidP="00B606EF">
            <w:pPr>
              <w:spacing w:after="0" w:line="240" w:lineRule="auto"/>
              <w:jc w:val="center"/>
              <w:rPr>
                <w:rFonts w:ascii="Times New Roman" w:hAnsi="Times New Roman"/>
                <w:b/>
                <w:sz w:val="20"/>
                <w:szCs w:val="20"/>
              </w:rPr>
            </w:pPr>
            <w:r w:rsidRPr="00A32604">
              <w:rPr>
                <w:rFonts w:ascii="Times New Roman" w:hAnsi="Times New Roman"/>
                <w:b/>
                <w:sz w:val="20"/>
                <w:szCs w:val="20"/>
              </w:rPr>
              <w:t>Уровень</w:t>
            </w:r>
          </w:p>
        </w:tc>
        <w:tc>
          <w:tcPr>
            <w:tcW w:w="3405" w:type="dxa"/>
          </w:tcPr>
          <w:p w:rsidR="001001CD" w:rsidRPr="00A32604" w:rsidRDefault="001001CD" w:rsidP="00B606EF">
            <w:pPr>
              <w:spacing w:after="0" w:line="240" w:lineRule="auto"/>
              <w:jc w:val="center"/>
              <w:rPr>
                <w:rFonts w:ascii="Times New Roman" w:hAnsi="Times New Roman"/>
                <w:b/>
                <w:sz w:val="20"/>
                <w:szCs w:val="20"/>
              </w:rPr>
            </w:pPr>
            <w:r>
              <w:rPr>
                <w:rFonts w:ascii="Times New Roman" w:hAnsi="Times New Roman"/>
                <w:b/>
                <w:sz w:val="20"/>
                <w:szCs w:val="20"/>
              </w:rPr>
              <w:t>У</w:t>
            </w:r>
            <w:r w:rsidRPr="00A32604">
              <w:rPr>
                <w:rFonts w:ascii="Times New Roman" w:hAnsi="Times New Roman"/>
                <w:b/>
                <w:sz w:val="20"/>
                <w:szCs w:val="20"/>
              </w:rPr>
              <w:t>чредитель</w:t>
            </w:r>
          </w:p>
        </w:tc>
        <w:tc>
          <w:tcPr>
            <w:tcW w:w="2977" w:type="dxa"/>
          </w:tcPr>
          <w:p w:rsidR="001001CD" w:rsidRPr="00A32604" w:rsidRDefault="001001CD" w:rsidP="00B606EF">
            <w:pPr>
              <w:spacing w:after="0" w:line="240" w:lineRule="auto"/>
              <w:jc w:val="center"/>
              <w:rPr>
                <w:rFonts w:ascii="Times New Roman" w:hAnsi="Times New Roman"/>
                <w:b/>
                <w:sz w:val="20"/>
                <w:szCs w:val="20"/>
              </w:rPr>
            </w:pPr>
            <w:r>
              <w:rPr>
                <w:rFonts w:ascii="Times New Roman" w:hAnsi="Times New Roman"/>
                <w:b/>
                <w:sz w:val="20"/>
                <w:szCs w:val="20"/>
              </w:rPr>
              <w:t>М</w:t>
            </w:r>
            <w:r w:rsidRPr="00A32604">
              <w:rPr>
                <w:rFonts w:ascii="Times New Roman" w:hAnsi="Times New Roman"/>
                <w:b/>
                <w:sz w:val="20"/>
                <w:szCs w:val="20"/>
              </w:rPr>
              <w:t>ероприятие</w:t>
            </w:r>
          </w:p>
          <w:p w:rsidR="001001CD" w:rsidRPr="00A32604" w:rsidRDefault="001001CD" w:rsidP="00B606EF">
            <w:pPr>
              <w:spacing w:after="0" w:line="240" w:lineRule="auto"/>
              <w:jc w:val="center"/>
              <w:rPr>
                <w:rFonts w:ascii="Times New Roman" w:hAnsi="Times New Roman"/>
                <w:b/>
                <w:sz w:val="20"/>
                <w:szCs w:val="20"/>
              </w:rPr>
            </w:pPr>
          </w:p>
        </w:tc>
        <w:tc>
          <w:tcPr>
            <w:tcW w:w="1559" w:type="dxa"/>
          </w:tcPr>
          <w:p w:rsidR="001001CD" w:rsidRPr="00A32604" w:rsidRDefault="001001CD" w:rsidP="00B606EF">
            <w:pPr>
              <w:spacing w:after="0" w:line="240" w:lineRule="auto"/>
              <w:jc w:val="center"/>
              <w:rPr>
                <w:rFonts w:ascii="Times New Roman" w:hAnsi="Times New Roman"/>
                <w:b/>
                <w:sz w:val="20"/>
                <w:szCs w:val="20"/>
              </w:rPr>
            </w:pPr>
            <w:r>
              <w:rPr>
                <w:rFonts w:ascii="Times New Roman" w:hAnsi="Times New Roman"/>
                <w:b/>
                <w:sz w:val="20"/>
                <w:szCs w:val="20"/>
              </w:rPr>
              <w:t>Д</w:t>
            </w:r>
            <w:r w:rsidRPr="00A32604">
              <w:rPr>
                <w:rFonts w:ascii="Times New Roman" w:hAnsi="Times New Roman"/>
                <w:b/>
                <w:sz w:val="20"/>
                <w:szCs w:val="20"/>
              </w:rPr>
              <w:t>ата проведения</w:t>
            </w:r>
          </w:p>
        </w:tc>
        <w:tc>
          <w:tcPr>
            <w:tcW w:w="1418" w:type="dxa"/>
          </w:tcPr>
          <w:p w:rsidR="001001CD" w:rsidRPr="00A32604" w:rsidRDefault="001001CD" w:rsidP="00B606EF">
            <w:pPr>
              <w:spacing w:after="0" w:line="240" w:lineRule="auto"/>
              <w:jc w:val="center"/>
              <w:rPr>
                <w:rFonts w:ascii="Times New Roman" w:hAnsi="Times New Roman"/>
                <w:b/>
                <w:sz w:val="20"/>
                <w:szCs w:val="20"/>
              </w:rPr>
            </w:pPr>
            <w:r>
              <w:rPr>
                <w:rFonts w:ascii="Times New Roman" w:hAnsi="Times New Roman"/>
                <w:b/>
                <w:sz w:val="20"/>
                <w:szCs w:val="20"/>
              </w:rPr>
              <w:t>М</w:t>
            </w:r>
            <w:r w:rsidRPr="00A32604">
              <w:rPr>
                <w:rFonts w:ascii="Times New Roman" w:hAnsi="Times New Roman"/>
                <w:b/>
                <w:sz w:val="20"/>
                <w:szCs w:val="20"/>
              </w:rPr>
              <w:t>есто проведения</w:t>
            </w:r>
          </w:p>
        </w:tc>
        <w:tc>
          <w:tcPr>
            <w:tcW w:w="1984" w:type="dxa"/>
          </w:tcPr>
          <w:p w:rsidR="001001CD" w:rsidRPr="000E1E33" w:rsidRDefault="001001CD" w:rsidP="00B606EF">
            <w:pPr>
              <w:spacing w:after="0" w:line="240" w:lineRule="auto"/>
              <w:jc w:val="center"/>
              <w:rPr>
                <w:rFonts w:ascii="Times New Roman" w:hAnsi="Times New Roman"/>
                <w:b/>
                <w:sz w:val="14"/>
                <w:szCs w:val="14"/>
              </w:rPr>
            </w:pPr>
            <w:r>
              <w:rPr>
                <w:rFonts w:ascii="Times New Roman" w:hAnsi="Times New Roman"/>
                <w:b/>
                <w:sz w:val="14"/>
                <w:szCs w:val="14"/>
              </w:rPr>
              <w:t>К</w:t>
            </w:r>
            <w:r w:rsidRPr="000E1E33">
              <w:rPr>
                <w:rFonts w:ascii="Times New Roman" w:hAnsi="Times New Roman"/>
                <w:b/>
                <w:sz w:val="14"/>
                <w:szCs w:val="14"/>
              </w:rPr>
              <w:t>оличество участников</w:t>
            </w:r>
          </w:p>
          <w:p w:rsidR="001001CD" w:rsidRDefault="001001CD" w:rsidP="00B606EF">
            <w:pPr>
              <w:spacing w:after="0" w:line="240" w:lineRule="auto"/>
              <w:jc w:val="center"/>
              <w:rPr>
                <w:rFonts w:ascii="Times New Roman" w:hAnsi="Times New Roman"/>
                <w:b/>
                <w:sz w:val="14"/>
                <w:szCs w:val="14"/>
              </w:rPr>
            </w:pPr>
            <w:r w:rsidRPr="000E1E33">
              <w:rPr>
                <w:rFonts w:ascii="Times New Roman" w:hAnsi="Times New Roman"/>
                <w:b/>
                <w:sz w:val="14"/>
                <w:szCs w:val="14"/>
              </w:rPr>
              <w:t xml:space="preserve"> (без повторов), </w:t>
            </w:r>
          </w:p>
          <w:p w:rsidR="001001CD" w:rsidRPr="000E1E33" w:rsidRDefault="001001CD" w:rsidP="00B606EF">
            <w:pPr>
              <w:spacing w:after="0" w:line="240" w:lineRule="auto"/>
              <w:jc w:val="center"/>
              <w:rPr>
                <w:rFonts w:ascii="Times New Roman" w:hAnsi="Times New Roman"/>
                <w:b/>
                <w:sz w:val="14"/>
                <w:szCs w:val="14"/>
              </w:rPr>
            </w:pPr>
            <w:r w:rsidRPr="000E1E33">
              <w:rPr>
                <w:rFonts w:ascii="Times New Roman" w:hAnsi="Times New Roman"/>
                <w:b/>
                <w:sz w:val="14"/>
                <w:szCs w:val="14"/>
              </w:rPr>
              <w:t>включ</w:t>
            </w:r>
            <w:r>
              <w:rPr>
                <w:rFonts w:ascii="Times New Roman" w:hAnsi="Times New Roman"/>
                <w:b/>
                <w:sz w:val="14"/>
                <w:szCs w:val="14"/>
              </w:rPr>
              <w:t>ая участников хоров и ансамблей</w:t>
            </w:r>
          </w:p>
        </w:tc>
        <w:tc>
          <w:tcPr>
            <w:tcW w:w="1925" w:type="dxa"/>
          </w:tcPr>
          <w:p w:rsidR="001001CD" w:rsidRPr="000E1E33" w:rsidRDefault="001001CD" w:rsidP="00B606EF">
            <w:pPr>
              <w:spacing w:after="0" w:line="240" w:lineRule="auto"/>
              <w:jc w:val="center"/>
              <w:rPr>
                <w:rFonts w:ascii="Times New Roman" w:hAnsi="Times New Roman"/>
                <w:b/>
                <w:sz w:val="16"/>
                <w:szCs w:val="20"/>
              </w:rPr>
            </w:pPr>
            <w:r>
              <w:rPr>
                <w:rFonts w:ascii="Times New Roman" w:hAnsi="Times New Roman"/>
                <w:b/>
                <w:sz w:val="16"/>
                <w:szCs w:val="20"/>
              </w:rPr>
              <w:t>К</w:t>
            </w:r>
            <w:r w:rsidRPr="000E1E33">
              <w:rPr>
                <w:rFonts w:ascii="Times New Roman" w:hAnsi="Times New Roman"/>
                <w:b/>
                <w:sz w:val="16"/>
                <w:szCs w:val="20"/>
              </w:rPr>
              <w:t>оличество лауреатов и Лауреатов всех уровней</w:t>
            </w:r>
          </w:p>
          <w:p w:rsidR="001001CD" w:rsidRPr="000E1E33" w:rsidRDefault="001001CD" w:rsidP="00B606EF">
            <w:pPr>
              <w:spacing w:after="0" w:line="240" w:lineRule="auto"/>
              <w:jc w:val="center"/>
              <w:rPr>
                <w:rFonts w:ascii="Times New Roman" w:hAnsi="Times New Roman"/>
                <w:b/>
                <w:sz w:val="16"/>
                <w:szCs w:val="20"/>
              </w:rPr>
            </w:pPr>
            <w:r w:rsidRPr="000E1E33">
              <w:rPr>
                <w:rFonts w:ascii="Times New Roman" w:hAnsi="Times New Roman"/>
                <w:b/>
                <w:sz w:val="16"/>
                <w:szCs w:val="20"/>
              </w:rPr>
              <w:t xml:space="preserve"> не ниже регионального</w:t>
            </w:r>
          </w:p>
          <w:p w:rsidR="001001CD" w:rsidRPr="00AB3717" w:rsidRDefault="001001CD" w:rsidP="00B606EF">
            <w:pPr>
              <w:spacing w:after="0" w:line="240" w:lineRule="auto"/>
              <w:jc w:val="center"/>
              <w:rPr>
                <w:rFonts w:ascii="Times New Roman" w:hAnsi="Times New Roman"/>
                <w:i/>
                <w:sz w:val="18"/>
                <w:szCs w:val="20"/>
              </w:rPr>
            </w:pPr>
            <w:r w:rsidRPr="00AB3717">
              <w:rPr>
                <w:rFonts w:ascii="Times New Roman" w:hAnsi="Times New Roman"/>
                <w:b/>
                <w:i/>
                <w:sz w:val="16"/>
                <w:szCs w:val="20"/>
              </w:rPr>
              <w:t>лауреаты/ дипломанты</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 xml:space="preserve">Департамент культуры Администрации города Омска, </w:t>
            </w:r>
            <w:proofErr w:type="spellStart"/>
            <w:r w:rsidRPr="004060D1">
              <w:rPr>
                <w:rFonts w:ascii="Times New Roman" w:hAnsi="Times New Roman"/>
                <w:sz w:val="18"/>
                <w:szCs w:val="18"/>
              </w:rPr>
              <w:t>ОмГУ</w:t>
            </w:r>
            <w:proofErr w:type="spellEnd"/>
            <w:r w:rsidRPr="004060D1">
              <w:rPr>
                <w:rFonts w:ascii="Times New Roman" w:hAnsi="Times New Roman"/>
                <w:sz w:val="18"/>
                <w:szCs w:val="18"/>
              </w:rPr>
              <w:t xml:space="preserve"> им. Ф.М. Достоевского </w:t>
            </w:r>
            <w:proofErr w:type="gramStart"/>
            <w:r w:rsidRPr="004060D1">
              <w:rPr>
                <w:rFonts w:ascii="Times New Roman" w:hAnsi="Times New Roman"/>
                <w:sz w:val="18"/>
                <w:szCs w:val="18"/>
              </w:rPr>
              <w:t>г</w:t>
            </w:r>
            <w:proofErr w:type="gramEnd"/>
            <w:r w:rsidRPr="004060D1">
              <w:rPr>
                <w:rFonts w:ascii="Times New Roman" w:hAnsi="Times New Roman"/>
                <w:sz w:val="18"/>
                <w:szCs w:val="18"/>
              </w:rPr>
              <w:t xml:space="preserve">. Омск, Россия, </w:t>
            </w:r>
            <w:proofErr w:type="spellStart"/>
            <w:r w:rsidRPr="004060D1">
              <w:rPr>
                <w:rFonts w:ascii="Times New Roman" w:hAnsi="Times New Roman"/>
                <w:bCs/>
                <w:sz w:val="18"/>
                <w:szCs w:val="18"/>
              </w:rPr>
              <w:t>Синьцзянский</w:t>
            </w:r>
            <w:proofErr w:type="spellEnd"/>
            <w:r w:rsidRPr="004060D1">
              <w:rPr>
                <w:rFonts w:ascii="Times New Roman" w:hAnsi="Times New Roman"/>
                <w:bCs/>
                <w:sz w:val="18"/>
                <w:szCs w:val="18"/>
              </w:rPr>
              <w:t xml:space="preserve"> университет, Китай</w:t>
            </w:r>
            <w:r w:rsidRPr="004060D1">
              <w:rPr>
                <w:rFonts w:ascii="Times New Roman" w:hAnsi="Times New Roman"/>
                <w:sz w:val="18"/>
                <w:szCs w:val="18"/>
              </w:rPr>
              <w:t xml:space="preserve">, Государственная областная музыкальная школа г. </w:t>
            </w:r>
            <w:proofErr w:type="spellStart"/>
            <w:r w:rsidRPr="004060D1">
              <w:rPr>
                <w:rFonts w:ascii="Times New Roman" w:hAnsi="Times New Roman"/>
                <w:sz w:val="18"/>
                <w:szCs w:val="18"/>
              </w:rPr>
              <w:t>Фирзен</w:t>
            </w:r>
            <w:proofErr w:type="spellEnd"/>
            <w:r w:rsidRPr="004060D1">
              <w:rPr>
                <w:rFonts w:ascii="Times New Roman" w:hAnsi="Times New Roman"/>
                <w:sz w:val="18"/>
                <w:szCs w:val="18"/>
              </w:rPr>
              <w:t>, Германия</w:t>
            </w:r>
          </w:p>
        </w:tc>
        <w:tc>
          <w:tcPr>
            <w:tcW w:w="2977" w:type="dxa"/>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конкурс «Музыкальная шкатулка»</w:t>
            </w:r>
          </w:p>
          <w:p w:rsidR="001001CD"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(Россия - Китай – Германия) </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8"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color w:val="000000"/>
                <w:sz w:val="18"/>
                <w:szCs w:val="18"/>
              </w:rPr>
            </w:pPr>
            <w:r w:rsidRPr="00AB3717">
              <w:rPr>
                <w:rFonts w:ascii="Times New Roman" w:hAnsi="Times New Roman"/>
                <w:color w:val="000000"/>
                <w:sz w:val="18"/>
                <w:szCs w:val="18"/>
              </w:rPr>
              <w:t>26.11.2019 – 15.01.2020</w:t>
            </w:r>
          </w:p>
        </w:tc>
        <w:tc>
          <w:tcPr>
            <w:tcW w:w="1418" w:type="dxa"/>
            <w:tcBorders>
              <w:top w:val="single" w:sz="8"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color w:val="000000"/>
                <w:sz w:val="18"/>
                <w:szCs w:val="18"/>
              </w:rPr>
            </w:pPr>
            <w:r w:rsidRPr="00AB3717">
              <w:rPr>
                <w:rFonts w:ascii="Times New Roman" w:hAnsi="Times New Roman"/>
                <w:color w:val="000000"/>
                <w:sz w:val="18"/>
                <w:szCs w:val="18"/>
              </w:rPr>
              <w:t>Омск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2/1</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Borders>
              <w:top w:val="single" w:sz="4" w:space="0" w:color="auto"/>
              <w:left w:val="single" w:sz="4" w:space="0" w:color="auto"/>
              <w:bottom w:val="single" w:sz="4" w:space="0" w:color="000000"/>
              <w:right w:val="single" w:sz="4" w:space="0" w:color="auto"/>
            </w:tcBorders>
            <w:shd w:val="clear" w:color="auto" w:fill="auto"/>
          </w:tcPr>
          <w:p w:rsidR="001001CD" w:rsidRPr="00E31BD3" w:rsidRDefault="001001CD" w:rsidP="00B606EF">
            <w:pPr>
              <w:spacing w:after="0" w:line="240" w:lineRule="auto"/>
              <w:rPr>
                <w:rFonts w:ascii="Times New Roman" w:hAnsi="Times New Roman"/>
                <w:sz w:val="18"/>
                <w:szCs w:val="18"/>
              </w:rPr>
            </w:pPr>
            <w:r>
              <w:rPr>
                <w:rFonts w:ascii="Times New Roman" w:hAnsi="Times New Roman"/>
                <w:sz w:val="18"/>
                <w:szCs w:val="18"/>
              </w:rPr>
              <w:t>М</w:t>
            </w:r>
            <w:r w:rsidRPr="00E31BD3">
              <w:rPr>
                <w:rFonts w:ascii="Times New Roman" w:hAnsi="Times New Roman"/>
                <w:sz w:val="18"/>
                <w:szCs w:val="18"/>
              </w:rPr>
              <w:t>еждународн</w:t>
            </w:r>
            <w:r>
              <w:rPr>
                <w:rFonts w:ascii="Times New Roman" w:hAnsi="Times New Roman"/>
                <w:sz w:val="18"/>
                <w:szCs w:val="18"/>
              </w:rPr>
              <w:t>ая</w:t>
            </w:r>
            <w:r w:rsidRPr="00E31BD3">
              <w:rPr>
                <w:rFonts w:ascii="Times New Roman" w:hAnsi="Times New Roman"/>
                <w:sz w:val="18"/>
                <w:szCs w:val="18"/>
              </w:rPr>
              <w:t xml:space="preserve"> Академи</w:t>
            </w:r>
            <w:r>
              <w:rPr>
                <w:rFonts w:ascii="Times New Roman" w:hAnsi="Times New Roman"/>
                <w:sz w:val="18"/>
                <w:szCs w:val="18"/>
              </w:rPr>
              <w:t>я</w:t>
            </w:r>
            <w:r w:rsidRPr="00E31BD3">
              <w:rPr>
                <w:rFonts w:ascii="Times New Roman" w:hAnsi="Times New Roman"/>
                <w:sz w:val="18"/>
                <w:szCs w:val="18"/>
              </w:rPr>
              <w:t xml:space="preserve"> информатизации при ООН, информационн</w:t>
            </w:r>
            <w:r>
              <w:rPr>
                <w:rFonts w:ascii="Times New Roman" w:hAnsi="Times New Roman"/>
                <w:sz w:val="18"/>
                <w:szCs w:val="18"/>
              </w:rPr>
              <w:t>ая</w:t>
            </w:r>
            <w:r w:rsidRPr="00E31BD3">
              <w:rPr>
                <w:rFonts w:ascii="Times New Roman" w:hAnsi="Times New Roman"/>
                <w:sz w:val="18"/>
                <w:szCs w:val="18"/>
              </w:rPr>
              <w:t xml:space="preserve"> поддержк</w:t>
            </w:r>
            <w:r>
              <w:rPr>
                <w:rFonts w:ascii="Times New Roman" w:hAnsi="Times New Roman"/>
                <w:sz w:val="18"/>
                <w:szCs w:val="18"/>
              </w:rPr>
              <w:t xml:space="preserve">а </w:t>
            </w:r>
            <w:r w:rsidRPr="00E31BD3">
              <w:rPr>
                <w:rFonts w:ascii="Times New Roman" w:hAnsi="Times New Roman"/>
                <w:sz w:val="18"/>
                <w:szCs w:val="18"/>
              </w:rPr>
              <w:t>Министерства Культуры РФ и фонда развития детског</w:t>
            </w:r>
            <w:r>
              <w:rPr>
                <w:rFonts w:ascii="Times New Roman" w:hAnsi="Times New Roman"/>
                <w:sz w:val="18"/>
                <w:szCs w:val="18"/>
              </w:rPr>
              <w:t>о творчества «Планета талантов»</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интернет-конкурс «Планета талантов»</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31.01.2020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Borders>
              <w:top w:val="single" w:sz="4" w:space="0" w:color="auto"/>
              <w:left w:val="single" w:sz="4" w:space="0" w:color="auto"/>
              <w:bottom w:val="single" w:sz="4" w:space="0" w:color="000000"/>
              <w:right w:val="single" w:sz="4" w:space="0" w:color="auto"/>
            </w:tcBorders>
          </w:tcPr>
          <w:p w:rsidR="001001CD" w:rsidRPr="00E31BD3" w:rsidRDefault="001001CD" w:rsidP="00B606EF">
            <w:pPr>
              <w:spacing w:after="0" w:line="240" w:lineRule="auto"/>
              <w:rPr>
                <w:rFonts w:ascii="Times New Roman" w:hAnsi="Times New Roman"/>
                <w:sz w:val="18"/>
                <w:szCs w:val="18"/>
              </w:rPr>
            </w:pPr>
            <w:r w:rsidRPr="00E31BD3">
              <w:rPr>
                <w:rFonts w:ascii="Times New Roman" w:hAnsi="Times New Roman"/>
                <w:sz w:val="18"/>
                <w:szCs w:val="18"/>
              </w:rPr>
              <w:t xml:space="preserve">«Союз композиторов России» «Всероссийское музыкальное общество» «Красноярский краевой научно-учебный центр кадров культуры» КГБОУ СПО «Красноярский колледж искусств им. П.И. </w:t>
            </w:r>
            <w:proofErr w:type="spellStart"/>
            <w:r w:rsidRPr="00E31BD3">
              <w:rPr>
                <w:rFonts w:ascii="Times New Roman" w:hAnsi="Times New Roman"/>
                <w:sz w:val="18"/>
                <w:szCs w:val="18"/>
              </w:rPr>
              <w:t>Иванова-Радкевича</w:t>
            </w:r>
            <w:proofErr w:type="spellEnd"/>
            <w:r w:rsidRPr="00E31BD3">
              <w:rPr>
                <w:rFonts w:ascii="Times New Roman" w:hAnsi="Times New Roman"/>
                <w:sz w:val="18"/>
                <w:szCs w:val="18"/>
              </w:rPr>
              <w:t>»</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конкурс-фестиваль исполнителей на музыкальных инструментах и вокального искусства по видеозаписям</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15-31.01.2020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Красноярск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6/0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Borders>
              <w:top w:val="single" w:sz="4" w:space="0" w:color="auto"/>
              <w:left w:val="single" w:sz="4" w:space="0" w:color="auto"/>
              <w:bottom w:val="single" w:sz="4" w:space="0" w:color="000000"/>
              <w:right w:val="single" w:sz="4" w:space="0" w:color="auto"/>
            </w:tcBorders>
          </w:tcPr>
          <w:p w:rsidR="001001CD" w:rsidRPr="00E31BD3" w:rsidRDefault="001001CD" w:rsidP="00B606EF">
            <w:pPr>
              <w:spacing w:after="0" w:line="240" w:lineRule="auto"/>
              <w:rPr>
                <w:rFonts w:ascii="Times New Roman" w:hAnsi="Times New Roman"/>
                <w:sz w:val="18"/>
                <w:szCs w:val="18"/>
              </w:rPr>
            </w:pPr>
            <w:r>
              <w:rPr>
                <w:rFonts w:ascii="Times New Roman" w:hAnsi="Times New Roman"/>
                <w:sz w:val="18"/>
                <w:szCs w:val="18"/>
              </w:rPr>
              <w:t>М</w:t>
            </w:r>
            <w:r w:rsidRPr="005B1F3E">
              <w:rPr>
                <w:rFonts w:ascii="Times New Roman" w:hAnsi="Times New Roman"/>
                <w:sz w:val="18"/>
                <w:szCs w:val="18"/>
              </w:rPr>
              <w:t>еждународ</w:t>
            </w:r>
            <w:r>
              <w:rPr>
                <w:rFonts w:ascii="Times New Roman" w:hAnsi="Times New Roman"/>
                <w:sz w:val="18"/>
                <w:szCs w:val="18"/>
              </w:rPr>
              <w:t>ный проект</w:t>
            </w:r>
            <w:r w:rsidRPr="005B1F3E">
              <w:rPr>
                <w:rFonts w:ascii="Times New Roman" w:hAnsi="Times New Roman"/>
                <w:sz w:val="18"/>
                <w:szCs w:val="18"/>
              </w:rPr>
              <w:t xml:space="preserve"> «Салют талантов» при информационной поддержке Министерс</w:t>
            </w:r>
            <w:r>
              <w:rPr>
                <w:rFonts w:ascii="Times New Roman" w:hAnsi="Times New Roman"/>
                <w:sz w:val="18"/>
                <w:szCs w:val="18"/>
              </w:rPr>
              <w:t>тва культуры РФ Учредитель АНО «ТО "Салют Талантов» г. Санкт-Петербург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конкурс «Салют талантов»</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15.01.2020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 xml:space="preserve">ГАОУ ДПО «Институт развития образования Республики Татарстан» и Центра </w:t>
            </w:r>
            <w:proofErr w:type="spellStart"/>
            <w:r w:rsidRPr="00425C37">
              <w:rPr>
                <w:rFonts w:ascii="Times New Roman" w:hAnsi="Times New Roman"/>
                <w:sz w:val="18"/>
                <w:szCs w:val="18"/>
              </w:rPr>
              <w:t>АРТ-образования</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VIII международная вокально-хоровая ассамблея «</w:t>
            </w:r>
            <w:proofErr w:type="spellStart"/>
            <w:r w:rsidRPr="00E33B12">
              <w:rPr>
                <w:rFonts w:ascii="Times New Roman" w:hAnsi="Times New Roman"/>
                <w:sz w:val="18"/>
                <w:szCs w:val="18"/>
              </w:rPr>
              <w:t>Canzoniere</w:t>
            </w:r>
            <w:proofErr w:type="spellEnd"/>
            <w:r w:rsidRPr="00E33B12">
              <w:rPr>
                <w:rFonts w:ascii="Times New Roman" w:hAnsi="Times New Roman"/>
                <w:sz w:val="18"/>
                <w:szCs w:val="18"/>
              </w:rPr>
              <w:t>» («Книга песен»)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27.02.2020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Чебоксары</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740848" w:rsidRDefault="001001CD" w:rsidP="00B606EF">
            <w:pPr>
              <w:spacing w:after="0" w:line="240" w:lineRule="auto"/>
              <w:rPr>
                <w:rFonts w:ascii="Times New Roman" w:hAnsi="Times New Roman"/>
                <w:sz w:val="18"/>
                <w:szCs w:val="20"/>
              </w:rPr>
            </w:pPr>
            <w:r w:rsidRPr="00740848">
              <w:rPr>
                <w:rFonts w:ascii="Times New Roman" w:hAnsi="Times New Roman"/>
                <w:sz w:val="18"/>
                <w:szCs w:val="20"/>
              </w:rPr>
              <w:t>ГБПОУ СО «Свердл</w:t>
            </w:r>
            <w:r>
              <w:rPr>
                <w:rFonts w:ascii="Times New Roman" w:hAnsi="Times New Roman"/>
                <w:sz w:val="18"/>
                <w:szCs w:val="20"/>
              </w:rPr>
              <w:t>овский мужской хоровой колледж»</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VII Международный конкурс художественного творчества в сфере музыкально - компьютерных технологий, мультимедиа проектов, электронных и печатных учебных пособий, печатных работ и музыкальных композиций «Классика и современность»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01.03.-27.03.2020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Екатеринбург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EE6E75" w:rsidRDefault="001001CD" w:rsidP="00B606EF">
            <w:pPr>
              <w:spacing w:after="0" w:line="240" w:lineRule="auto"/>
              <w:rPr>
                <w:rFonts w:ascii="Times New Roman" w:hAnsi="Times New Roman"/>
                <w:sz w:val="18"/>
                <w:szCs w:val="18"/>
              </w:rPr>
            </w:pPr>
            <w:r>
              <w:rPr>
                <w:rFonts w:ascii="Times New Roman" w:hAnsi="Times New Roman"/>
                <w:sz w:val="18"/>
                <w:szCs w:val="18"/>
              </w:rPr>
              <w:t>Ф</w:t>
            </w:r>
            <w:r w:rsidRPr="00B61140">
              <w:rPr>
                <w:rFonts w:ascii="Times New Roman" w:hAnsi="Times New Roman"/>
                <w:sz w:val="18"/>
                <w:szCs w:val="18"/>
              </w:rPr>
              <w:t>онд поддержки детского и юношеского творчества    «Планета Дарований» Международный проект «Творческое движение 2019-2020»</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III международный конкурс детского, юношеского и взрослого творчества «На пике мастерства»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28.02.-27.03.2020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4/0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lastRenderedPageBreak/>
              <w:t>Международный</w:t>
            </w:r>
          </w:p>
        </w:tc>
        <w:tc>
          <w:tcPr>
            <w:tcW w:w="3405" w:type="dxa"/>
          </w:tcPr>
          <w:p w:rsidR="001001CD" w:rsidRPr="00EE6E75" w:rsidRDefault="001001CD" w:rsidP="00B606EF">
            <w:pPr>
              <w:spacing w:after="0" w:line="240" w:lineRule="auto"/>
              <w:rPr>
                <w:rFonts w:ascii="Times New Roman" w:hAnsi="Times New Roman"/>
                <w:sz w:val="18"/>
                <w:szCs w:val="18"/>
              </w:rPr>
            </w:pPr>
            <w:r w:rsidRPr="00B61140">
              <w:rPr>
                <w:rFonts w:ascii="Times New Roman" w:hAnsi="Times New Roman"/>
                <w:sz w:val="18"/>
                <w:szCs w:val="18"/>
              </w:rPr>
              <w:t>Академия народной энциклопедии в рамках реализации Международного инновационного проекта «Моя Отчизна»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конкурс «Образование и наука, культура и искусство»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23.03.2020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 xml:space="preserve">Ассоциация педагогов начальных и высших музыкальных школ Сербии и MIR </w:t>
            </w:r>
            <w:proofErr w:type="spellStart"/>
            <w:r w:rsidRPr="00425C37">
              <w:rPr>
                <w:rFonts w:ascii="Times New Roman" w:hAnsi="Times New Roman"/>
                <w:sz w:val="18"/>
                <w:szCs w:val="18"/>
              </w:rPr>
              <w:t>Production</w:t>
            </w:r>
            <w:proofErr w:type="spellEnd"/>
          </w:p>
        </w:tc>
        <w:tc>
          <w:tcPr>
            <w:tcW w:w="2977" w:type="dxa"/>
          </w:tcPr>
          <w:p w:rsidR="001001CD" w:rsidRPr="00E33B12" w:rsidRDefault="001001CD" w:rsidP="00B606EF">
            <w:pPr>
              <w:spacing w:after="0" w:line="240" w:lineRule="auto"/>
              <w:rPr>
                <w:rFonts w:ascii="Times New Roman" w:hAnsi="Times New Roman"/>
                <w:sz w:val="18"/>
                <w:szCs w:val="18"/>
                <w:lang w:val="en-US"/>
              </w:rPr>
            </w:pPr>
            <w:r w:rsidRPr="00E33B12">
              <w:rPr>
                <w:rFonts w:ascii="Times New Roman" w:hAnsi="Times New Roman"/>
                <w:sz w:val="18"/>
                <w:szCs w:val="18"/>
                <w:lang w:val="en-US"/>
              </w:rPr>
              <w:t xml:space="preserve">XI </w:t>
            </w:r>
            <w:r w:rsidRPr="00E33B12">
              <w:rPr>
                <w:rFonts w:ascii="Times New Roman" w:hAnsi="Times New Roman"/>
                <w:sz w:val="18"/>
                <w:szCs w:val="18"/>
              </w:rPr>
              <w:t>Международный</w:t>
            </w:r>
            <w:r w:rsidRPr="00E33B12">
              <w:rPr>
                <w:rFonts w:ascii="Times New Roman" w:hAnsi="Times New Roman"/>
                <w:sz w:val="18"/>
                <w:szCs w:val="18"/>
                <w:lang w:val="en-US"/>
              </w:rPr>
              <w:t xml:space="preserve"> </w:t>
            </w:r>
            <w:r w:rsidRPr="00E33B12">
              <w:rPr>
                <w:rFonts w:ascii="Times New Roman" w:hAnsi="Times New Roman"/>
                <w:sz w:val="18"/>
                <w:szCs w:val="18"/>
              </w:rPr>
              <w:t>конкурс</w:t>
            </w:r>
            <w:r w:rsidRPr="00E33B12">
              <w:rPr>
                <w:rFonts w:ascii="Times New Roman" w:hAnsi="Times New Roman"/>
                <w:sz w:val="18"/>
                <w:szCs w:val="18"/>
                <w:lang w:val="en-US"/>
              </w:rPr>
              <w:t xml:space="preserve"> INTERNATIONAL MUSIC COMPETITION </w:t>
            </w: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15.04.-30.07.2020</w:t>
            </w:r>
          </w:p>
        </w:tc>
        <w:tc>
          <w:tcPr>
            <w:tcW w:w="1418" w:type="dxa"/>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Белград, Сербия</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BB1922" w:rsidRDefault="001001CD" w:rsidP="00B606EF">
            <w:pPr>
              <w:spacing w:after="0" w:line="240" w:lineRule="auto"/>
              <w:rPr>
                <w:rFonts w:ascii="Times New Roman" w:hAnsi="Times New Roman"/>
                <w:sz w:val="18"/>
                <w:szCs w:val="18"/>
              </w:rPr>
            </w:pPr>
            <w:r w:rsidRPr="00BB1922">
              <w:rPr>
                <w:rFonts w:ascii="Times New Roman" w:hAnsi="Times New Roman"/>
                <w:sz w:val="18"/>
                <w:szCs w:val="18"/>
              </w:rPr>
              <w:t>Компания «</w:t>
            </w:r>
            <w:proofErr w:type="spellStart"/>
            <w:r w:rsidRPr="00BB1922">
              <w:rPr>
                <w:rFonts w:ascii="Times New Roman" w:hAnsi="Times New Roman"/>
                <w:sz w:val="18"/>
                <w:szCs w:val="18"/>
              </w:rPr>
              <w:t>АртФестиваль</w:t>
            </w:r>
            <w:proofErr w:type="spellEnd"/>
            <w:r w:rsidRPr="00BB1922">
              <w:rPr>
                <w:rFonts w:ascii="Times New Roman" w:hAnsi="Times New Roman"/>
                <w:sz w:val="18"/>
                <w:szCs w:val="18"/>
              </w:rPr>
              <w:t>»,</w:t>
            </w:r>
          </w:p>
          <w:p w:rsidR="001001CD" w:rsidRPr="009B3FBB" w:rsidRDefault="001001CD" w:rsidP="00B606EF">
            <w:pPr>
              <w:spacing w:after="0" w:line="240" w:lineRule="auto"/>
              <w:rPr>
                <w:rFonts w:ascii="Times New Roman" w:hAnsi="Times New Roman"/>
                <w:sz w:val="18"/>
                <w:szCs w:val="18"/>
              </w:rPr>
            </w:pPr>
            <w:r w:rsidRPr="00BB1922">
              <w:rPr>
                <w:rFonts w:ascii="Times New Roman" w:hAnsi="Times New Roman"/>
                <w:sz w:val="18"/>
                <w:szCs w:val="18"/>
              </w:rPr>
              <w:t>Санкт-Петербургское Музыкально-пед</w:t>
            </w:r>
            <w:r>
              <w:rPr>
                <w:rFonts w:ascii="Times New Roman" w:hAnsi="Times New Roman"/>
                <w:sz w:val="18"/>
                <w:szCs w:val="18"/>
              </w:rPr>
              <w:t xml:space="preserve">агогическое училище; </w:t>
            </w:r>
            <w:r w:rsidRPr="00BB1922">
              <w:rPr>
                <w:rFonts w:ascii="Times New Roman" w:hAnsi="Times New Roman"/>
                <w:sz w:val="18"/>
                <w:szCs w:val="18"/>
              </w:rPr>
              <w:t>Санкт-Петербургское музыкальное училище им. М.П.</w:t>
            </w:r>
            <w:r>
              <w:rPr>
                <w:rFonts w:ascii="Times New Roman" w:hAnsi="Times New Roman"/>
                <w:sz w:val="18"/>
                <w:szCs w:val="18"/>
              </w:rPr>
              <w:t xml:space="preserve"> </w:t>
            </w:r>
            <w:r w:rsidRPr="00BB1922">
              <w:rPr>
                <w:rFonts w:ascii="Times New Roman" w:hAnsi="Times New Roman"/>
                <w:sz w:val="18"/>
                <w:szCs w:val="18"/>
              </w:rPr>
              <w:t>Мусоргского</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lang w:val="en-US"/>
              </w:rPr>
              <w:t>XI</w:t>
            </w:r>
            <w:r w:rsidRPr="00E33B12">
              <w:rPr>
                <w:rFonts w:ascii="Times New Roman" w:hAnsi="Times New Roman"/>
                <w:sz w:val="18"/>
                <w:szCs w:val="18"/>
              </w:rPr>
              <w:t xml:space="preserve"> Международный конкурс</w:t>
            </w:r>
            <w:r w:rsidRPr="00E33B12">
              <w:rPr>
                <w:rFonts w:ascii="Times New Roman" w:hAnsi="Times New Roman"/>
                <w:sz w:val="18"/>
                <w:szCs w:val="18"/>
              </w:rPr>
              <w:br/>
              <w:t>инструментального и вокального творчества «Академия»</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lang w:val="en-US"/>
              </w:rPr>
            </w:pPr>
            <w:r w:rsidRPr="00AB3717">
              <w:rPr>
                <w:rFonts w:ascii="Times New Roman" w:hAnsi="Times New Roman"/>
                <w:sz w:val="18"/>
                <w:szCs w:val="18"/>
                <w:lang w:val="en-US"/>
              </w:rPr>
              <w:t>25.05.2020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lang w:val="en-US"/>
              </w:rPr>
            </w:pPr>
            <w:proofErr w:type="spellStart"/>
            <w:r w:rsidRPr="00AB3717">
              <w:rPr>
                <w:rFonts w:ascii="Times New Roman" w:hAnsi="Times New Roman"/>
                <w:sz w:val="18"/>
                <w:szCs w:val="18"/>
                <w:lang w:val="en-US"/>
              </w:rPr>
              <w:t>Санкт-Петербург</w:t>
            </w:r>
            <w:proofErr w:type="spellEnd"/>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0/2</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D32A21">
              <w:rPr>
                <w:rFonts w:ascii="Times New Roman" w:hAnsi="Times New Roman"/>
                <w:sz w:val="18"/>
                <w:szCs w:val="18"/>
              </w:rPr>
              <w:t>Управление культуры администрации Петрозавод</w:t>
            </w:r>
            <w:r>
              <w:rPr>
                <w:rFonts w:ascii="Times New Roman" w:hAnsi="Times New Roman"/>
                <w:sz w:val="18"/>
                <w:szCs w:val="18"/>
              </w:rPr>
              <w:t>ского городского округа МБОУДО «</w:t>
            </w:r>
            <w:r w:rsidRPr="00D32A21">
              <w:rPr>
                <w:rFonts w:ascii="Times New Roman" w:hAnsi="Times New Roman"/>
                <w:sz w:val="18"/>
                <w:szCs w:val="18"/>
              </w:rPr>
              <w:t>Д</w:t>
            </w:r>
            <w:r>
              <w:rPr>
                <w:rFonts w:ascii="Times New Roman" w:hAnsi="Times New Roman"/>
                <w:sz w:val="18"/>
                <w:szCs w:val="18"/>
              </w:rPr>
              <w:t>етская музыкально-хоровая школа»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lang w:val="en-US"/>
              </w:rPr>
              <w:t>IV</w:t>
            </w:r>
            <w:r w:rsidRPr="00E33B12">
              <w:rPr>
                <w:rFonts w:ascii="Times New Roman" w:hAnsi="Times New Roman"/>
                <w:sz w:val="18"/>
                <w:szCs w:val="18"/>
              </w:rPr>
              <w:t xml:space="preserve"> международный детско-юношеский конкурс солистов и камерных ансамблей  «Волшебная палочка маэстро»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lang w:val="en-US"/>
              </w:rPr>
            </w:pPr>
            <w:r w:rsidRPr="00AB3717">
              <w:rPr>
                <w:rFonts w:ascii="Times New Roman" w:hAnsi="Times New Roman"/>
                <w:sz w:val="18"/>
                <w:szCs w:val="18"/>
                <w:lang w:val="en-US"/>
              </w:rPr>
              <w:t>05.05.2020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lang w:val="en-US"/>
              </w:rPr>
            </w:pPr>
            <w:proofErr w:type="spellStart"/>
            <w:r w:rsidRPr="00AB3717">
              <w:rPr>
                <w:rFonts w:ascii="Times New Roman" w:hAnsi="Times New Roman"/>
                <w:sz w:val="18"/>
                <w:szCs w:val="18"/>
                <w:lang w:val="en-US"/>
              </w:rPr>
              <w:t>Петрозаводск</w:t>
            </w:r>
            <w:proofErr w:type="spellEnd"/>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6/0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D32A21">
              <w:rPr>
                <w:rFonts w:ascii="Times New Roman" w:hAnsi="Times New Roman"/>
                <w:sz w:val="18"/>
                <w:szCs w:val="18"/>
              </w:rPr>
              <w:t>Творческое объединение «Образ искусства»</w:t>
            </w:r>
            <w:proofErr w:type="gramStart"/>
            <w:r w:rsidRPr="00D32A21">
              <w:rPr>
                <w:rFonts w:ascii="Times New Roman" w:hAnsi="Times New Roman"/>
                <w:sz w:val="18"/>
                <w:szCs w:val="18"/>
              </w:rPr>
              <w:t xml:space="preserve"> :</w:t>
            </w:r>
            <w:proofErr w:type="gramEnd"/>
            <w:r w:rsidRPr="00D32A21">
              <w:rPr>
                <w:rFonts w:ascii="Times New Roman" w:hAnsi="Times New Roman"/>
                <w:sz w:val="18"/>
                <w:szCs w:val="18"/>
              </w:rPr>
              <w:t xml:space="preserve"> </w:t>
            </w:r>
            <w:proofErr w:type="spellStart"/>
            <w:r w:rsidRPr="00D32A21">
              <w:rPr>
                <w:rFonts w:ascii="Times New Roman" w:hAnsi="Times New Roman"/>
                <w:sz w:val="18"/>
                <w:szCs w:val="18"/>
              </w:rPr>
              <w:t>www.obrazart.ru</w:t>
            </w:r>
            <w:proofErr w:type="spellEnd"/>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V Международный конкурс музыкантов-исполнителей и вокалистов по видеозаписям «Каденция»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16.05.2020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203ECC">
              <w:rPr>
                <w:rFonts w:ascii="Times New Roman" w:hAnsi="Times New Roman"/>
                <w:sz w:val="18"/>
                <w:szCs w:val="18"/>
              </w:rPr>
              <w:t>Автономно Некоммерческая Организация Центр Культурных Проектов «КИФА»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I </w:t>
            </w:r>
            <w:proofErr w:type="gramStart"/>
            <w:r w:rsidRPr="00E33B12">
              <w:rPr>
                <w:rFonts w:ascii="Times New Roman" w:hAnsi="Times New Roman"/>
                <w:sz w:val="18"/>
                <w:szCs w:val="18"/>
              </w:rPr>
              <w:t>международный</w:t>
            </w:r>
            <w:proofErr w:type="gramEnd"/>
            <w:r w:rsidRPr="00E33B12">
              <w:rPr>
                <w:rFonts w:ascii="Times New Roman" w:hAnsi="Times New Roman"/>
                <w:sz w:val="18"/>
                <w:szCs w:val="18"/>
              </w:rPr>
              <w:t xml:space="preserve"> </w:t>
            </w:r>
            <w:proofErr w:type="spellStart"/>
            <w:r w:rsidRPr="00E33B12">
              <w:rPr>
                <w:rFonts w:ascii="Times New Roman" w:hAnsi="Times New Roman"/>
                <w:sz w:val="18"/>
                <w:szCs w:val="18"/>
              </w:rPr>
              <w:t>онлайн-конкурс</w:t>
            </w:r>
            <w:proofErr w:type="spellEnd"/>
            <w:r w:rsidRPr="00E33B12">
              <w:rPr>
                <w:rFonts w:ascii="Times New Roman" w:hAnsi="Times New Roman"/>
                <w:sz w:val="18"/>
                <w:szCs w:val="18"/>
              </w:rPr>
              <w:t xml:space="preserve"> искусств «Покрова на Неве-2020»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20.05.2020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2/1</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D50BFD">
              <w:rPr>
                <w:rFonts w:ascii="Times New Roman" w:hAnsi="Times New Roman"/>
                <w:sz w:val="18"/>
                <w:szCs w:val="18"/>
              </w:rPr>
              <w:t>Фонд поддержки детского и юношеского творчества    «Планета Дарований» Международный проект «Творческое движение 2019-2020»</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III </w:t>
            </w:r>
            <w:proofErr w:type="gramStart"/>
            <w:r w:rsidRPr="00E33B12">
              <w:rPr>
                <w:rFonts w:ascii="Times New Roman" w:hAnsi="Times New Roman"/>
                <w:sz w:val="18"/>
                <w:szCs w:val="18"/>
              </w:rPr>
              <w:t>международный</w:t>
            </w:r>
            <w:proofErr w:type="gramEnd"/>
            <w:r w:rsidRPr="00E33B12">
              <w:rPr>
                <w:rFonts w:ascii="Times New Roman" w:hAnsi="Times New Roman"/>
                <w:sz w:val="18"/>
                <w:szCs w:val="18"/>
              </w:rPr>
              <w:t xml:space="preserve"> </w:t>
            </w:r>
            <w:proofErr w:type="spellStart"/>
            <w:r w:rsidRPr="00E33B12">
              <w:rPr>
                <w:rFonts w:ascii="Times New Roman" w:hAnsi="Times New Roman"/>
                <w:sz w:val="18"/>
                <w:szCs w:val="18"/>
              </w:rPr>
              <w:t>фестивале-конкурс</w:t>
            </w:r>
            <w:proofErr w:type="spellEnd"/>
            <w:r w:rsidRPr="00E33B12">
              <w:rPr>
                <w:rFonts w:ascii="Times New Roman" w:hAnsi="Times New Roman"/>
                <w:sz w:val="18"/>
                <w:szCs w:val="18"/>
              </w:rPr>
              <w:t xml:space="preserve"> детского, юношеского и взрослого творчества </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«Поймай свою волну»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27.04.2020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Самара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Фестивали «</w:t>
            </w:r>
            <w:proofErr w:type="spellStart"/>
            <w:r>
              <w:rPr>
                <w:rFonts w:ascii="Times New Roman" w:hAnsi="Times New Roman"/>
                <w:sz w:val="18"/>
                <w:szCs w:val="18"/>
              </w:rPr>
              <w:t>Музыкантофф</w:t>
            </w:r>
            <w:proofErr w:type="spellEnd"/>
            <w:r>
              <w:rPr>
                <w:rFonts w:ascii="Times New Roman" w:hAnsi="Times New Roman"/>
                <w:sz w:val="18"/>
                <w:szCs w:val="18"/>
              </w:rPr>
              <w:t>»</w:t>
            </w:r>
          </w:p>
          <w:p w:rsidR="001001CD" w:rsidRPr="009B3FBB" w:rsidRDefault="001001CD" w:rsidP="00B606EF">
            <w:pPr>
              <w:spacing w:after="0" w:line="240" w:lineRule="auto"/>
              <w:rPr>
                <w:rFonts w:ascii="Times New Roman" w:hAnsi="Times New Roman"/>
                <w:sz w:val="18"/>
                <w:szCs w:val="18"/>
              </w:rPr>
            </w:pPr>
            <w:r w:rsidRPr="00D50BFD">
              <w:rPr>
                <w:rFonts w:ascii="Times New Roman" w:hAnsi="Times New Roman"/>
                <w:sz w:val="18"/>
                <w:szCs w:val="18"/>
              </w:rPr>
              <w:t>fest@muzikantoff.ru</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многожанровый конкурс «Мирное небо»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10.05.2020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Pr>
                <w:rFonts w:ascii="Times New Roman" w:hAnsi="Times New Roman"/>
                <w:sz w:val="18"/>
                <w:szCs w:val="18"/>
              </w:rPr>
              <w:t>Т</w:t>
            </w:r>
            <w:r w:rsidRPr="00D50BFD">
              <w:rPr>
                <w:rFonts w:ascii="Times New Roman" w:hAnsi="Times New Roman"/>
                <w:sz w:val="18"/>
                <w:szCs w:val="18"/>
              </w:rPr>
              <w:t>ворческ</w:t>
            </w:r>
            <w:r>
              <w:rPr>
                <w:rFonts w:ascii="Times New Roman" w:hAnsi="Times New Roman"/>
                <w:sz w:val="18"/>
                <w:szCs w:val="18"/>
              </w:rPr>
              <w:t>ий проект «</w:t>
            </w:r>
            <w:proofErr w:type="spellStart"/>
            <w:r>
              <w:rPr>
                <w:rFonts w:ascii="Times New Roman" w:hAnsi="Times New Roman"/>
                <w:sz w:val="18"/>
                <w:szCs w:val="18"/>
              </w:rPr>
              <w:t>Ми</w:t>
            </w:r>
            <w:proofErr w:type="gramStart"/>
            <w:r>
              <w:rPr>
                <w:rFonts w:ascii="Times New Roman" w:hAnsi="Times New Roman"/>
                <w:sz w:val="18"/>
                <w:szCs w:val="18"/>
              </w:rPr>
              <w:t>.Ф</w:t>
            </w:r>
            <w:proofErr w:type="gramEnd"/>
            <w:r>
              <w:rPr>
                <w:rFonts w:ascii="Times New Roman" w:hAnsi="Times New Roman"/>
                <w:sz w:val="18"/>
                <w:szCs w:val="18"/>
              </w:rPr>
              <w:t>а.Соль</w:t>
            </w:r>
            <w:proofErr w:type="spellEnd"/>
            <w:r>
              <w:rPr>
                <w:rFonts w:ascii="Times New Roman" w:hAnsi="Times New Roman"/>
                <w:sz w:val="18"/>
                <w:szCs w:val="18"/>
              </w:rPr>
              <w:t>»</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II Международный конкурс инструментального исполнительства среди обучающихся ДМШ, ДШИ и иных образовательных учреждений «</w:t>
            </w:r>
            <w:proofErr w:type="gramStart"/>
            <w:r w:rsidRPr="00E33B12">
              <w:rPr>
                <w:rFonts w:ascii="Times New Roman" w:hAnsi="Times New Roman"/>
                <w:sz w:val="18"/>
                <w:szCs w:val="18"/>
              </w:rPr>
              <w:t>Вдохновленные</w:t>
            </w:r>
            <w:proofErr w:type="gramEnd"/>
            <w:r w:rsidRPr="00E33B12">
              <w:rPr>
                <w:rFonts w:ascii="Times New Roman" w:hAnsi="Times New Roman"/>
                <w:sz w:val="18"/>
                <w:szCs w:val="18"/>
              </w:rPr>
              <w:t xml:space="preserve"> музыкой»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31.05.2020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Borders>
              <w:top w:val="single" w:sz="4" w:space="0" w:color="auto"/>
              <w:left w:val="single" w:sz="4" w:space="0" w:color="auto"/>
              <w:bottom w:val="single" w:sz="4" w:space="0" w:color="000000"/>
              <w:right w:val="single" w:sz="4" w:space="0" w:color="auto"/>
            </w:tcBorders>
          </w:tcPr>
          <w:p w:rsidR="001001CD" w:rsidRPr="00E31BD3" w:rsidRDefault="001001CD" w:rsidP="00B606EF">
            <w:pPr>
              <w:spacing w:after="0" w:line="240" w:lineRule="auto"/>
              <w:rPr>
                <w:rFonts w:ascii="Times New Roman" w:hAnsi="Times New Roman"/>
                <w:sz w:val="18"/>
                <w:szCs w:val="18"/>
              </w:rPr>
            </w:pPr>
            <w:r w:rsidRPr="00E31BD3">
              <w:rPr>
                <w:rFonts w:ascii="Times New Roman" w:hAnsi="Times New Roman"/>
                <w:sz w:val="18"/>
                <w:szCs w:val="18"/>
              </w:rPr>
              <w:t xml:space="preserve">«Союз композиторов России» «Всероссийское музыкальное общество» «Красноярский краевой научно-учебный центр кадров культуры» КГБОУ СПО «Красноярский колледж искусств им. П.И. </w:t>
            </w:r>
            <w:proofErr w:type="spellStart"/>
            <w:r w:rsidRPr="00E31BD3">
              <w:rPr>
                <w:rFonts w:ascii="Times New Roman" w:hAnsi="Times New Roman"/>
                <w:sz w:val="18"/>
                <w:szCs w:val="18"/>
              </w:rPr>
              <w:t>Иванова-Радкевича</w:t>
            </w:r>
            <w:proofErr w:type="spellEnd"/>
            <w:r w:rsidRPr="00E31BD3">
              <w:rPr>
                <w:rFonts w:ascii="Times New Roman" w:hAnsi="Times New Roman"/>
                <w:sz w:val="18"/>
                <w:szCs w:val="18"/>
              </w:rPr>
              <w:t>»</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конкурс-фестиваль исполнителей на музыкальных инструментах и вокального искусства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21-31.05.2020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Красноярск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7552EC">
              <w:rPr>
                <w:rFonts w:ascii="Times New Roman" w:hAnsi="Times New Roman"/>
                <w:sz w:val="18"/>
                <w:szCs w:val="18"/>
              </w:rPr>
              <w:t>Творческий проект «</w:t>
            </w:r>
            <w:proofErr w:type="spellStart"/>
            <w:r w:rsidRPr="007552EC">
              <w:rPr>
                <w:rFonts w:ascii="Times New Roman" w:hAnsi="Times New Roman"/>
                <w:sz w:val="18"/>
                <w:szCs w:val="18"/>
              </w:rPr>
              <w:t>Ми</w:t>
            </w:r>
            <w:proofErr w:type="gramStart"/>
            <w:r w:rsidRPr="007552EC">
              <w:rPr>
                <w:rFonts w:ascii="Times New Roman" w:hAnsi="Times New Roman"/>
                <w:sz w:val="18"/>
                <w:szCs w:val="18"/>
              </w:rPr>
              <w:t>.Ф</w:t>
            </w:r>
            <w:proofErr w:type="gramEnd"/>
            <w:r w:rsidRPr="007552EC">
              <w:rPr>
                <w:rFonts w:ascii="Times New Roman" w:hAnsi="Times New Roman"/>
                <w:sz w:val="18"/>
                <w:szCs w:val="18"/>
              </w:rPr>
              <w:t>а.Соль</w:t>
            </w:r>
            <w:proofErr w:type="spellEnd"/>
            <w:r w:rsidRPr="007552EC">
              <w:rPr>
                <w:rFonts w:ascii="Times New Roman" w:hAnsi="Times New Roman"/>
                <w:sz w:val="18"/>
                <w:szCs w:val="18"/>
              </w:rPr>
              <w:t>»</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Первый международный конкурс вокального искусства среди учащихся ДМШ и ДШИ «</w:t>
            </w:r>
            <w:proofErr w:type="spellStart"/>
            <w:r w:rsidRPr="00E33B12">
              <w:rPr>
                <w:rFonts w:ascii="Times New Roman" w:hAnsi="Times New Roman"/>
                <w:sz w:val="18"/>
                <w:szCs w:val="18"/>
              </w:rPr>
              <w:t>Voice</w:t>
            </w:r>
            <w:proofErr w:type="spellEnd"/>
            <w:r w:rsidRPr="00E33B12">
              <w:rPr>
                <w:rFonts w:ascii="Times New Roman" w:hAnsi="Times New Roman"/>
                <w:sz w:val="18"/>
                <w:szCs w:val="18"/>
              </w:rPr>
              <w:t xml:space="preserve"> </w:t>
            </w:r>
            <w:proofErr w:type="spellStart"/>
            <w:r w:rsidRPr="00E33B12">
              <w:rPr>
                <w:rFonts w:ascii="Times New Roman" w:hAnsi="Times New Roman"/>
                <w:sz w:val="18"/>
                <w:szCs w:val="18"/>
              </w:rPr>
              <w:t>of</w:t>
            </w:r>
            <w:proofErr w:type="spellEnd"/>
            <w:r w:rsidRPr="00E33B12">
              <w:rPr>
                <w:rFonts w:ascii="Times New Roman" w:hAnsi="Times New Roman"/>
                <w:sz w:val="18"/>
                <w:szCs w:val="18"/>
              </w:rPr>
              <w:t xml:space="preserve"> </w:t>
            </w:r>
            <w:proofErr w:type="spellStart"/>
            <w:r w:rsidRPr="00E33B12">
              <w:rPr>
                <w:rFonts w:ascii="Times New Roman" w:hAnsi="Times New Roman"/>
                <w:sz w:val="18"/>
                <w:szCs w:val="18"/>
              </w:rPr>
              <w:t>spring</w:t>
            </w:r>
            <w:proofErr w:type="spellEnd"/>
            <w:r w:rsidRPr="00E33B12">
              <w:rPr>
                <w:rFonts w:ascii="Times New Roman" w:hAnsi="Times New Roman"/>
                <w:sz w:val="18"/>
                <w:szCs w:val="18"/>
              </w:rPr>
              <w:t>» («Голос весны»)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30.04.2020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30/0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7552EC">
              <w:rPr>
                <w:rFonts w:ascii="Times New Roman" w:hAnsi="Times New Roman"/>
                <w:sz w:val="18"/>
                <w:szCs w:val="18"/>
              </w:rPr>
              <w:t>при поддержке Министерства культуры Российской Федерации, организатор конкурса - творческое объединение «Созвездие»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вокальный конкурс «Песни нашей Победы», посв.75-летию Победы в рамках международного конкурса искусств «Моя Звезда»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12.05.2020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proofErr w:type="spellStart"/>
            <w:r w:rsidRPr="001D60CC">
              <w:rPr>
                <w:rFonts w:ascii="Times New Roman" w:hAnsi="Times New Roman"/>
                <w:sz w:val="18"/>
                <w:szCs w:val="18"/>
              </w:rPr>
              <w:t>Internationa</w:t>
            </w:r>
            <w:r>
              <w:rPr>
                <w:rFonts w:ascii="Times New Roman" w:hAnsi="Times New Roman"/>
                <w:sz w:val="18"/>
                <w:szCs w:val="18"/>
              </w:rPr>
              <w:t>l</w:t>
            </w:r>
            <w:proofErr w:type="spellEnd"/>
            <w:r>
              <w:rPr>
                <w:rFonts w:ascii="Times New Roman" w:hAnsi="Times New Roman"/>
                <w:sz w:val="18"/>
                <w:szCs w:val="18"/>
              </w:rPr>
              <w:t xml:space="preserve"> </w:t>
            </w:r>
            <w:proofErr w:type="spellStart"/>
            <w:r>
              <w:rPr>
                <w:rFonts w:ascii="Times New Roman" w:hAnsi="Times New Roman"/>
                <w:sz w:val="18"/>
                <w:szCs w:val="18"/>
              </w:rPr>
              <w:t>Union</w:t>
            </w:r>
            <w:proofErr w:type="spellEnd"/>
            <w:r>
              <w:rPr>
                <w:rFonts w:ascii="Times New Roman" w:hAnsi="Times New Roman"/>
                <w:sz w:val="18"/>
                <w:szCs w:val="18"/>
              </w:rPr>
              <w:t xml:space="preserve"> "</w:t>
            </w:r>
            <w:proofErr w:type="spellStart"/>
            <w:r>
              <w:rPr>
                <w:rFonts w:ascii="Times New Roman" w:hAnsi="Times New Roman"/>
                <w:sz w:val="18"/>
                <w:szCs w:val="18"/>
              </w:rPr>
              <w:t>Art</w:t>
            </w:r>
            <w:proofErr w:type="spellEnd"/>
            <w:r>
              <w:rPr>
                <w:rFonts w:ascii="Times New Roman" w:hAnsi="Times New Roman"/>
                <w:sz w:val="18"/>
                <w:szCs w:val="18"/>
              </w:rPr>
              <w:t xml:space="preserve"> </w:t>
            </w:r>
            <w:proofErr w:type="spellStart"/>
            <w:r>
              <w:rPr>
                <w:rFonts w:ascii="Times New Roman" w:hAnsi="Times New Roman"/>
                <w:sz w:val="18"/>
                <w:szCs w:val="18"/>
              </w:rPr>
              <w:t>Global</w:t>
            </w:r>
            <w:proofErr w:type="spellEnd"/>
            <w:r>
              <w:rPr>
                <w:rFonts w:ascii="Times New Roman" w:hAnsi="Times New Roman"/>
                <w:sz w:val="18"/>
                <w:szCs w:val="18"/>
              </w:rPr>
              <w:t xml:space="preserve"> </w:t>
            </w:r>
            <w:proofErr w:type="spellStart"/>
            <w:r>
              <w:rPr>
                <w:rFonts w:ascii="Times New Roman" w:hAnsi="Times New Roman"/>
                <w:sz w:val="18"/>
                <w:szCs w:val="18"/>
              </w:rPr>
              <w:t>Production</w:t>
            </w:r>
            <w:proofErr w:type="spellEnd"/>
            <w:r>
              <w:rPr>
                <w:rFonts w:ascii="Times New Roman" w:hAnsi="Times New Roman"/>
                <w:sz w:val="18"/>
                <w:szCs w:val="18"/>
              </w:rPr>
              <w:t xml:space="preserve">"; </w:t>
            </w:r>
            <w:r w:rsidRPr="001D60CC">
              <w:rPr>
                <w:rFonts w:ascii="Times New Roman" w:hAnsi="Times New Roman"/>
                <w:sz w:val="18"/>
                <w:szCs w:val="18"/>
              </w:rPr>
              <w:t>многопрофильная компания «</w:t>
            </w:r>
            <w:proofErr w:type="spellStart"/>
            <w:r w:rsidRPr="001D60CC">
              <w:rPr>
                <w:rFonts w:ascii="Times New Roman" w:hAnsi="Times New Roman"/>
                <w:sz w:val="18"/>
                <w:szCs w:val="18"/>
              </w:rPr>
              <w:t>Арт-Центр</w:t>
            </w:r>
            <w:proofErr w:type="spellEnd"/>
            <w:r w:rsidRPr="001D60CC">
              <w:rPr>
                <w:rFonts w:ascii="Times New Roman" w:hAnsi="Times New Roman"/>
                <w:sz w:val="18"/>
                <w:szCs w:val="18"/>
              </w:rPr>
              <w:t xml:space="preserve"> Плюс» </w:t>
            </w:r>
            <w:proofErr w:type="gramStart"/>
            <w:r w:rsidRPr="001D60CC">
              <w:rPr>
                <w:rFonts w:ascii="Times New Roman" w:hAnsi="Times New Roman"/>
                <w:sz w:val="18"/>
                <w:szCs w:val="18"/>
              </w:rPr>
              <w:t>г</w:t>
            </w:r>
            <w:proofErr w:type="gramEnd"/>
            <w:r w:rsidRPr="001D60CC">
              <w:rPr>
                <w:rFonts w:ascii="Times New Roman" w:hAnsi="Times New Roman"/>
                <w:sz w:val="18"/>
                <w:szCs w:val="18"/>
              </w:rPr>
              <w:t xml:space="preserve">. Москва; </w:t>
            </w:r>
            <w:r w:rsidRPr="001D60CC">
              <w:rPr>
                <w:rFonts w:ascii="Times New Roman" w:hAnsi="Times New Roman"/>
                <w:sz w:val="18"/>
                <w:szCs w:val="18"/>
              </w:rPr>
              <w:lastRenderedPageBreak/>
              <w:t>информационное агентство «Музыкальный Клондайк» г. Москва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lastRenderedPageBreak/>
              <w:t>X Международный конкурс музыкальных исполнителей «Музыкальная шкатулка»</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lastRenderedPageBreak/>
              <w:t>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lastRenderedPageBreak/>
              <w:t>15-27. 10.2020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Хельсинки (Финляндия)</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sidRPr="00425C37">
              <w:rPr>
                <w:rFonts w:ascii="Times New Roman" w:hAnsi="Times New Roman"/>
                <w:sz w:val="18"/>
                <w:szCs w:val="18"/>
              </w:rPr>
              <w:lastRenderedPageBreak/>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1D60CC">
              <w:rPr>
                <w:rFonts w:ascii="Times New Roman" w:hAnsi="Times New Roman"/>
                <w:sz w:val="18"/>
                <w:szCs w:val="18"/>
              </w:rPr>
              <w:t>Творческое объединен</w:t>
            </w:r>
            <w:r>
              <w:rPr>
                <w:rFonts w:ascii="Times New Roman" w:hAnsi="Times New Roman"/>
                <w:sz w:val="18"/>
                <w:szCs w:val="18"/>
              </w:rPr>
              <w:t>ие «</w:t>
            </w:r>
            <w:proofErr w:type="spellStart"/>
            <w:r>
              <w:rPr>
                <w:rFonts w:ascii="Times New Roman" w:hAnsi="Times New Roman"/>
                <w:sz w:val="18"/>
                <w:szCs w:val="18"/>
              </w:rPr>
              <w:t>Nota</w:t>
            </w:r>
            <w:proofErr w:type="spellEnd"/>
            <w:r>
              <w:rPr>
                <w:rFonts w:ascii="Times New Roman" w:hAnsi="Times New Roman"/>
                <w:sz w:val="18"/>
                <w:szCs w:val="18"/>
              </w:rPr>
              <w:t xml:space="preserve"> </w:t>
            </w:r>
            <w:proofErr w:type="spellStart"/>
            <w:r>
              <w:rPr>
                <w:rFonts w:ascii="Times New Roman" w:hAnsi="Times New Roman"/>
                <w:sz w:val="18"/>
                <w:szCs w:val="18"/>
              </w:rPr>
              <w:t>bene</w:t>
            </w:r>
            <w:proofErr w:type="spellEnd"/>
            <w:r>
              <w:rPr>
                <w:rFonts w:ascii="Times New Roman" w:hAnsi="Times New Roman"/>
                <w:sz w:val="18"/>
                <w:szCs w:val="18"/>
              </w:rPr>
              <w:t xml:space="preserve">!» </w:t>
            </w:r>
            <w:r w:rsidRPr="001D60CC">
              <w:rPr>
                <w:rFonts w:ascii="Times New Roman" w:hAnsi="Times New Roman"/>
                <w:sz w:val="18"/>
                <w:szCs w:val="18"/>
              </w:rPr>
              <w:t>Фонд поддержки и развития музыкального и театрального</w:t>
            </w:r>
            <w:r>
              <w:rPr>
                <w:rFonts w:ascii="Times New Roman" w:hAnsi="Times New Roman"/>
                <w:sz w:val="18"/>
                <w:szCs w:val="18"/>
              </w:rPr>
              <w:t xml:space="preserve"> искусства «Классика без границ»</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Пятый Международный конкурс музыкальной миниатюры </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«NOTA BENE»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10.07-10.10.2020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1D60CC">
              <w:rPr>
                <w:rFonts w:ascii="Times New Roman" w:hAnsi="Times New Roman"/>
                <w:sz w:val="18"/>
                <w:szCs w:val="18"/>
              </w:rPr>
              <w:t>Благотворительн</w:t>
            </w:r>
            <w:r>
              <w:rPr>
                <w:rFonts w:ascii="Times New Roman" w:hAnsi="Times New Roman"/>
                <w:sz w:val="18"/>
                <w:szCs w:val="18"/>
              </w:rPr>
              <w:t>ый фонд</w:t>
            </w:r>
            <w:r w:rsidRPr="001D60CC">
              <w:rPr>
                <w:rFonts w:ascii="Times New Roman" w:hAnsi="Times New Roman"/>
                <w:sz w:val="18"/>
                <w:szCs w:val="18"/>
              </w:rPr>
              <w:t xml:space="preserve"> поддержки молодых талантов «Великие имена искусства»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Второй международный конкурс «Волшебство звука»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28.09-28.10.2020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9440FA" w:rsidRDefault="001001CD" w:rsidP="00B606EF">
            <w:pPr>
              <w:spacing w:after="0" w:line="240" w:lineRule="auto"/>
              <w:rPr>
                <w:rFonts w:ascii="Times New Roman" w:hAnsi="Times New Roman"/>
                <w:sz w:val="18"/>
                <w:szCs w:val="18"/>
              </w:rPr>
            </w:pPr>
            <w:r w:rsidRPr="009440FA">
              <w:rPr>
                <w:rFonts w:ascii="Times New Roman" w:hAnsi="Times New Roman"/>
                <w:sz w:val="18"/>
                <w:szCs w:val="18"/>
              </w:rPr>
              <w:t>Международный</w:t>
            </w:r>
          </w:p>
        </w:tc>
        <w:tc>
          <w:tcPr>
            <w:tcW w:w="3405" w:type="dxa"/>
          </w:tcPr>
          <w:p w:rsidR="001001CD" w:rsidRPr="009440FA" w:rsidRDefault="001001CD" w:rsidP="00B606EF">
            <w:pPr>
              <w:spacing w:after="0" w:line="240" w:lineRule="auto"/>
              <w:rPr>
                <w:rFonts w:ascii="Times New Roman" w:hAnsi="Times New Roman"/>
                <w:sz w:val="18"/>
                <w:szCs w:val="18"/>
              </w:rPr>
            </w:pPr>
            <w:r w:rsidRPr="009440FA">
              <w:rPr>
                <w:rFonts w:ascii="Times New Roman" w:hAnsi="Times New Roman"/>
                <w:sz w:val="18"/>
                <w:szCs w:val="18"/>
              </w:rPr>
              <w:t xml:space="preserve">Музыкальный колледж имени К.Э. </w:t>
            </w:r>
            <w:proofErr w:type="spellStart"/>
            <w:r w:rsidRPr="009440FA">
              <w:rPr>
                <w:rFonts w:ascii="Times New Roman" w:hAnsi="Times New Roman"/>
                <w:sz w:val="18"/>
                <w:szCs w:val="18"/>
              </w:rPr>
              <w:t>Раутио</w:t>
            </w:r>
            <w:proofErr w:type="spellEnd"/>
            <w:r w:rsidRPr="009440FA">
              <w:rPr>
                <w:rFonts w:ascii="Times New Roman" w:hAnsi="Times New Roman"/>
                <w:sz w:val="18"/>
                <w:szCs w:val="18"/>
              </w:rPr>
              <w:t>; Министерство культуры Республики Карелия</w:t>
            </w:r>
          </w:p>
        </w:tc>
        <w:tc>
          <w:tcPr>
            <w:tcW w:w="2977" w:type="dxa"/>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VI международная Ассамблея искусств «Северное ожерелье»</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16-22.11.2020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Петрозаводск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9440FA" w:rsidRDefault="001001CD" w:rsidP="00B606EF">
            <w:pPr>
              <w:spacing w:after="0" w:line="240" w:lineRule="auto"/>
              <w:rPr>
                <w:rFonts w:ascii="Times New Roman" w:hAnsi="Times New Roman"/>
                <w:sz w:val="18"/>
                <w:szCs w:val="18"/>
              </w:rPr>
            </w:pPr>
            <w:r w:rsidRPr="009440FA">
              <w:rPr>
                <w:rFonts w:ascii="Times New Roman" w:hAnsi="Times New Roman"/>
                <w:sz w:val="18"/>
                <w:szCs w:val="18"/>
              </w:rPr>
              <w:t>Международный</w:t>
            </w:r>
          </w:p>
        </w:tc>
        <w:tc>
          <w:tcPr>
            <w:tcW w:w="3405" w:type="dxa"/>
          </w:tcPr>
          <w:p w:rsidR="001001CD" w:rsidRPr="009440FA" w:rsidRDefault="001001CD" w:rsidP="00B606EF">
            <w:pPr>
              <w:spacing w:after="0" w:line="240" w:lineRule="auto"/>
              <w:rPr>
                <w:rFonts w:ascii="Times New Roman" w:hAnsi="Times New Roman"/>
                <w:sz w:val="18"/>
                <w:szCs w:val="18"/>
              </w:rPr>
            </w:pPr>
            <w:r w:rsidRPr="009440FA">
              <w:rPr>
                <w:rFonts w:ascii="Times New Roman" w:hAnsi="Times New Roman"/>
                <w:sz w:val="18"/>
                <w:szCs w:val="18"/>
              </w:rPr>
              <w:t>Министерство культуры, туризма и архивного дела Республики Коми; Министерство образования, науки и молод</w:t>
            </w:r>
            <w:r>
              <w:rPr>
                <w:rFonts w:ascii="Times New Roman" w:hAnsi="Times New Roman"/>
                <w:sz w:val="18"/>
                <w:szCs w:val="18"/>
              </w:rPr>
              <w:t xml:space="preserve">ежной политики Республики Коми; </w:t>
            </w:r>
            <w:r w:rsidRPr="009440FA">
              <w:rPr>
                <w:rFonts w:ascii="Times New Roman" w:hAnsi="Times New Roman"/>
                <w:sz w:val="18"/>
                <w:szCs w:val="18"/>
              </w:rPr>
              <w:t>Международный культурный фонд «Классика и современность»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XIX (</w:t>
            </w:r>
            <w:proofErr w:type="spellStart"/>
            <w:r w:rsidRPr="00E33B12">
              <w:rPr>
                <w:rFonts w:ascii="Times New Roman" w:hAnsi="Times New Roman"/>
                <w:sz w:val="18"/>
                <w:szCs w:val="18"/>
              </w:rPr>
              <w:t>I-й</w:t>
            </w:r>
            <w:proofErr w:type="spellEnd"/>
            <w:r w:rsidRPr="00E33B12">
              <w:rPr>
                <w:rFonts w:ascii="Times New Roman" w:hAnsi="Times New Roman"/>
                <w:sz w:val="18"/>
                <w:szCs w:val="18"/>
              </w:rPr>
              <w:t xml:space="preserve"> дистанционный) Международный конкурс юных вокалистов на приз Ольги </w:t>
            </w:r>
            <w:proofErr w:type="spellStart"/>
            <w:r w:rsidRPr="00E33B12">
              <w:rPr>
                <w:rFonts w:ascii="Times New Roman" w:hAnsi="Times New Roman"/>
                <w:sz w:val="18"/>
                <w:szCs w:val="18"/>
              </w:rPr>
              <w:t>Сосновской</w:t>
            </w:r>
            <w:proofErr w:type="spellEnd"/>
            <w:r w:rsidRPr="00E33B12">
              <w:rPr>
                <w:rFonts w:ascii="Times New Roman" w:hAnsi="Times New Roman"/>
                <w:sz w:val="18"/>
                <w:szCs w:val="18"/>
              </w:rPr>
              <w:t xml:space="preserve">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01-30.11.2020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Москва-Сыктывкар</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0/0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Default="001001CD" w:rsidP="00B606EF">
            <w:pPr>
              <w:spacing w:after="0" w:line="240" w:lineRule="auto"/>
              <w:rPr>
                <w:rFonts w:ascii="Times New Roman" w:hAnsi="Times New Roman"/>
                <w:sz w:val="18"/>
                <w:szCs w:val="18"/>
              </w:rPr>
            </w:pPr>
            <w:r w:rsidRPr="002C622D">
              <w:rPr>
                <w:rFonts w:ascii="Times New Roman" w:hAnsi="Times New Roman"/>
                <w:sz w:val="18"/>
                <w:szCs w:val="18"/>
              </w:rPr>
              <w:t xml:space="preserve">Фестивальный Центр </w:t>
            </w:r>
          </w:p>
          <w:p w:rsidR="001001CD" w:rsidRPr="009B3FBB" w:rsidRDefault="001001CD" w:rsidP="00B606EF">
            <w:pPr>
              <w:spacing w:after="0" w:line="240" w:lineRule="auto"/>
              <w:rPr>
                <w:rFonts w:ascii="Times New Roman" w:hAnsi="Times New Roman"/>
                <w:sz w:val="18"/>
                <w:szCs w:val="18"/>
              </w:rPr>
            </w:pPr>
            <w:r w:rsidRPr="002C622D">
              <w:rPr>
                <w:rFonts w:ascii="Times New Roman" w:hAnsi="Times New Roman"/>
                <w:sz w:val="18"/>
                <w:szCs w:val="18"/>
              </w:rPr>
              <w:t>«Жар-Птица», город Москва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Международный онлайн </w:t>
            </w:r>
            <w:proofErr w:type="gramStart"/>
            <w:r w:rsidRPr="00E33B12">
              <w:rPr>
                <w:rFonts w:ascii="Times New Roman" w:hAnsi="Times New Roman"/>
                <w:sz w:val="18"/>
                <w:szCs w:val="18"/>
              </w:rPr>
              <w:t>-к</w:t>
            </w:r>
            <w:proofErr w:type="gramEnd"/>
            <w:r w:rsidRPr="00E33B12">
              <w:rPr>
                <w:rFonts w:ascii="Times New Roman" w:hAnsi="Times New Roman"/>
                <w:sz w:val="18"/>
                <w:szCs w:val="18"/>
              </w:rPr>
              <w:t>онкурс «Дивные крылья»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01-31.05.2020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24/0</w:t>
            </w:r>
          </w:p>
        </w:tc>
      </w:tr>
      <w:tr w:rsidR="001001CD" w:rsidRPr="00784E13" w:rsidTr="00B606EF">
        <w:trPr>
          <w:jc w:val="center"/>
        </w:trPr>
        <w:tc>
          <w:tcPr>
            <w:tcW w:w="1670" w:type="dxa"/>
          </w:tcPr>
          <w:p w:rsidR="001001CD" w:rsidRPr="00DF749D" w:rsidRDefault="001001CD" w:rsidP="00B606EF">
            <w:pPr>
              <w:spacing w:after="0" w:line="240" w:lineRule="auto"/>
              <w:rPr>
                <w:rFonts w:ascii="Times New Roman" w:hAnsi="Times New Roman"/>
                <w:b/>
                <w:sz w:val="18"/>
                <w:szCs w:val="18"/>
              </w:rPr>
            </w:pPr>
            <w:r w:rsidRPr="00DF749D">
              <w:rPr>
                <w:rFonts w:ascii="Times New Roman" w:hAnsi="Times New Roman"/>
                <w:b/>
                <w:sz w:val="18"/>
                <w:szCs w:val="18"/>
              </w:rPr>
              <w:t>Международный</w:t>
            </w:r>
          </w:p>
        </w:tc>
        <w:tc>
          <w:tcPr>
            <w:tcW w:w="3405" w:type="dxa"/>
          </w:tcPr>
          <w:p w:rsidR="001001CD" w:rsidRPr="00DF749D" w:rsidRDefault="001001CD" w:rsidP="00B606EF">
            <w:pPr>
              <w:spacing w:after="0" w:line="240" w:lineRule="auto"/>
              <w:rPr>
                <w:rFonts w:ascii="Times New Roman" w:hAnsi="Times New Roman"/>
                <w:b/>
                <w:sz w:val="18"/>
                <w:szCs w:val="18"/>
              </w:rPr>
            </w:pPr>
            <w:r w:rsidRPr="00DF749D">
              <w:rPr>
                <w:rFonts w:ascii="Times New Roman" w:hAnsi="Times New Roman"/>
                <w:b/>
                <w:sz w:val="18"/>
                <w:szCs w:val="18"/>
              </w:rPr>
              <w:t>Министерство культуры Московской области, государственный комитет Псковской области по культуре. Организато</w:t>
            </w:r>
            <w:proofErr w:type="gramStart"/>
            <w:r w:rsidRPr="00DF749D">
              <w:rPr>
                <w:rFonts w:ascii="Times New Roman" w:hAnsi="Times New Roman"/>
                <w:b/>
                <w:sz w:val="18"/>
                <w:szCs w:val="18"/>
              </w:rPr>
              <w:t>р-</w:t>
            </w:r>
            <w:proofErr w:type="gramEnd"/>
            <w:r w:rsidRPr="00DF749D">
              <w:rPr>
                <w:rFonts w:ascii="Times New Roman" w:hAnsi="Times New Roman"/>
                <w:b/>
                <w:sz w:val="18"/>
                <w:szCs w:val="18"/>
              </w:rPr>
              <w:t xml:space="preserve"> автономная некоммерческая организация «Центр развития культуры и искусства «Время Талантов»</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DF749D" w:rsidRDefault="001001CD" w:rsidP="00B606EF">
            <w:pPr>
              <w:spacing w:after="0" w:line="240" w:lineRule="auto"/>
              <w:rPr>
                <w:rFonts w:ascii="Times New Roman" w:hAnsi="Times New Roman"/>
                <w:b/>
                <w:sz w:val="18"/>
                <w:szCs w:val="18"/>
              </w:rPr>
            </w:pPr>
            <w:r w:rsidRPr="00DF749D">
              <w:rPr>
                <w:rFonts w:ascii="Times New Roman" w:hAnsi="Times New Roman"/>
                <w:b/>
                <w:sz w:val="18"/>
                <w:szCs w:val="18"/>
              </w:rPr>
              <w:t xml:space="preserve">VIII Международный фестиваль-конкурс исполнительского мастерства «Открыты творчеству сердца» </w:t>
            </w:r>
            <w:proofErr w:type="spellStart"/>
            <w:r w:rsidRPr="00DF749D">
              <w:rPr>
                <w:rFonts w:ascii="Times New Roman" w:hAnsi="Times New Roman"/>
                <w:b/>
                <w:sz w:val="18"/>
                <w:szCs w:val="18"/>
              </w:rPr>
              <w:t>очно</w:t>
            </w:r>
            <w:proofErr w:type="spell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b/>
                <w:sz w:val="18"/>
                <w:szCs w:val="18"/>
              </w:rPr>
            </w:pPr>
            <w:r w:rsidRPr="00AB3717">
              <w:rPr>
                <w:rFonts w:ascii="Times New Roman" w:hAnsi="Times New Roman"/>
                <w:b/>
                <w:sz w:val="18"/>
                <w:szCs w:val="18"/>
              </w:rPr>
              <w:t>13-15.03.2020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b/>
                <w:sz w:val="18"/>
                <w:szCs w:val="18"/>
              </w:rPr>
            </w:pPr>
            <w:r w:rsidRPr="00AB3717">
              <w:rPr>
                <w:rFonts w:ascii="Times New Roman" w:hAnsi="Times New Roman"/>
                <w:b/>
                <w:sz w:val="18"/>
                <w:szCs w:val="18"/>
              </w:rPr>
              <w:t>Псков</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38/1</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proofErr w:type="spellStart"/>
            <w:r w:rsidRPr="009173C9">
              <w:rPr>
                <w:rFonts w:ascii="Times New Roman" w:hAnsi="Times New Roman"/>
                <w:sz w:val="18"/>
                <w:szCs w:val="18"/>
              </w:rPr>
              <w:t>MuzStar</w:t>
            </w:r>
            <w:proofErr w:type="spellEnd"/>
            <w:r w:rsidRPr="009173C9">
              <w:rPr>
                <w:rFonts w:ascii="Times New Roman" w:hAnsi="Times New Roman"/>
                <w:sz w:val="18"/>
                <w:szCs w:val="18"/>
              </w:rPr>
              <w:t xml:space="preserve"> - международный продюсерский центр</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Международный многожанровый конкурс-фестиваль «Чемпионат России»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17.05.2020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13/0</w:t>
            </w:r>
          </w:p>
        </w:tc>
      </w:tr>
      <w:tr w:rsidR="001001CD" w:rsidRPr="00784E13" w:rsidTr="00B606EF">
        <w:trPr>
          <w:jc w:val="center"/>
        </w:trPr>
        <w:tc>
          <w:tcPr>
            <w:tcW w:w="1670" w:type="dxa"/>
          </w:tcPr>
          <w:p w:rsidR="001001CD" w:rsidRPr="004060D1" w:rsidRDefault="001001CD" w:rsidP="00B606EF">
            <w:pPr>
              <w:spacing w:after="0" w:line="240" w:lineRule="auto"/>
              <w:rPr>
                <w:rFonts w:ascii="Times New Roman" w:hAnsi="Times New Roman"/>
                <w:sz w:val="18"/>
                <w:szCs w:val="18"/>
              </w:rPr>
            </w:pPr>
            <w:r w:rsidRPr="004060D1">
              <w:rPr>
                <w:rFonts w:ascii="Times New Roman" w:hAnsi="Times New Roman"/>
                <w:sz w:val="18"/>
                <w:szCs w:val="18"/>
              </w:rPr>
              <w:t>Международный</w:t>
            </w:r>
          </w:p>
        </w:tc>
        <w:tc>
          <w:tcPr>
            <w:tcW w:w="3405" w:type="dxa"/>
          </w:tcPr>
          <w:p w:rsidR="001001CD" w:rsidRPr="009B3FBB" w:rsidRDefault="001001CD" w:rsidP="00B606EF">
            <w:pPr>
              <w:spacing w:after="0" w:line="240" w:lineRule="auto"/>
              <w:rPr>
                <w:rFonts w:ascii="Times New Roman" w:hAnsi="Times New Roman"/>
                <w:sz w:val="18"/>
                <w:szCs w:val="18"/>
              </w:rPr>
            </w:pPr>
            <w:r w:rsidRPr="00586954">
              <w:rPr>
                <w:rFonts w:ascii="Times New Roman" w:hAnsi="Times New Roman"/>
                <w:sz w:val="18"/>
                <w:szCs w:val="18"/>
              </w:rPr>
              <w:t>Фестивальн</w:t>
            </w:r>
            <w:r>
              <w:rPr>
                <w:rFonts w:ascii="Times New Roman" w:hAnsi="Times New Roman"/>
                <w:sz w:val="18"/>
                <w:szCs w:val="18"/>
              </w:rPr>
              <w:t>ый центр</w:t>
            </w:r>
            <w:r w:rsidRPr="00586954">
              <w:rPr>
                <w:rFonts w:ascii="Times New Roman" w:hAnsi="Times New Roman"/>
                <w:sz w:val="18"/>
                <w:szCs w:val="18"/>
              </w:rPr>
              <w:t xml:space="preserve"> «Наследие» при поддержке Министерства Культуры и Министерства О</w:t>
            </w:r>
            <w:r>
              <w:rPr>
                <w:rFonts w:ascii="Times New Roman" w:hAnsi="Times New Roman"/>
                <w:sz w:val="18"/>
                <w:szCs w:val="18"/>
              </w:rPr>
              <w:t>бразования Российской Федерации</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Международный хореографический конкурс </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w:t>
            </w:r>
            <w:proofErr w:type="spellStart"/>
            <w:r w:rsidRPr="00E33B12">
              <w:rPr>
                <w:rFonts w:ascii="Times New Roman" w:hAnsi="Times New Roman"/>
                <w:sz w:val="18"/>
                <w:szCs w:val="18"/>
              </w:rPr>
              <w:t>Carpe</w:t>
            </w:r>
            <w:proofErr w:type="spellEnd"/>
            <w:r w:rsidRPr="00E33B12">
              <w:rPr>
                <w:rFonts w:ascii="Times New Roman" w:hAnsi="Times New Roman"/>
                <w:sz w:val="18"/>
                <w:szCs w:val="18"/>
              </w:rPr>
              <w:t xml:space="preserve"> </w:t>
            </w:r>
            <w:proofErr w:type="spellStart"/>
            <w:r w:rsidRPr="00E33B12">
              <w:rPr>
                <w:rFonts w:ascii="Times New Roman" w:hAnsi="Times New Roman"/>
                <w:sz w:val="18"/>
                <w:szCs w:val="18"/>
              </w:rPr>
              <w:t>diem</w:t>
            </w:r>
            <w:proofErr w:type="spellEnd"/>
            <w:r w:rsidRPr="00E33B12">
              <w:rPr>
                <w:rFonts w:ascii="Times New Roman" w:hAnsi="Times New Roman"/>
                <w:sz w:val="18"/>
                <w:szCs w:val="18"/>
              </w:rPr>
              <w:t>» («Лови момент»)</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26.09.2020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trHeight w:val="283"/>
          <w:jc w:val="center"/>
        </w:trPr>
        <w:tc>
          <w:tcPr>
            <w:tcW w:w="1670" w:type="dxa"/>
          </w:tcPr>
          <w:p w:rsidR="001001CD" w:rsidRPr="003D070D" w:rsidRDefault="001001CD" w:rsidP="00B606EF">
            <w:pPr>
              <w:spacing w:after="0" w:line="240" w:lineRule="auto"/>
              <w:rPr>
                <w:rFonts w:ascii="Times New Roman" w:hAnsi="Times New Roman"/>
                <w:sz w:val="18"/>
                <w:szCs w:val="20"/>
              </w:rPr>
            </w:pPr>
            <w:r w:rsidRPr="003D070D">
              <w:rPr>
                <w:rFonts w:ascii="Times New Roman" w:hAnsi="Times New Roman"/>
                <w:sz w:val="18"/>
                <w:szCs w:val="20"/>
              </w:rPr>
              <w:t>Международный</w:t>
            </w:r>
          </w:p>
        </w:tc>
        <w:tc>
          <w:tcPr>
            <w:tcW w:w="3405" w:type="dxa"/>
          </w:tcPr>
          <w:p w:rsidR="001001CD" w:rsidRPr="003D070D" w:rsidRDefault="001001CD" w:rsidP="00B606EF">
            <w:pPr>
              <w:spacing w:after="0" w:line="240" w:lineRule="auto"/>
              <w:rPr>
                <w:rFonts w:ascii="Times New Roman" w:hAnsi="Times New Roman"/>
                <w:sz w:val="18"/>
                <w:szCs w:val="20"/>
              </w:rPr>
            </w:pPr>
            <w:r w:rsidRPr="003D070D">
              <w:rPr>
                <w:rFonts w:ascii="Times New Roman" w:hAnsi="Times New Roman"/>
                <w:sz w:val="18"/>
                <w:szCs w:val="20"/>
              </w:rPr>
              <w:t>Санкт-Петербургский центр изобразительного искусства «</w:t>
            </w:r>
            <w:proofErr w:type="spellStart"/>
            <w:r w:rsidRPr="003D070D">
              <w:rPr>
                <w:rFonts w:ascii="Times New Roman" w:hAnsi="Times New Roman"/>
                <w:sz w:val="18"/>
                <w:szCs w:val="20"/>
              </w:rPr>
              <w:t>Артюша</w:t>
            </w:r>
            <w:proofErr w:type="spellEnd"/>
            <w:r w:rsidRPr="003D070D">
              <w:rPr>
                <w:rFonts w:ascii="Times New Roman" w:hAnsi="Times New Roman"/>
                <w:sz w:val="18"/>
                <w:szCs w:val="20"/>
              </w:rPr>
              <w:t>»</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Международный конкурс «Ангел вдохновения» по теме конкурсного тура «На ушко осень ветерком прошепчет: «Ты со мной знаком?»</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05.11.2020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sz w:val="18"/>
                <w:szCs w:val="18"/>
              </w:rPr>
            </w:pPr>
            <w:r>
              <w:rPr>
                <w:rFonts w:ascii="Times New Roman" w:hAnsi="Times New Roman"/>
                <w:sz w:val="18"/>
                <w:szCs w:val="18"/>
              </w:rPr>
              <w:t>7</w:t>
            </w:r>
          </w:p>
        </w:tc>
        <w:tc>
          <w:tcPr>
            <w:tcW w:w="1925" w:type="dxa"/>
            <w:vAlign w:val="center"/>
          </w:tcPr>
          <w:p w:rsidR="001001CD" w:rsidRPr="00784E13" w:rsidRDefault="001001CD" w:rsidP="00B606EF">
            <w:pPr>
              <w:spacing w:after="0" w:line="240" w:lineRule="auto"/>
              <w:jc w:val="center"/>
              <w:rPr>
                <w:rFonts w:ascii="Times New Roman" w:hAnsi="Times New Roman"/>
                <w:sz w:val="18"/>
                <w:szCs w:val="18"/>
              </w:rPr>
            </w:pPr>
            <w:r w:rsidRPr="00784E13">
              <w:rPr>
                <w:rFonts w:ascii="Times New Roman" w:hAnsi="Times New Roman"/>
                <w:sz w:val="18"/>
                <w:szCs w:val="18"/>
              </w:rPr>
              <w:t>14/14</w:t>
            </w:r>
          </w:p>
        </w:tc>
      </w:tr>
      <w:tr w:rsidR="001001CD" w:rsidRPr="00784E13" w:rsidTr="00B606EF">
        <w:trPr>
          <w:trHeight w:val="247"/>
          <w:jc w:val="center"/>
        </w:trPr>
        <w:tc>
          <w:tcPr>
            <w:tcW w:w="1670" w:type="dxa"/>
            <w:vAlign w:val="center"/>
          </w:tcPr>
          <w:p w:rsidR="001001CD" w:rsidRPr="003D070D" w:rsidRDefault="001001CD" w:rsidP="00B606EF">
            <w:pPr>
              <w:spacing w:after="0" w:line="240" w:lineRule="auto"/>
              <w:jc w:val="center"/>
              <w:rPr>
                <w:rFonts w:ascii="Times New Roman" w:hAnsi="Times New Roman"/>
                <w:sz w:val="18"/>
                <w:szCs w:val="20"/>
              </w:rPr>
            </w:pPr>
            <w:r w:rsidRPr="003D070D">
              <w:rPr>
                <w:rFonts w:ascii="Times New Roman" w:hAnsi="Times New Roman"/>
                <w:sz w:val="18"/>
                <w:szCs w:val="20"/>
              </w:rPr>
              <w:t>Международный</w:t>
            </w:r>
          </w:p>
        </w:tc>
        <w:tc>
          <w:tcPr>
            <w:tcW w:w="3405" w:type="dxa"/>
            <w:vAlign w:val="center"/>
          </w:tcPr>
          <w:p w:rsidR="001001CD" w:rsidRPr="003D070D" w:rsidRDefault="001001CD" w:rsidP="00B606EF">
            <w:pPr>
              <w:spacing w:after="0" w:line="240" w:lineRule="auto"/>
              <w:rPr>
                <w:rFonts w:ascii="Times New Roman" w:hAnsi="Times New Roman"/>
                <w:sz w:val="18"/>
                <w:szCs w:val="20"/>
              </w:rPr>
            </w:pPr>
            <w:r w:rsidRPr="003D070D">
              <w:rPr>
                <w:rFonts w:ascii="Times New Roman" w:hAnsi="Times New Roman"/>
                <w:sz w:val="18"/>
                <w:szCs w:val="20"/>
              </w:rPr>
              <w:t>Творческое объединение «Триумф» - информационн</w:t>
            </w:r>
            <w:r>
              <w:rPr>
                <w:rFonts w:ascii="Times New Roman" w:hAnsi="Times New Roman"/>
                <w:sz w:val="18"/>
                <w:szCs w:val="20"/>
              </w:rPr>
              <w:t>ая</w:t>
            </w:r>
            <w:r w:rsidRPr="003D070D">
              <w:rPr>
                <w:rFonts w:ascii="Times New Roman" w:hAnsi="Times New Roman"/>
                <w:sz w:val="18"/>
                <w:szCs w:val="20"/>
              </w:rPr>
              <w:t xml:space="preserve"> поддержк</w:t>
            </w:r>
            <w:r>
              <w:rPr>
                <w:rFonts w:ascii="Times New Roman" w:hAnsi="Times New Roman"/>
                <w:sz w:val="18"/>
                <w:szCs w:val="20"/>
              </w:rPr>
              <w:t>а</w:t>
            </w:r>
            <w:r w:rsidRPr="003D070D">
              <w:rPr>
                <w:rFonts w:ascii="Times New Roman" w:hAnsi="Times New Roman"/>
                <w:sz w:val="18"/>
                <w:szCs w:val="20"/>
              </w:rPr>
              <w:t xml:space="preserve"> ф</w:t>
            </w:r>
            <w:r>
              <w:rPr>
                <w:rFonts w:ascii="Times New Roman" w:hAnsi="Times New Roman"/>
                <w:sz w:val="18"/>
                <w:szCs w:val="20"/>
              </w:rPr>
              <w:t xml:space="preserve">едерального агентства по делам </w:t>
            </w:r>
            <w:r w:rsidRPr="003D070D">
              <w:rPr>
                <w:rFonts w:ascii="Times New Roman" w:hAnsi="Times New Roman"/>
                <w:sz w:val="18"/>
                <w:szCs w:val="20"/>
              </w:rPr>
              <w:t>молодежи</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II Международный конкурс-фестиваль музыкально-художественного творчества «Рождественская Москва»</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06.01-9.01.2020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D13BBD" w:rsidTr="00B606EF">
        <w:trPr>
          <w:trHeight w:val="247"/>
          <w:jc w:val="center"/>
        </w:trPr>
        <w:tc>
          <w:tcPr>
            <w:tcW w:w="1670"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Итого</w:t>
            </w:r>
          </w:p>
        </w:tc>
        <w:tc>
          <w:tcPr>
            <w:tcW w:w="3405"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30 конкурсов международного уровня</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sz w:val="18"/>
                <w:szCs w:val="18"/>
              </w:rPr>
            </w:pP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sz w:val="18"/>
                <w:szCs w:val="18"/>
              </w:rPr>
            </w:pP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sz w:val="18"/>
                <w:szCs w:val="18"/>
              </w:rPr>
            </w:pPr>
          </w:p>
        </w:tc>
        <w:tc>
          <w:tcPr>
            <w:tcW w:w="1984"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участие фактическое/</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участие с повтором</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57/139</w:t>
            </w:r>
          </w:p>
        </w:tc>
        <w:tc>
          <w:tcPr>
            <w:tcW w:w="1925" w:type="dxa"/>
            <w:vAlign w:val="center"/>
          </w:tcPr>
          <w:p w:rsidR="001001CD" w:rsidRPr="00D13BBD" w:rsidRDefault="001001CD" w:rsidP="00B606EF">
            <w:pPr>
              <w:spacing w:after="0" w:line="240" w:lineRule="auto"/>
              <w:jc w:val="center"/>
              <w:rPr>
                <w:rFonts w:ascii="Times New Roman" w:hAnsi="Times New Roman"/>
                <w:b/>
                <w:sz w:val="18"/>
                <w:szCs w:val="18"/>
              </w:rPr>
            </w:pPr>
            <w:r w:rsidRPr="00D13BBD">
              <w:rPr>
                <w:rFonts w:ascii="Times New Roman" w:hAnsi="Times New Roman"/>
                <w:b/>
                <w:sz w:val="18"/>
                <w:szCs w:val="18"/>
              </w:rPr>
              <w:t>206/19</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D91AFB">
              <w:rPr>
                <w:rFonts w:ascii="Times New Roman" w:hAnsi="Times New Roman"/>
                <w:sz w:val="18"/>
                <w:szCs w:val="18"/>
              </w:rPr>
              <w:t>Инфор</w:t>
            </w:r>
            <w:r>
              <w:rPr>
                <w:rFonts w:ascii="Times New Roman" w:hAnsi="Times New Roman"/>
                <w:sz w:val="18"/>
                <w:szCs w:val="18"/>
              </w:rPr>
              <w:t>мационно-методический портал «</w:t>
            </w:r>
            <w:r w:rsidRPr="00D91AFB">
              <w:rPr>
                <w:rFonts w:ascii="Times New Roman" w:hAnsi="Times New Roman"/>
                <w:sz w:val="18"/>
                <w:szCs w:val="18"/>
              </w:rPr>
              <w:t>Звездная дорожка" Свидетельство о регист</w:t>
            </w:r>
            <w:r>
              <w:rPr>
                <w:rFonts w:ascii="Times New Roman" w:hAnsi="Times New Roman"/>
                <w:sz w:val="18"/>
                <w:szCs w:val="18"/>
              </w:rPr>
              <w:t>рации СМИ Эл № ФС77-66960 от 25.08.</w:t>
            </w:r>
            <w:r w:rsidRPr="00D91AFB">
              <w:rPr>
                <w:rFonts w:ascii="Times New Roman" w:hAnsi="Times New Roman"/>
                <w:sz w:val="18"/>
                <w:szCs w:val="18"/>
              </w:rPr>
              <w:t xml:space="preserve">2016 г.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детско-юношеский конкурс инструментального исполнительства «Музыкальный олимп» заочно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05.02.2020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Самара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D91AFB">
              <w:rPr>
                <w:rFonts w:ascii="Times New Roman" w:hAnsi="Times New Roman"/>
                <w:sz w:val="18"/>
                <w:szCs w:val="18"/>
              </w:rPr>
              <w:t xml:space="preserve">ГБУДО </w:t>
            </w:r>
            <w:r>
              <w:rPr>
                <w:rFonts w:ascii="Times New Roman" w:hAnsi="Times New Roman"/>
                <w:sz w:val="18"/>
                <w:szCs w:val="18"/>
              </w:rPr>
              <w:t>ДМШ им.</w:t>
            </w:r>
            <w:r w:rsidRPr="00D91AFB">
              <w:rPr>
                <w:rFonts w:ascii="Times New Roman" w:hAnsi="Times New Roman"/>
                <w:sz w:val="18"/>
                <w:szCs w:val="18"/>
              </w:rPr>
              <w:t xml:space="preserve"> А.Д. Артоболевской при поддержке Культурног</w:t>
            </w:r>
            <w:r>
              <w:rPr>
                <w:rFonts w:ascii="Times New Roman" w:hAnsi="Times New Roman"/>
                <w:sz w:val="18"/>
                <w:szCs w:val="18"/>
              </w:rPr>
              <w:t>о центра Елены Образцовой (</w:t>
            </w:r>
            <w:proofErr w:type="gramStart"/>
            <w:r>
              <w:rPr>
                <w:rFonts w:ascii="Times New Roman" w:hAnsi="Times New Roman"/>
                <w:sz w:val="18"/>
                <w:szCs w:val="18"/>
              </w:rPr>
              <w:t>г</w:t>
            </w:r>
            <w:proofErr w:type="gramEnd"/>
            <w:r w:rsidRPr="00D91AFB">
              <w:rPr>
                <w:rFonts w:ascii="Times New Roman" w:hAnsi="Times New Roman"/>
                <w:sz w:val="18"/>
                <w:szCs w:val="18"/>
              </w:rPr>
              <w:t xml:space="preserve"> Санкт-Петербург), городского вокаль</w:t>
            </w:r>
            <w:r>
              <w:rPr>
                <w:rFonts w:ascii="Times New Roman" w:hAnsi="Times New Roman"/>
                <w:sz w:val="18"/>
                <w:szCs w:val="18"/>
              </w:rPr>
              <w:t xml:space="preserve">ного методического </w:t>
            </w:r>
            <w:r>
              <w:rPr>
                <w:rFonts w:ascii="Times New Roman" w:hAnsi="Times New Roman"/>
                <w:sz w:val="18"/>
                <w:szCs w:val="18"/>
              </w:rPr>
              <w:lastRenderedPageBreak/>
              <w:t>центра г.</w:t>
            </w:r>
            <w:r w:rsidRPr="00D91AFB">
              <w:rPr>
                <w:rFonts w:ascii="Times New Roman" w:hAnsi="Times New Roman"/>
                <w:sz w:val="18"/>
                <w:szCs w:val="18"/>
              </w:rPr>
              <w:t xml:space="preserve"> Москвы, издательства «Музыкальный Клондайк»</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lastRenderedPageBreak/>
              <w:t xml:space="preserve">Всероссийский конкурс музыкантов – исполнителей «Музыкальная столица» </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26.03.2020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lastRenderedPageBreak/>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D91AFB">
              <w:rPr>
                <w:rFonts w:ascii="Times New Roman" w:hAnsi="Times New Roman"/>
                <w:sz w:val="18"/>
                <w:szCs w:val="18"/>
              </w:rPr>
              <w:t>Санкт-Петер</w:t>
            </w:r>
            <w:r>
              <w:rPr>
                <w:rFonts w:ascii="Times New Roman" w:hAnsi="Times New Roman"/>
                <w:sz w:val="18"/>
                <w:szCs w:val="18"/>
              </w:rPr>
              <w:t xml:space="preserve">бургское отделение Объединение </w:t>
            </w:r>
            <w:r w:rsidRPr="00D91AFB">
              <w:rPr>
                <w:rFonts w:ascii="Times New Roman" w:hAnsi="Times New Roman"/>
                <w:sz w:val="18"/>
                <w:szCs w:val="18"/>
              </w:rPr>
              <w:t xml:space="preserve">педагогов фортепиано «ЭПТА» (EPTA-RUSSIA – </w:t>
            </w:r>
            <w:proofErr w:type="spellStart"/>
            <w:r w:rsidRPr="00D91AFB">
              <w:rPr>
                <w:rFonts w:ascii="Times New Roman" w:hAnsi="Times New Roman"/>
                <w:sz w:val="18"/>
                <w:szCs w:val="18"/>
              </w:rPr>
              <w:t>European</w:t>
            </w:r>
            <w:proofErr w:type="spellEnd"/>
            <w:r w:rsidRPr="00D91AFB">
              <w:rPr>
                <w:rFonts w:ascii="Times New Roman" w:hAnsi="Times New Roman"/>
                <w:sz w:val="18"/>
                <w:szCs w:val="18"/>
              </w:rPr>
              <w:t xml:space="preserve"> </w:t>
            </w:r>
            <w:proofErr w:type="spellStart"/>
            <w:r w:rsidRPr="00D91AFB">
              <w:rPr>
                <w:rFonts w:ascii="Times New Roman" w:hAnsi="Times New Roman"/>
                <w:sz w:val="18"/>
                <w:szCs w:val="18"/>
              </w:rPr>
              <w:t>Piano</w:t>
            </w:r>
            <w:proofErr w:type="spellEnd"/>
            <w:r w:rsidRPr="00D91AFB">
              <w:rPr>
                <w:rFonts w:ascii="Times New Roman" w:hAnsi="Times New Roman"/>
                <w:sz w:val="18"/>
                <w:szCs w:val="18"/>
              </w:rPr>
              <w:t xml:space="preserve"> </w:t>
            </w:r>
            <w:proofErr w:type="spellStart"/>
            <w:r w:rsidRPr="00D91AFB">
              <w:rPr>
                <w:rFonts w:ascii="Times New Roman" w:hAnsi="Times New Roman"/>
                <w:sz w:val="18"/>
                <w:szCs w:val="18"/>
              </w:rPr>
              <w:t>Teachers</w:t>
            </w:r>
            <w:proofErr w:type="spellEnd"/>
            <w:r w:rsidRPr="00D91AFB">
              <w:rPr>
                <w:rFonts w:ascii="Times New Roman" w:hAnsi="Times New Roman"/>
                <w:sz w:val="18"/>
                <w:szCs w:val="18"/>
              </w:rPr>
              <w:t xml:space="preserve"> </w:t>
            </w:r>
            <w:proofErr w:type="spellStart"/>
            <w:r w:rsidRPr="00D91AFB">
              <w:rPr>
                <w:rFonts w:ascii="Times New Roman" w:hAnsi="Times New Roman"/>
                <w:sz w:val="18"/>
                <w:szCs w:val="18"/>
              </w:rPr>
              <w:t>Association</w:t>
            </w:r>
            <w:proofErr w:type="spellEnd"/>
            <w:r w:rsidRPr="00D91AFB">
              <w:rPr>
                <w:rFonts w:ascii="Times New Roman" w:hAnsi="Times New Roman"/>
                <w:sz w:val="18"/>
                <w:szCs w:val="18"/>
              </w:rPr>
              <w:t xml:space="preserve"> – Европейская ассоци</w:t>
            </w:r>
            <w:r>
              <w:rPr>
                <w:rFonts w:ascii="Times New Roman" w:hAnsi="Times New Roman"/>
                <w:sz w:val="18"/>
                <w:szCs w:val="18"/>
              </w:rPr>
              <w:t xml:space="preserve">ация фортепианных педагогов), </w:t>
            </w:r>
            <w:r w:rsidRPr="00D91AFB">
              <w:rPr>
                <w:rFonts w:ascii="Times New Roman" w:hAnsi="Times New Roman"/>
                <w:sz w:val="18"/>
                <w:szCs w:val="18"/>
              </w:rPr>
              <w:t>Санкт-Петербургский центр развития духовной культуры</w:t>
            </w:r>
            <w:r>
              <w:rPr>
                <w:rFonts w:ascii="Times New Roman" w:hAnsi="Times New Roman"/>
                <w:sz w:val="18"/>
                <w:szCs w:val="18"/>
              </w:rPr>
              <w:t>, Санкт-Петербургское музыкально-педагогическое училище</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III всероссийский конкурс исполнительского и педагогического мастерства «Исполнительство и Педагогика» 2020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27-29.03.2020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506490">
              <w:rPr>
                <w:rFonts w:ascii="Times New Roman" w:hAnsi="Times New Roman"/>
                <w:sz w:val="18"/>
                <w:szCs w:val="18"/>
              </w:rPr>
              <w:t xml:space="preserve">Администрация </w:t>
            </w:r>
            <w:proofErr w:type="spellStart"/>
            <w:r w:rsidRPr="00506490">
              <w:rPr>
                <w:rFonts w:ascii="Times New Roman" w:hAnsi="Times New Roman"/>
                <w:sz w:val="18"/>
                <w:szCs w:val="18"/>
              </w:rPr>
              <w:t>Тотемского</w:t>
            </w:r>
            <w:proofErr w:type="spellEnd"/>
            <w:r w:rsidRPr="00506490">
              <w:rPr>
                <w:rFonts w:ascii="Times New Roman" w:hAnsi="Times New Roman"/>
                <w:sz w:val="18"/>
                <w:szCs w:val="18"/>
              </w:rPr>
              <w:t xml:space="preserve"> муниципального района, Учебно-методический центр по художественному образованию БПОУ </w:t>
            </w:r>
            <w:proofErr w:type="gramStart"/>
            <w:r w:rsidRPr="00506490">
              <w:rPr>
                <w:rFonts w:ascii="Times New Roman" w:hAnsi="Times New Roman"/>
                <w:sz w:val="18"/>
                <w:szCs w:val="18"/>
              </w:rPr>
              <w:t>ВО</w:t>
            </w:r>
            <w:proofErr w:type="gramEnd"/>
            <w:r w:rsidRPr="00506490">
              <w:rPr>
                <w:rFonts w:ascii="Times New Roman" w:hAnsi="Times New Roman"/>
                <w:sz w:val="18"/>
                <w:szCs w:val="18"/>
              </w:rPr>
              <w:t xml:space="preserve"> «Вологодский областной колледж искусств».</w:t>
            </w:r>
            <w:r>
              <w:rPr>
                <w:rFonts w:ascii="Times New Roman" w:hAnsi="Times New Roman"/>
                <w:sz w:val="18"/>
                <w:szCs w:val="18"/>
              </w:rPr>
              <w:t xml:space="preserve"> МБОУДО</w:t>
            </w:r>
            <w:r w:rsidRPr="00506490">
              <w:rPr>
                <w:rFonts w:ascii="Times New Roman" w:hAnsi="Times New Roman"/>
                <w:sz w:val="18"/>
                <w:szCs w:val="18"/>
              </w:rPr>
              <w:t xml:space="preserve"> «</w:t>
            </w:r>
            <w:proofErr w:type="spellStart"/>
            <w:r w:rsidRPr="00506490">
              <w:rPr>
                <w:rFonts w:ascii="Times New Roman" w:hAnsi="Times New Roman"/>
                <w:sz w:val="18"/>
                <w:szCs w:val="18"/>
              </w:rPr>
              <w:t>Тотемская</w:t>
            </w:r>
            <w:proofErr w:type="spellEnd"/>
            <w:r w:rsidRPr="00506490">
              <w:rPr>
                <w:rFonts w:ascii="Times New Roman" w:hAnsi="Times New Roman"/>
                <w:sz w:val="18"/>
                <w:szCs w:val="18"/>
              </w:rPr>
              <w:t xml:space="preserve"> детская музыкальная школа»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IV Всероссийская теоретическая олимпиада «</w:t>
            </w:r>
            <w:proofErr w:type="spellStart"/>
            <w:r w:rsidRPr="00E33B12">
              <w:rPr>
                <w:rFonts w:ascii="Times New Roman" w:hAnsi="Times New Roman"/>
                <w:sz w:val="18"/>
                <w:szCs w:val="18"/>
              </w:rPr>
              <w:t>Сольфеджиада</w:t>
            </w:r>
            <w:proofErr w:type="spellEnd"/>
            <w:r w:rsidRPr="00E33B12">
              <w:rPr>
                <w:rFonts w:ascii="Times New Roman" w:hAnsi="Times New Roman"/>
                <w:sz w:val="18"/>
                <w:szCs w:val="18"/>
              </w:rPr>
              <w:t>»</w:t>
            </w:r>
            <w:r w:rsidRPr="00E33B12">
              <w:rPr>
                <w:rFonts w:ascii="Times New Roman" w:hAnsi="Times New Roman"/>
                <w:sz w:val="18"/>
                <w:szCs w:val="18"/>
              </w:rPr>
              <w:br/>
              <w:t>для учащихся ДШИ</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08.02.-13.04.2020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Тотьма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4/7</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316211">
              <w:rPr>
                <w:rFonts w:ascii="Times New Roman" w:hAnsi="Times New Roman"/>
                <w:sz w:val="18"/>
                <w:szCs w:val="18"/>
              </w:rPr>
              <w:t>АНО «Цен</w:t>
            </w:r>
            <w:r>
              <w:rPr>
                <w:rFonts w:ascii="Times New Roman" w:hAnsi="Times New Roman"/>
                <w:sz w:val="18"/>
                <w:szCs w:val="18"/>
              </w:rPr>
              <w:t>тр научного творчества «Вектор»</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Всероссийский дистанционный заочный конкурс «Векториада-2020» </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01-31.05.2020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9B3FBB" w:rsidRDefault="001001CD" w:rsidP="00B606EF">
            <w:pPr>
              <w:spacing w:after="0" w:line="240" w:lineRule="auto"/>
              <w:rPr>
                <w:rFonts w:ascii="Times New Roman" w:hAnsi="Times New Roman"/>
                <w:sz w:val="18"/>
                <w:szCs w:val="18"/>
              </w:rPr>
            </w:pPr>
            <w:r w:rsidRPr="003E04E3">
              <w:rPr>
                <w:rFonts w:ascii="Times New Roman" w:hAnsi="Times New Roman"/>
                <w:sz w:val="18"/>
                <w:szCs w:val="18"/>
              </w:rPr>
              <w:t>Всероссийский центр заочных олимпиад и конкурсов «</w:t>
            </w:r>
            <w:proofErr w:type="spellStart"/>
            <w:r w:rsidRPr="003E04E3">
              <w:rPr>
                <w:rFonts w:ascii="Times New Roman" w:hAnsi="Times New Roman"/>
                <w:sz w:val="18"/>
                <w:szCs w:val="18"/>
              </w:rPr>
              <w:t>Музыкозн</w:t>
            </w:r>
            <w:r>
              <w:rPr>
                <w:rFonts w:ascii="Times New Roman" w:hAnsi="Times New Roman"/>
                <w:sz w:val="18"/>
                <w:szCs w:val="18"/>
              </w:rPr>
              <w:t>айка</w:t>
            </w:r>
            <w:proofErr w:type="spellEnd"/>
            <w:r>
              <w:rPr>
                <w:rFonts w:ascii="Times New Roman" w:hAnsi="Times New Roman"/>
                <w:sz w:val="18"/>
                <w:szCs w:val="18"/>
              </w:rPr>
              <w:t xml:space="preserve">», Вологодская область </w:t>
            </w:r>
            <w:proofErr w:type="gramStart"/>
            <w:r>
              <w:rPr>
                <w:rFonts w:ascii="Times New Roman" w:hAnsi="Times New Roman"/>
                <w:sz w:val="18"/>
                <w:szCs w:val="18"/>
              </w:rPr>
              <w:t>г</w:t>
            </w:r>
            <w:proofErr w:type="gramEnd"/>
            <w:r w:rsidRPr="003E04E3">
              <w:rPr>
                <w:rFonts w:ascii="Times New Roman" w:hAnsi="Times New Roman"/>
                <w:sz w:val="18"/>
                <w:szCs w:val="18"/>
              </w:rPr>
              <w:t xml:space="preserve"> Череповец</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II Всероссийский конкурс юных исполнителей «Первые шаги»</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20.04.2020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Череповец</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3E04E3" w:rsidRDefault="001001CD" w:rsidP="00B606EF">
            <w:pPr>
              <w:spacing w:after="0" w:line="240" w:lineRule="auto"/>
              <w:rPr>
                <w:rFonts w:ascii="Times New Roman" w:hAnsi="Times New Roman"/>
                <w:sz w:val="18"/>
                <w:szCs w:val="18"/>
              </w:rPr>
            </w:pPr>
            <w:r w:rsidRPr="00506490">
              <w:rPr>
                <w:rFonts w:ascii="Times New Roman" w:hAnsi="Times New Roman"/>
                <w:sz w:val="18"/>
                <w:szCs w:val="18"/>
              </w:rPr>
              <w:t>АНО «Цен</w:t>
            </w:r>
            <w:r>
              <w:rPr>
                <w:rFonts w:ascii="Times New Roman" w:hAnsi="Times New Roman"/>
                <w:sz w:val="18"/>
                <w:szCs w:val="18"/>
              </w:rPr>
              <w:t>тр научного творчества «Вектор»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Всероссийский дистанционный заочный конкурс «Векториада-2020» </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01-30. 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3E04E3" w:rsidRDefault="001001CD" w:rsidP="00B606EF">
            <w:pPr>
              <w:spacing w:after="0" w:line="240" w:lineRule="auto"/>
              <w:rPr>
                <w:rFonts w:ascii="Times New Roman" w:hAnsi="Times New Roman"/>
                <w:sz w:val="18"/>
                <w:szCs w:val="18"/>
              </w:rPr>
            </w:pPr>
            <w:r>
              <w:rPr>
                <w:rFonts w:ascii="Times New Roman" w:hAnsi="Times New Roman"/>
                <w:sz w:val="18"/>
                <w:szCs w:val="18"/>
              </w:rPr>
              <w:t>Интернет-портал «Школа искусств»</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конку</w:t>
            </w:r>
            <w:proofErr w:type="gramStart"/>
            <w:r w:rsidRPr="00E33B12">
              <w:rPr>
                <w:rFonts w:ascii="Times New Roman" w:hAnsi="Times New Roman"/>
                <w:sz w:val="18"/>
                <w:szCs w:val="18"/>
              </w:rPr>
              <w:t>рс в сф</w:t>
            </w:r>
            <w:proofErr w:type="gramEnd"/>
            <w:r w:rsidRPr="00E33B12">
              <w:rPr>
                <w:rFonts w:ascii="Times New Roman" w:hAnsi="Times New Roman"/>
                <w:sz w:val="18"/>
                <w:szCs w:val="18"/>
              </w:rPr>
              <w:t>ере хореографии, музыкального искусства, вокального исполнительства и живого слова «Звезда-2020»</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01-25.08.2020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32/0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Ф</w:t>
            </w:r>
            <w:r w:rsidRPr="00967D07">
              <w:rPr>
                <w:rFonts w:ascii="Times New Roman" w:hAnsi="Times New Roman"/>
                <w:sz w:val="18"/>
                <w:szCs w:val="18"/>
              </w:rPr>
              <w:t xml:space="preserve">естивальная программа детского и юношеского творчества </w:t>
            </w:r>
          </w:p>
          <w:p w:rsidR="001001CD" w:rsidRPr="003E04E3" w:rsidRDefault="001001CD" w:rsidP="00B606EF">
            <w:pPr>
              <w:spacing w:after="0" w:line="240" w:lineRule="auto"/>
              <w:rPr>
                <w:rFonts w:ascii="Times New Roman" w:hAnsi="Times New Roman"/>
                <w:sz w:val="18"/>
                <w:szCs w:val="18"/>
              </w:rPr>
            </w:pPr>
            <w:r w:rsidRPr="00967D07">
              <w:rPr>
                <w:rFonts w:ascii="Times New Roman" w:hAnsi="Times New Roman"/>
                <w:sz w:val="18"/>
                <w:szCs w:val="18"/>
              </w:rPr>
              <w:t>«Полифония сердец»</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III Всероссийский фестиваль-конкурс «Полифония сердец. Шаг к триумфу»</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12.10.2020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Краснодар</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Pr="003E2C2B" w:rsidRDefault="001001CD" w:rsidP="00B606EF">
            <w:pPr>
              <w:spacing w:after="0" w:line="240" w:lineRule="auto"/>
              <w:rPr>
                <w:rFonts w:ascii="Times New Roman" w:hAnsi="Times New Roman"/>
                <w:sz w:val="16"/>
                <w:szCs w:val="18"/>
              </w:rPr>
            </w:pPr>
            <w:r w:rsidRPr="002E6867">
              <w:rPr>
                <w:rFonts w:ascii="Times New Roman" w:hAnsi="Times New Roman"/>
                <w:sz w:val="18"/>
                <w:szCs w:val="18"/>
              </w:rPr>
              <w:t>Организатором второго этапа Форума является общественное детское экологическое движение «Зелёная планета»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XVIII Всероссийский детский экологический форум  «Зеленая планета 2020» 2 этап</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28.10.2020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20/0</w:t>
            </w:r>
          </w:p>
        </w:tc>
      </w:tr>
      <w:tr w:rsidR="001001CD" w:rsidRPr="00784E13" w:rsidTr="00B606EF">
        <w:trPr>
          <w:jc w:val="center"/>
        </w:trPr>
        <w:tc>
          <w:tcPr>
            <w:tcW w:w="1670" w:type="dxa"/>
          </w:tcPr>
          <w:p w:rsidR="001001CD" w:rsidRPr="00425C37" w:rsidRDefault="001001CD" w:rsidP="00B606EF">
            <w:pPr>
              <w:spacing w:after="0" w:line="240" w:lineRule="auto"/>
              <w:rPr>
                <w:rFonts w:ascii="Times New Roman" w:hAnsi="Times New Roman"/>
                <w:sz w:val="18"/>
                <w:szCs w:val="18"/>
              </w:rPr>
            </w:pPr>
            <w:r>
              <w:rPr>
                <w:rFonts w:ascii="Times New Roman" w:hAnsi="Times New Roman"/>
                <w:sz w:val="18"/>
                <w:szCs w:val="18"/>
              </w:rPr>
              <w:t>Всероссийский</w:t>
            </w:r>
          </w:p>
        </w:tc>
        <w:tc>
          <w:tcPr>
            <w:tcW w:w="3405" w:type="dxa"/>
          </w:tcPr>
          <w:p w:rsidR="001001CD" w:rsidRDefault="001001CD" w:rsidP="00B606EF">
            <w:pPr>
              <w:spacing w:after="0" w:line="240" w:lineRule="auto"/>
              <w:rPr>
                <w:rFonts w:ascii="Times New Roman" w:hAnsi="Times New Roman"/>
                <w:sz w:val="18"/>
                <w:szCs w:val="18"/>
              </w:rPr>
            </w:pPr>
            <w:r w:rsidRPr="00967D07">
              <w:rPr>
                <w:rFonts w:ascii="Times New Roman" w:hAnsi="Times New Roman"/>
                <w:sz w:val="18"/>
                <w:szCs w:val="18"/>
              </w:rPr>
              <w:t xml:space="preserve">Творческое Объединение «Я МОГУ!» </w:t>
            </w:r>
          </w:p>
          <w:p w:rsidR="001001CD" w:rsidRPr="003E04E3" w:rsidRDefault="001001CD" w:rsidP="00B606EF">
            <w:pPr>
              <w:spacing w:after="0" w:line="240" w:lineRule="auto"/>
              <w:rPr>
                <w:rFonts w:ascii="Times New Roman" w:hAnsi="Times New Roman"/>
                <w:sz w:val="18"/>
                <w:szCs w:val="18"/>
              </w:rPr>
            </w:pPr>
            <w:r w:rsidRPr="00967D07">
              <w:rPr>
                <w:rFonts w:ascii="Times New Roman" w:hAnsi="Times New Roman"/>
                <w:sz w:val="18"/>
                <w:szCs w:val="18"/>
              </w:rPr>
              <w:t>(</w:t>
            </w:r>
            <w:proofErr w:type="gramStart"/>
            <w:r w:rsidRPr="00967D07">
              <w:rPr>
                <w:rFonts w:ascii="Times New Roman" w:hAnsi="Times New Roman"/>
                <w:sz w:val="18"/>
                <w:szCs w:val="18"/>
              </w:rPr>
              <w:t>г</w:t>
            </w:r>
            <w:proofErr w:type="gramEnd"/>
            <w:r w:rsidRPr="00967D07">
              <w:rPr>
                <w:rFonts w:ascii="Times New Roman" w:hAnsi="Times New Roman"/>
                <w:sz w:val="18"/>
                <w:szCs w:val="18"/>
              </w:rPr>
              <w:t>. Санкт-Петербург)</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фестиваль-конкурс детского и юношеского творчества с международным участием «Я могу!»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05.10.2020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Pr="009440FA" w:rsidRDefault="007E372D" w:rsidP="00B606EF">
            <w:pPr>
              <w:spacing w:after="0" w:line="240" w:lineRule="auto"/>
              <w:rPr>
                <w:rFonts w:ascii="Times New Roman" w:hAnsi="Times New Roman"/>
                <w:sz w:val="18"/>
                <w:szCs w:val="18"/>
              </w:rPr>
            </w:pPr>
            <w:r>
              <w:br w:type="page"/>
            </w:r>
            <w:r w:rsidR="001001CD" w:rsidRPr="009440FA">
              <w:rPr>
                <w:rFonts w:ascii="Times New Roman" w:hAnsi="Times New Roman"/>
                <w:sz w:val="18"/>
                <w:szCs w:val="18"/>
              </w:rPr>
              <w:t>Всероссийский</w:t>
            </w:r>
          </w:p>
        </w:tc>
        <w:tc>
          <w:tcPr>
            <w:tcW w:w="3405" w:type="dxa"/>
          </w:tcPr>
          <w:p w:rsidR="001001CD" w:rsidRPr="009440FA" w:rsidRDefault="001001CD" w:rsidP="00B606EF">
            <w:pPr>
              <w:spacing w:after="0" w:line="240" w:lineRule="auto"/>
              <w:rPr>
                <w:rFonts w:ascii="Times New Roman" w:hAnsi="Times New Roman"/>
                <w:sz w:val="18"/>
                <w:szCs w:val="18"/>
              </w:rPr>
            </w:pPr>
            <w:r w:rsidRPr="009440FA">
              <w:rPr>
                <w:rFonts w:ascii="Times New Roman" w:hAnsi="Times New Roman"/>
                <w:sz w:val="18"/>
                <w:szCs w:val="18"/>
              </w:rPr>
              <w:t xml:space="preserve">Министерство культуры Омской области Департамент </w:t>
            </w:r>
            <w:r>
              <w:rPr>
                <w:rFonts w:ascii="Times New Roman" w:hAnsi="Times New Roman"/>
                <w:sz w:val="18"/>
                <w:szCs w:val="18"/>
              </w:rPr>
              <w:t xml:space="preserve">культуры Администрации </w:t>
            </w:r>
            <w:proofErr w:type="gramStart"/>
            <w:r>
              <w:rPr>
                <w:rFonts w:ascii="Times New Roman" w:hAnsi="Times New Roman"/>
                <w:sz w:val="18"/>
                <w:szCs w:val="18"/>
              </w:rPr>
              <w:t>г</w:t>
            </w:r>
            <w:proofErr w:type="gramEnd"/>
            <w:r>
              <w:rPr>
                <w:rFonts w:ascii="Times New Roman" w:hAnsi="Times New Roman"/>
                <w:sz w:val="18"/>
                <w:szCs w:val="18"/>
              </w:rPr>
              <w:t xml:space="preserve">. Омска </w:t>
            </w:r>
            <w:r w:rsidRPr="009440FA">
              <w:rPr>
                <w:rFonts w:ascii="Times New Roman" w:hAnsi="Times New Roman"/>
                <w:sz w:val="18"/>
                <w:szCs w:val="18"/>
              </w:rPr>
              <w:t>БОУДО «ДШИ № 2 имени А.А. Цыганкова» г. Омска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VI Открытый Всероссийский  конкурс имени Карла Черни</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23.11.-23.12.2020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Омск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1/1</w:t>
            </w:r>
          </w:p>
        </w:tc>
      </w:tr>
      <w:tr w:rsidR="001001CD" w:rsidRPr="00784E13" w:rsidTr="00B606EF">
        <w:trPr>
          <w:jc w:val="center"/>
        </w:trPr>
        <w:tc>
          <w:tcPr>
            <w:tcW w:w="1670" w:type="dxa"/>
            <w:vAlign w:val="center"/>
          </w:tcPr>
          <w:p w:rsidR="001001CD" w:rsidRPr="00A013F2" w:rsidRDefault="001001CD" w:rsidP="00B606EF">
            <w:pPr>
              <w:spacing w:after="0" w:line="240" w:lineRule="auto"/>
              <w:rPr>
                <w:rFonts w:ascii="Times New Roman" w:hAnsi="Times New Roman"/>
                <w:sz w:val="18"/>
                <w:szCs w:val="16"/>
              </w:rPr>
            </w:pPr>
            <w:r w:rsidRPr="00A013F2">
              <w:rPr>
                <w:rFonts w:ascii="Times New Roman" w:hAnsi="Times New Roman"/>
                <w:sz w:val="18"/>
                <w:szCs w:val="16"/>
              </w:rPr>
              <w:t>Всероссийский</w:t>
            </w:r>
          </w:p>
        </w:tc>
        <w:tc>
          <w:tcPr>
            <w:tcW w:w="3405" w:type="dxa"/>
            <w:vAlign w:val="center"/>
          </w:tcPr>
          <w:p w:rsidR="001001CD" w:rsidRPr="00A013F2" w:rsidRDefault="001001CD" w:rsidP="00B606EF">
            <w:pPr>
              <w:spacing w:after="0" w:line="240" w:lineRule="auto"/>
              <w:rPr>
                <w:rFonts w:ascii="Times New Roman" w:hAnsi="Times New Roman"/>
                <w:sz w:val="18"/>
                <w:szCs w:val="16"/>
              </w:rPr>
            </w:pPr>
            <w:r w:rsidRPr="00A013F2">
              <w:rPr>
                <w:rFonts w:ascii="Times New Roman" w:hAnsi="Times New Roman"/>
                <w:sz w:val="18"/>
                <w:szCs w:val="16"/>
              </w:rPr>
              <w:t>Санкт-Петербургский центр изобразительного искусства «</w:t>
            </w:r>
            <w:proofErr w:type="spellStart"/>
            <w:r w:rsidRPr="00A013F2">
              <w:rPr>
                <w:rFonts w:ascii="Times New Roman" w:hAnsi="Times New Roman"/>
                <w:sz w:val="18"/>
                <w:szCs w:val="16"/>
              </w:rPr>
              <w:t>Артюша</w:t>
            </w:r>
            <w:proofErr w:type="spellEnd"/>
            <w:r w:rsidRPr="00A013F2">
              <w:rPr>
                <w:rFonts w:ascii="Times New Roman" w:hAnsi="Times New Roman"/>
                <w:sz w:val="18"/>
                <w:szCs w:val="16"/>
              </w:rPr>
              <w:t>»</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6"/>
              </w:rPr>
            </w:pPr>
            <w:r w:rsidRPr="00E33B12">
              <w:rPr>
                <w:rFonts w:ascii="Times New Roman" w:hAnsi="Times New Roman"/>
                <w:sz w:val="18"/>
                <w:szCs w:val="16"/>
              </w:rPr>
              <w:t>Всероссийский конкурс изобразительного искусства «Ангел вдохновения» по теме конкурсного тура «Скрип шагов вдоль улиц белых»</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16-27.01.2020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50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30/0</w:t>
            </w:r>
          </w:p>
        </w:tc>
      </w:tr>
      <w:tr w:rsidR="001001CD" w:rsidRPr="00784E13" w:rsidTr="00B606EF">
        <w:trPr>
          <w:jc w:val="center"/>
        </w:trPr>
        <w:tc>
          <w:tcPr>
            <w:tcW w:w="1670" w:type="dxa"/>
            <w:vAlign w:val="center"/>
          </w:tcPr>
          <w:p w:rsidR="001001CD" w:rsidRPr="00D97B72" w:rsidRDefault="001001CD" w:rsidP="00B606EF">
            <w:pPr>
              <w:spacing w:after="0" w:line="240" w:lineRule="auto"/>
              <w:rPr>
                <w:rFonts w:ascii="Times New Roman" w:hAnsi="Times New Roman"/>
                <w:sz w:val="18"/>
                <w:szCs w:val="18"/>
              </w:rPr>
            </w:pPr>
            <w:r w:rsidRPr="00D97B72">
              <w:rPr>
                <w:rFonts w:ascii="Times New Roman" w:hAnsi="Times New Roman"/>
                <w:sz w:val="18"/>
                <w:szCs w:val="18"/>
              </w:rPr>
              <w:lastRenderedPageBreak/>
              <w:t>Всероссийский</w:t>
            </w:r>
          </w:p>
        </w:tc>
        <w:tc>
          <w:tcPr>
            <w:tcW w:w="3405" w:type="dxa"/>
            <w:vAlign w:val="center"/>
          </w:tcPr>
          <w:p w:rsidR="001001CD" w:rsidRPr="00D97B72" w:rsidRDefault="001001CD" w:rsidP="00B606EF">
            <w:pPr>
              <w:spacing w:after="0" w:line="240" w:lineRule="auto"/>
              <w:rPr>
                <w:rFonts w:ascii="Times New Roman" w:hAnsi="Times New Roman"/>
                <w:sz w:val="18"/>
                <w:szCs w:val="18"/>
              </w:rPr>
            </w:pPr>
            <w:r w:rsidRPr="00D97B72">
              <w:rPr>
                <w:rFonts w:ascii="Times New Roman" w:hAnsi="Times New Roman"/>
                <w:sz w:val="18"/>
                <w:szCs w:val="18"/>
              </w:rPr>
              <w:t>Система добровольной сертификации информацио</w:t>
            </w:r>
            <w:r>
              <w:rPr>
                <w:rFonts w:ascii="Times New Roman" w:hAnsi="Times New Roman"/>
                <w:sz w:val="18"/>
                <w:szCs w:val="18"/>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детско-юношеский конкурс рисунка и прикладного творчества «Осень-2019»</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30.01.2020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24</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26/0</w:t>
            </w:r>
          </w:p>
        </w:tc>
      </w:tr>
      <w:tr w:rsidR="001001CD" w:rsidRPr="00784E13" w:rsidTr="00B606EF">
        <w:trPr>
          <w:jc w:val="center"/>
        </w:trPr>
        <w:tc>
          <w:tcPr>
            <w:tcW w:w="1670" w:type="dxa"/>
          </w:tcPr>
          <w:p w:rsidR="001001CD" w:rsidRPr="0057032C" w:rsidRDefault="001001CD" w:rsidP="00B606EF">
            <w:pPr>
              <w:spacing w:after="0" w:line="240" w:lineRule="auto"/>
              <w:rPr>
                <w:rFonts w:ascii="Times New Roman" w:hAnsi="Times New Roman"/>
                <w:sz w:val="18"/>
                <w:szCs w:val="18"/>
              </w:rPr>
            </w:pPr>
            <w:r w:rsidRPr="0057032C">
              <w:rPr>
                <w:rFonts w:ascii="Times New Roman" w:hAnsi="Times New Roman"/>
                <w:sz w:val="18"/>
                <w:szCs w:val="18"/>
              </w:rPr>
              <w:t>Всероссийский</w:t>
            </w:r>
          </w:p>
        </w:tc>
        <w:tc>
          <w:tcPr>
            <w:tcW w:w="3405" w:type="dxa"/>
          </w:tcPr>
          <w:p w:rsidR="001001CD" w:rsidRPr="0057032C" w:rsidRDefault="001001CD" w:rsidP="00B606EF">
            <w:pPr>
              <w:spacing w:after="0" w:line="240" w:lineRule="auto"/>
              <w:rPr>
                <w:rFonts w:ascii="Times New Roman" w:hAnsi="Times New Roman"/>
                <w:sz w:val="18"/>
                <w:szCs w:val="18"/>
              </w:rPr>
            </w:pPr>
            <w:r w:rsidRPr="0057032C">
              <w:rPr>
                <w:rFonts w:ascii="Times New Roman" w:hAnsi="Times New Roman"/>
                <w:sz w:val="18"/>
                <w:szCs w:val="18"/>
              </w:rPr>
              <w:t>Система добровольной сертификации информацио</w:t>
            </w:r>
            <w:r>
              <w:rPr>
                <w:rFonts w:ascii="Times New Roman" w:hAnsi="Times New Roman"/>
                <w:sz w:val="18"/>
                <w:szCs w:val="18"/>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детско-юношеский конкурс рисунка и прикладного творчества «</w:t>
            </w:r>
            <w:proofErr w:type="spellStart"/>
            <w:r w:rsidRPr="00E33B12">
              <w:rPr>
                <w:rFonts w:ascii="Times New Roman" w:hAnsi="Times New Roman"/>
                <w:sz w:val="18"/>
                <w:szCs w:val="18"/>
              </w:rPr>
              <w:t>Чиполлино</w:t>
            </w:r>
            <w:proofErr w:type="spellEnd"/>
            <w:r w:rsidRPr="00E33B12">
              <w:rPr>
                <w:rFonts w:ascii="Times New Roman" w:hAnsi="Times New Roman"/>
                <w:sz w:val="18"/>
                <w:szCs w:val="18"/>
              </w:rPr>
              <w:t xml:space="preserve">», посвященный 100-летию со дня рождения </w:t>
            </w:r>
            <w:proofErr w:type="spellStart"/>
            <w:r w:rsidRPr="00E33B12">
              <w:rPr>
                <w:rFonts w:ascii="Times New Roman" w:hAnsi="Times New Roman"/>
                <w:sz w:val="18"/>
                <w:szCs w:val="18"/>
              </w:rPr>
              <w:t>Джанни</w:t>
            </w:r>
            <w:proofErr w:type="spellEnd"/>
            <w:r w:rsidRPr="00E33B12">
              <w:rPr>
                <w:rFonts w:ascii="Times New Roman" w:hAnsi="Times New Roman"/>
                <w:sz w:val="18"/>
                <w:szCs w:val="18"/>
              </w:rPr>
              <w:t xml:space="preserve"> </w:t>
            </w:r>
            <w:proofErr w:type="spellStart"/>
            <w:r w:rsidRPr="00E33B12">
              <w:rPr>
                <w:rFonts w:ascii="Times New Roman" w:hAnsi="Times New Roman"/>
                <w:sz w:val="18"/>
                <w:szCs w:val="18"/>
              </w:rPr>
              <w:t>Родари</w:t>
            </w:r>
            <w:proofErr w:type="spellEnd"/>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30.01.2020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8/0</w:t>
            </w:r>
          </w:p>
        </w:tc>
      </w:tr>
      <w:tr w:rsidR="001001CD" w:rsidRPr="00784E13" w:rsidTr="00B606EF">
        <w:trPr>
          <w:jc w:val="center"/>
        </w:trPr>
        <w:tc>
          <w:tcPr>
            <w:tcW w:w="1670" w:type="dxa"/>
          </w:tcPr>
          <w:p w:rsidR="001001CD" w:rsidRPr="001F7591" w:rsidRDefault="001001CD" w:rsidP="00B606EF">
            <w:pPr>
              <w:spacing w:after="0" w:line="240" w:lineRule="auto"/>
              <w:rPr>
                <w:rFonts w:ascii="Times New Roman" w:hAnsi="Times New Roman"/>
                <w:sz w:val="18"/>
                <w:szCs w:val="16"/>
              </w:rPr>
            </w:pPr>
            <w:r w:rsidRPr="001F7591">
              <w:rPr>
                <w:rFonts w:ascii="Times New Roman" w:hAnsi="Times New Roman"/>
                <w:sz w:val="18"/>
                <w:szCs w:val="16"/>
              </w:rPr>
              <w:t>Всероссийский</w:t>
            </w:r>
          </w:p>
        </w:tc>
        <w:tc>
          <w:tcPr>
            <w:tcW w:w="3405" w:type="dxa"/>
          </w:tcPr>
          <w:p w:rsidR="001001CD" w:rsidRPr="001F7591" w:rsidRDefault="001001CD" w:rsidP="00B606EF">
            <w:pPr>
              <w:spacing w:after="0" w:line="240" w:lineRule="auto"/>
              <w:rPr>
                <w:rFonts w:ascii="Times New Roman" w:hAnsi="Times New Roman"/>
                <w:sz w:val="18"/>
                <w:szCs w:val="16"/>
              </w:rPr>
            </w:pPr>
            <w:r w:rsidRPr="001F7591">
              <w:rPr>
                <w:rFonts w:ascii="Times New Roman" w:hAnsi="Times New Roman"/>
                <w:sz w:val="18"/>
                <w:szCs w:val="16"/>
              </w:rPr>
              <w:t>Система добровольной сертификации информацио</w:t>
            </w:r>
            <w:r>
              <w:rPr>
                <w:rFonts w:ascii="Times New Roman" w:hAnsi="Times New Roman"/>
                <w:sz w:val="18"/>
                <w:szCs w:val="16"/>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6"/>
              </w:rPr>
            </w:pPr>
            <w:r w:rsidRPr="00E33B12">
              <w:rPr>
                <w:rFonts w:ascii="Times New Roman" w:hAnsi="Times New Roman"/>
                <w:sz w:val="18"/>
                <w:szCs w:val="16"/>
              </w:rPr>
              <w:t>Всероссийский детско-юношеский конкурс рисунка и прикладного творчества «Космический туризм»</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20.02.2020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18</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27/0</w:t>
            </w:r>
          </w:p>
        </w:tc>
      </w:tr>
      <w:tr w:rsidR="001001CD" w:rsidRPr="00784E13" w:rsidTr="00B606EF">
        <w:trPr>
          <w:jc w:val="center"/>
        </w:trPr>
        <w:tc>
          <w:tcPr>
            <w:tcW w:w="1670" w:type="dxa"/>
          </w:tcPr>
          <w:p w:rsidR="001001CD" w:rsidRPr="00EE7FFC" w:rsidRDefault="001001CD" w:rsidP="00B606EF">
            <w:pPr>
              <w:spacing w:after="0" w:line="240" w:lineRule="auto"/>
              <w:rPr>
                <w:rFonts w:ascii="Times New Roman" w:hAnsi="Times New Roman"/>
                <w:sz w:val="18"/>
                <w:szCs w:val="16"/>
              </w:rPr>
            </w:pPr>
            <w:r w:rsidRPr="00EE7FFC">
              <w:rPr>
                <w:rFonts w:ascii="Times New Roman" w:hAnsi="Times New Roman"/>
                <w:sz w:val="18"/>
                <w:szCs w:val="16"/>
              </w:rPr>
              <w:t>Всероссийский</w:t>
            </w:r>
          </w:p>
        </w:tc>
        <w:tc>
          <w:tcPr>
            <w:tcW w:w="3405" w:type="dxa"/>
          </w:tcPr>
          <w:p w:rsidR="001001CD" w:rsidRPr="00EE7FFC" w:rsidRDefault="001001CD" w:rsidP="00B606EF">
            <w:pPr>
              <w:spacing w:after="0" w:line="240" w:lineRule="auto"/>
              <w:rPr>
                <w:rFonts w:ascii="Times New Roman" w:hAnsi="Times New Roman"/>
                <w:sz w:val="18"/>
                <w:szCs w:val="16"/>
              </w:rPr>
            </w:pPr>
            <w:r w:rsidRPr="00EE7FFC">
              <w:rPr>
                <w:rFonts w:ascii="Times New Roman" w:hAnsi="Times New Roman"/>
                <w:sz w:val="18"/>
                <w:szCs w:val="16"/>
              </w:rPr>
              <w:t>Система добровольной сертификации информацио</w:t>
            </w:r>
            <w:r>
              <w:rPr>
                <w:rFonts w:ascii="Times New Roman" w:hAnsi="Times New Roman"/>
                <w:sz w:val="18"/>
                <w:szCs w:val="16"/>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6"/>
              </w:rPr>
            </w:pPr>
            <w:r w:rsidRPr="00E33B12">
              <w:rPr>
                <w:rFonts w:ascii="Times New Roman" w:hAnsi="Times New Roman"/>
                <w:sz w:val="18"/>
                <w:szCs w:val="16"/>
              </w:rPr>
              <w:t>Всероссийский детско-юношеский конкурс рисунка и прикладного творчества «Пограничники»</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25.02.2020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9</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16/0</w:t>
            </w:r>
          </w:p>
        </w:tc>
      </w:tr>
      <w:tr w:rsidR="001001CD" w:rsidRPr="00784E13" w:rsidTr="00B606EF">
        <w:trPr>
          <w:jc w:val="center"/>
        </w:trPr>
        <w:tc>
          <w:tcPr>
            <w:tcW w:w="1670" w:type="dxa"/>
          </w:tcPr>
          <w:p w:rsidR="001001CD" w:rsidRPr="0089036D" w:rsidRDefault="001001CD" w:rsidP="00B606EF">
            <w:pPr>
              <w:spacing w:after="0" w:line="240" w:lineRule="auto"/>
              <w:rPr>
                <w:rFonts w:ascii="Times New Roman" w:hAnsi="Times New Roman"/>
                <w:sz w:val="18"/>
                <w:szCs w:val="18"/>
              </w:rPr>
            </w:pPr>
            <w:r w:rsidRPr="0089036D">
              <w:rPr>
                <w:rFonts w:ascii="Times New Roman" w:hAnsi="Times New Roman"/>
                <w:sz w:val="18"/>
                <w:szCs w:val="18"/>
              </w:rPr>
              <w:t>Всероссийский</w:t>
            </w:r>
          </w:p>
        </w:tc>
        <w:tc>
          <w:tcPr>
            <w:tcW w:w="3405" w:type="dxa"/>
          </w:tcPr>
          <w:p w:rsidR="001001CD" w:rsidRPr="0089036D" w:rsidRDefault="001001CD" w:rsidP="00B606EF">
            <w:pPr>
              <w:spacing w:after="0" w:line="240" w:lineRule="auto"/>
              <w:rPr>
                <w:rFonts w:ascii="Times New Roman" w:hAnsi="Times New Roman"/>
                <w:sz w:val="18"/>
                <w:szCs w:val="18"/>
              </w:rPr>
            </w:pPr>
            <w:r w:rsidRPr="0089036D">
              <w:rPr>
                <w:rFonts w:ascii="Times New Roman" w:hAnsi="Times New Roman"/>
                <w:sz w:val="18"/>
                <w:szCs w:val="18"/>
              </w:rPr>
              <w:t>Система добровольной сертификации информационных</w:t>
            </w:r>
            <w:r>
              <w:rPr>
                <w:rFonts w:ascii="Times New Roman" w:hAnsi="Times New Roman"/>
                <w:sz w:val="18"/>
                <w:szCs w:val="18"/>
              </w:rPr>
              <w:t xml:space="preserve">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детско-юношеский конкурс рисунка и прикладного творчества «Волшебница зима -2020»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15.07.2020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25/0</w:t>
            </w:r>
          </w:p>
        </w:tc>
      </w:tr>
      <w:tr w:rsidR="001001CD" w:rsidRPr="00784E13" w:rsidTr="00B606EF">
        <w:trPr>
          <w:jc w:val="center"/>
        </w:trPr>
        <w:tc>
          <w:tcPr>
            <w:tcW w:w="1670" w:type="dxa"/>
          </w:tcPr>
          <w:p w:rsidR="001001CD" w:rsidRPr="008B146D" w:rsidRDefault="001001CD" w:rsidP="00B606EF">
            <w:pPr>
              <w:spacing w:after="0" w:line="240" w:lineRule="auto"/>
              <w:rPr>
                <w:rFonts w:ascii="Times New Roman" w:hAnsi="Times New Roman"/>
                <w:sz w:val="18"/>
                <w:szCs w:val="18"/>
              </w:rPr>
            </w:pPr>
            <w:r w:rsidRPr="008B146D">
              <w:rPr>
                <w:rFonts w:ascii="Times New Roman" w:hAnsi="Times New Roman"/>
                <w:sz w:val="18"/>
                <w:szCs w:val="18"/>
              </w:rPr>
              <w:t>Всероссийский</w:t>
            </w:r>
          </w:p>
        </w:tc>
        <w:tc>
          <w:tcPr>
            <w:tcW w:w="3405" w:type="dxa"/>
          </w:tcPr>
          <w:p w:rsidR="001001CD" w:rsidRPr="008B146D" w:rsidRDefault="001001CD" w:rsidP="00B606EF">
            <w:pPr>
              <w:spacing w:after="0" w:line="240" w:lineRule="auto"/>
              <w:rPr>
                <w:rFonts w:ascii="Times New Roman" w:hAnsi="Times New Roman"/>
                <w:sz w:val="18"/>
                <w:szCs w:val="18"/>
              </w:rPr>
            </w:pPr>
            <w:r w:rsidRPr="008B146D">
              <w:rPr>
                <w:rFonts w:ascii="Times New Roman" w:hAnsi="Times New Roman"/>
                <w:sz w:val="18"/>
                <w:szCs w:val="18"/>
              </w:rPr>
              <w:t>Санкт-Петербургский центр изобразительного искусства «</w:t>
            </w:r>
            <w:proofErr w:type="spellStart"/>
            <w:r w:rsidRPr="008B146D">
              <w:rPr>
                <w:rFonts w:ascii="Times New Roman" w:hAnsi="Times New Roman"/>
                <w:sz w:val="18"/>
                <w:szCs w:val="18"/>
              </w:rPr>
              <w:t>Артюша</w:t>
            </w:r>
            <w:proofErr w:type="spellEnd"/>
            <w:r w:rsidRPr="008B146D">
              <w:rPr>
                <w:rFonts w:ascii="Times New Roman" w:hAnsi="Times New Roman"/>
                <w:sz w:val="18"/>
                <w:szCs w:val="18"/>
              </w:rPr>
              <w:t>»</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Всероссийский конкурс изобразительного искусства «Ангел вдохновения» по теме конкурсного тура «Наука не может быть скукой, иначе не быть ей наукой!»</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19.03.-15.04.2020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18/0</w:t>
            </w:r>
          </w:p>
        </w:tc>
      </w:tr>
      <w:tr w:rsidR="001001CD" w:rsidRPr="00784E13" w:rsidTr="00B606EF">
        <w:trPr>
          <w:jc w:val="center"/>
        </w:trPr>
        <w:tc>
          <w:tcPr>
            <w:tcW w:w="1670" w:type="dxa"/>
          </w:tcPr>
          <w:p w:rsidR="001001CD" w:rsidRPr="003D070D" w:rsidRDefault="001001CD" w:rsidP="00B606EF">
            <w:pPr>
              <w:spacing w:after="0" w:line="240" w:lineRule="auto"/>
              <w:rPr>
                <w:rFonts w:ascii="Times New Roman" w:hAnsi="Times New Roman"/>
                <w:sz w:val="18"/>
                <w:szCs w:val="20"/>
              </w:rPr>
            </w:pPr>
            <w:r w:rsidRPr="003D070D">
              <w:rPr>
                <w:rFonts w:ascii="Times New Roman" w:hAnsi="Times New Roman"/>
                <w:sz w:val="18"/>
                <w:szCs w:val="20"/>
              </w:rPr>
              <w:t>Всероссийский</w:t>
            </w:r>
          </w:p>
        </w:tc>
        <w:tc>
          <w:tcPr>
            <w:tcW w:w="3405" w:type="dxa"/>
          </w:tcPr>
          <w:p w:rsidR="001001CD" w:rsidRPr="003D070D" w:rsidRDefault="001001CD" w:rsidP="00B606EF">
            <w:pPr>
              <w:spacing w:after="0" w:line="240" w:lineRule="auto"/>
              <w:rPr>
                <w:rFonts w:ascii="Times New Roman" w:hAnsi="Times New Roman"/>
                <w:sz w:val="18"/>
                <w:szCs w:val="20"/>
              </w:rPr>
            </w:pPr>
            <w:r w:rsidRPr="003D070D">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«Год Победы»</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10.04.2020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16/0</w:t>
            </w:r>
          </w:p>
        </w:tc>
      </w:tr>
      <w:tr w:rsidR="001001CD" w:rsidRPr="00784E13" w:rsidTr="00B606EF">
        <w:trPr>
          <w:jc w:val="center"/>
        </w:trPr>
        <w:tc>
          <w:tcPr>
            <w:tcW w:w="1670" w:type="dxa"/>
          </w:tcPr>
          <w:p w:rsidR="001001CD" w:rsidRPr="00263195" w:rsidRDefault="001001CD" w:rsidP="00B606EF">
            <w:pPr>
              <w:spacing w:after="0" w:line="240" w:lineRule="auto"/>
              <w:rPr>
                <w:rFonts w:ascii="Times New Roman" w:hAnsi="Times New Roman"/>
                <w:sz w:val="18"/>
                <w:szCs w:val="18"/>
              </w:rPr>
            </w:pPr>
            <w:r w:rsidRPr="00263195">
              <w:rPr>
                <w:rFonts w:ascii="Times New Roman" w:hAnsi="Times New Roman"/>
                <w:sz w:val="18"/>
                <w:szCs w:val="18"/>
              </w:rPr>
              <w:t>Всероссийский</w:t>
            </w:r>
          </w:p>
        </w:tc>
        <w:tc>
          <w:tcPr>
            <w:tcW w:w="3405" w:type="dxa"/>
          </w:tcPr>
          <w:p w:rsidR="001001CD" w:rsidRPr="00263195" w:rsidRDefault="001001CD" w:rsidP="00B606EF">
            <w:pPr>
              <w:spacing w:after="0" w:line="240" w:lineRule="auto"/>
              <w:rPr>
                <w:rFonts w:ascii="Times New Roman" w:hAnsi="Times New Roman"/>
                <w:sz w:val="18"/>
                <w:szCs w:val="18"/>
              </w:rPr>
            </w:pPr>
            <w:r w:rsidRPr="00263195">
              <w:rPr>
                <w:rFonts w:ascii="Times New Roman" w:hAnsi="Times New Roman"/>
                <w:sz w:val="18"/>
                <w:szCs w:val="18"/>
              </w:rPr>
              <w:t>Система добровольной сертификации информацио</w:t>
            </w:r>
            <w:r>
              <w:rPr>
                <w:rFonts w:ascii="Times New Roman" w:hAnsi="Times New Roman"/>
                <w:sz w:val="18"/>
                <w:szCs w:val="18"/>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 xml:space="preserve">Всероссийский детско-юношеский конкурс рисунка и прикладного творчества «Цирк» </w:t>
            </w:r>
            <w:proofErr w:type="spellStart"/>
            <w:r w:rsidRPr="00E33B12">
              <w:rPr>
                <w:rFonts w:ascii="Times New Roman" w:hAnsi="Times New Roman"/>
                <w:sz w:val="18"/>
                <w:szCs w:val="18"/>
              </w:rPr>
              <w:t>посв</w:t>
            </w:r>
            <w:proofErr w:type="spellEnd"/>
            <w:r w:rsidRPr="00E33B12">
              <w:rPr>
                <w:rFonts w:ascii="Times New Roman" w:hAnsi="Times New Roman"/>
                <w:sz w:val="18"/>
                <w:szCs w:val="18"/>
              </w:rPr>
              <w:t>. 140-летию со дня основания Московского цирка Никулина на Цветном бульваре</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25.07.2020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14/0</w:t>
            </w:r>
          </w:p>
        </w:tc>
      </w:tr>
      <w:tr w:rsidR="001001CD" w:rsidRPr="00784E13" w:rsidTr="00B606EF">
        <w:trPr>
          <w:jc w:val="center"/>
        </w:trPr>
        <w:tc>
          <w:tcPr>
            <w:tcW w:w="1670" w:type="dxa"/>
          </w:tcPr>
          <w:p w:rsidR="001001CD" w:rsidRPr="002A5C4B" w:rsidRDefault="001001CD" w:rsidP="00B606EF">
            <w:pPr>
              <w:spacing w:after="0" w:line="240" w:lineRule="auto"/>
              <w:rPr>
                <w:rFonts w:ascii="Times New Roman" w:hAnsi="Times New Roman"/>
                <w:sz w:val="18"/>
                <w:szCs w:val="20"/>
              </w:rPr>
            </w:pPr>
            <w:r w:rsidRPr="002A5C4B">
              <w:rPr>
                <w:rFonts w:ascii="Times New Roman" w:hAnsi="Times New Roman"/>
                <w:sz w:val="18"/>
                <w:szCs w:val="20"/>
              </w:rPr>
              <w:t>Всероссийский</w:t>
            </w:r>
          </w:p>
        </w:tc>
        <w:tc>
          <w:tcPr>
            <w:tcW w:w="3405" w:type="dxa"/>
          </w:tcPr>
          <w:p w:rsidR="001001CD" w:rsidRPr="002A5C4B" w:rsidRDefault="001001CD" w:rsidP="00B606EF">
            <w:pPr>
              <w:spacing w:after="0" w:line="240" w:lineRule="auto"/>
              <w:rPr>
                <w:rFonts w:ascii="Times New Roman" w:hAnsi="Times New Roman"/>
                <w:sz w:val="18"/>
                <w:szCs w:val="20"/>
              </w:rPr>
            </w:pPr>
            <w:r w:rsidRPr="002A5C4B">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«Для папы, для деда, для братика – 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15.08.2020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6/0</w:t>
            </w:r>
          </w:p>
        </w:tc>
      </w:tr>
      <w:tr w:rsidR="001001CD" w:rsidRPr="00784E13" w:rsidTr="00B606EF">
        <w:trPr>
          <w:trHeight w:val="1140"/>
          <w:jc w:val="center"/>
        </w:trPr>
        <w:tc>
          <w:tcPr>
            <w:tcW w:w="1670" w:type="dxa"/>
          </w:tcPr>
          <w:p w:rsidR="001001CD" w:rsidRPr="002A5C4B" w:rsidRDefault="001001CD" w:rsidP="00B606EF">
            <w:pPr>
              <w:spacing w:after="0" w:line="240" w:lineRule="auto"/>
              <w:rPr>
                <w:rFonts w:ascii="Times New Roman" w:hAnsi="Times New Roman"/>
                <w:sz w:val="18"/>
                <w:szCs w:val="20"/>
              </w:rPr>
            </w:pPr>
            <w:r w:rsidRPr="002A5C4B">
              <w:rPr>
                <w:rFonts w:ascii="Times New Roman" w:hAnsi="Times New Roman"/>
                <w:sz w:val="18"/>
                <w:szCs w:val="20"/>
              </w:rPr>
              <w:t>Всероссийский</w:t>
            </w:r>
          </w:p>
        </w:tc>
        <w:tc>
          <w:tcPr>
            <w:tcW w:w="3405" w:type="dxa"/>
          </w:tcPr>
          <w:p w:rsidR="001001CD" w:rsidRPr="002A5C4B" w:rsidRDefault="001001CD" w:rsidP="00B606EF">
            <w:pPr>
              <w:spacing w:after="0" w:line="240" w:lineRule="auto"/>
              <w:rPr>
                <w:rFonts w:ascii="Times New Roman" w:hAnsi="Times New Roman"/>
                <w:sz w:val="18"/>
                <w:szCs w:val="20"/>
              </w:rPr>
            </w:pPr>
            <w:r w:rsidRPr="002A5C4B">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 xml:space="preserve">Всероссийский детско-юношеский конкурс рисунка и прикладного творчества «Ванька» </w:t>
            </w:r>
            <w:proofErr w:type="spellStart"/>
            <w:r w:rsidRPr="00E33B12">
              <w:rPr>
                <w:rFonts w:ascii="Times New Roman" w:hAnsi="Times New Roman"/>
                <w:sz w:val="18"/>
                <w:szCs w:val="20"/>
              </w:rPr>
              <w:t>посв</w:t>
            </w:r>
            <w:proofErr w:type="spellEnd"/>
            <w:r w:rsidRPr="00E33B12">
              <w:rPr>
                <w:rFonts w:ascii="Times New Roman" w:hAnsi="Times New Roman"/>
                <w:sz w:val="18"/>
                <w:szCs w:val="20"/>
              </w:rPr>
              <w:t xml:space="preserve">. 160-летию со дня рождения Антона Павловича Чехова </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04.10.2020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5/0</w:t>
            </w:r>
          </w:p>
        </w:tc>
      </w:tr>
      <w:tr w:rsidR="001001CD" w:rsidRPr="00784E13" w:rsidTr="00B606EF">
        <w:trPr>
          <w:jc w:val="center"/>
        </w:trPr>
        <w:tc>
          <w:tcPr>
            <w:tcW w:w="1670"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Всероссийский</w:t>
            </w:r>
          </w:p>
        </w:tc>
        <w:tc>
          <w:tcPr>
            <w:tcW w:w="3405"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Автономная некоммерческая организация «Центр научного творчества «Вектор»</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 xml:space="preserve">Всероссийский дистанционный заочный конкурс «Векториада-2020» </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01-20.04.2020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Всероссийский</w:t>
            </w:r>
          </w:p>
        </w:tc>
        <w:tc>
          <w:tcPr>
            <w:tcW w:w="3405"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ЛИТО «</w:t>
            </w:r>
            <w:proofErr w:type="spellStart"/>
            <w:r w:rsidRPr="009B6A72">
              <w:rPr>
                <w:rFonts w:ascii="Times New Roman" w:hAnsi="Times New Roman"/>
                <w:sz w:val="18"/>
                <w:szCs w:val="20"/>
              </w:rPr>
              <w:t>Угреша</w:t>
            </w:r>
            <w:proofErr w:type="spellEnd"/>
            <w:r w:rsidRPr="009B6A72">
              <w:rPr>
                <w:rFonts w:ascii="Times New Roman" w:hAnsi="Times New Roman"/>
                <w:sz w:val="18"/>
                <w:szCs w:val="20"/>
              </w:rPr>
              <w:t>». Московская областная организация союза писателей России.</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творческий конкурс «Следы невиданных зверей»</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20.03.2020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Дзержинский Московск</w:t>
            </w:r>
            <w:r>
              <w:rPr>
                <w:rFonts w:ascii="Times New Roman" w:hAnsi="Times New Roman"/>
                <w:sz w:val="18"/>
                <w:szCs w:val="18"/>
              </w:rPr>
              <w:t>ая область</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Всероссийский</w:t>
            </w:r>
          </w:p>
        </w:tc>
        <w:tc>
          <w:tcPr>
            <w:tcW w:w="3405" w:type="dxa"/>
          </w:tcPr>
          <w:p w:rsidR="001001CD" w:rsidRPr="009B6A72" w:rsidRDefault="001001CD" w:rsidP="00B606EF">
            <w:pPr>
              <w:spacing w:after="0" w:line="240" w:lineRule="auto"/>
              <w:rPr>
                <w:rFonts w:ascii="Times New Roman" w:hAnsi="Times New Roman"/>
                <w:sz w:val="18"/>
                <w:szCs w:val="20"/>
              </w:rPr>
            </w:pPr>
            <w:r w:rsidRPr="009B6A72">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«Для мамы, для бабушки, для сестренки -2020»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20.07.2020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23/0</w:t>
            </w:r>
          </w:p>
        </w:tc>
      </w:tr>
      <w:tr w:rsidR="001001CD" w:rsidRPr="00784E13" w:rsidTr="00B606EF">
        <w:trPr>
          <w:jc w:val="center"/>
        </w:trPr>
        <w:tc>
          <w:tcPr>
            <w:tcW w:w="1670" w:type="dxa"/>
          </w:tcPr>
          <w:p w:rsidR="001001CD" w:rsidRPr="00291928" w:rsidRDefault="001001CD" w:rsidP="00B606EF">
            <w:pPr>
              <w:spacing w:after="0" w:line="240" w:lineRule="auto"/>
              <w:rPr>
                <w:rFonts w:ascii="Times New Roman" w:hAnsi="Times New Roman"/>
                <w:sz w:val="18"/>
                <w:szCs w:val="20"/>
              </w:rPr>
            </w:pPr>
            <w:r w:rsidRPr="00291928">
              <w:rPr>
                <w:rFonts w:ascii="Times New Roman" w:hAnsi="Times New Roman"/>
                <w:sz w:val="18"/>
                <w:szCs w:val="20"/>
              </w:rPr>
              <w:lastRenderedPageBreak/>
              <w:t>Всероссийский</w:t>
            </w:r>
          </w:p>
        </w:tc>
        <w:tc>
          <w:tcPr>
            <w:tcW w:w="3405" w:type="dxa"/>
          </w:tcPr>
          <w:p w:rsidR="001001CD" w:rsidRPr="00291928" w:rsidRDefault="001001CD" w:rsidP="00B606EF">
            <w:pPr>
              <w:spacing w:after="0" w:line="240" w:lineRule="auto"/>
              <w:rPr>
                <w:rFonts w:ascii="Times New Roman" w:hAnsi="Times New Roman"/>
                <w:sz w:val="18"/>
                <w:szCs w:val="20"/>
              </w:rPr>
            </w:pPr>
            <w:r w:rsidRPr="00291928">
              <w:rPr>
                <w:rFonts w:ascii="Times New Roman" w:hAnsi="Times New Roman"/>
                <w:sz w:val="18"/>
                <w:szCs w:val="20"/>
              </w:rPr>
              <w:t>Система добровольной сертификации информацион</w:t>
            </w:r>
            <w:r>
              <w:rPr>
                <w:rFonts w:ascii="Times New Roman" w:hAnsi="Times New Roman"/>
                <w:sz w:val="18"/>
                <w:szCs w:val="20"/>
              </w:rPr>
              <w:t>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 xml:space="preserve">Всероссийский детско-юношеский конкурс рисунка и прикладного творчества «На природе», посв.160-летию со дня </w:t>
            </w:r>
            <w:proofErr w:type="gramStart"/>
            <w:r w:rsidRPr="00E33B12">
              <w:rPr>
                <w:rFonts w:ascii="Times New Roman" w:hAnsi="Times New Roman"/>
                <w:sz w:val="18"/>
                <w:szCs w:val="20"/>
              </w:rPr>
              <w:t>рождения русского художника пейзажиста Исаака Ильича Левитана</w:t>
            </w:r>
            <w:proofErr w:type="gramEnd"/>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25.08.2020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20/0</w:t>
            </w:r>
          </w:p>
        </w:tc>
      </w:tr>
      <w:tr w:rsidR="001001CD" w:rsidRPr="00784E13" w:rsidTr="00B606EF">
        <w:trPr>
          <w:jc w:val="center"/>
        </w:trPr>
        <w:tc>
          <w:tcPr>
            <w:tcW w:w="1670"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Всероссийский</w:t>
            </w:r>
          </w:p>
        </w:tc>
        <w:tc>
          <w:tcPr>
            <w:tcW w:w="3405"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Санкт-Петербургский центр изобразительного искусства «</w:t>
            </w:r>
            <w:proofErr w:type="spellStart"/>
            <w:r w:rsidRPr="00CC18A2">
              <w:rPr>
                <w:rFonts w:ascii="Times New Roman" w:hAnsi="Times New Roman"/>
                <w:sz w:val="18"/>
                <w:szCs w:val="20"/>
              </w:rPr>
              <w:t>Артюша</w:t>
            </w:r>
            <w:proofErr w:type="spellEnd"/>
            <w:r w:rsidRPr="00CC18A2">
              <w:rPr>
                <w:rFonts w:ascii="Times New Roman" w:hAnsi="Times New Roman"/>
                <w:sz w:val="18"/>
                <w:szCs w:val="20"/>
              </w:rPr>
              <w:t>»</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конкурс изобразительного искусства «Ангел вдохновения» по теме конкурсного тура «Пусть в военных окопах, и стужа, и зной, песней тихой согреты мы были с тобой»</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23.04.-30.04.2020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Санкт-Петербург</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11/0</w:t>
            </w:r>
          </w:p>
        </w:tc>
      </w:tr>
      <w:tr w:rsidR="001001CD" w:rsidRPr="00784E13" w:rsidTr="00B606EF">
        <w:trPr>
          <w:jc w:val="center"/>
        </w:trPr>
        <w:tc>
          <w:tcPr>
            <w:tcW w:w="1670"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Всероссийский</w:t>
            </w:r>
          </w:p>
        </w:tc>
        <w:tc>
          <w:tcPr>
            <w:tcW w:w="3405"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w:t>
            </w:r>
            <w:proofErr w:type="gramStart"/>
            <w:r w:rsidRPr="00E33B12">
              <w:rPr>
                <w:rFonts w:ascii="Times New Roman" w:hAnsi="Times New Roman"/>
                <w:sz w:val="18"/>
                <w:szCs w:val="20"/>
              </w:rPr>
              <w:t>Моя</w:t>
            </w:r>
            <w:proofErr w:type="gramEnd"/>
            <w:r w:rsidRPr="00E33B12">
              <w:rPr>
                <w:rFonts w:ascii="Times New Roman" w:hAnsi="Times New Roman"/>
                <w:sz w:val="18"/>
                <w:szCs w:val="20"/>
              </w:rPr>
              <w:t xml:space="preserve"> Родина-2020»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25.08.2020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21/0</w:t>
            </w:r>
          </w:p>
        </w:tc>
      </w:tr>
      <w:tr w:rsidR="001001CD" w:rsidRPr="00784E13" w:rsidTr="00B606EF">
        <w:trPr>
          <w:jc w:val="center"/>
        </w:trPr>
        <w:tc>
          <w:tcPr>
            <w:tcW w:w="1670"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Всероссийский</w:t>
            </w:r>
          </w:p>
        </w:tc>
        <w:tc>
          <w:tcPr>
            <w:tcW w:w="3405"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Департамент образования и науки города Москвы. Московский центр развития к</w:t>
            </w:r>
            <w:r>
              <w:rPr>
                <w:rFonts w:ascii="Times New Roman" w:hAnsi="Times New Roman"/>
                <w:sz w:val="18"/>
                <w:szCs w:val="20"/>
              </w:rPr>
              <w:t>адрового потенциала образования</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Московский конкурс детского рисунка имени НАДИ РУШЕВОЙ</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10.07.2020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4/0</w:t>
            </w:r>
          </w:p>
        </w:tc>
      </w:tr>
      <w:tr w:rsidR="001001CD" w:rsidRPr="00784E13" w:rsidTr="00B606EF">
        <w:trPr>
          <w:jc w:val="center"/>
        </w:trPr>
        <w:tc>
          <w:tcPr>
            <w:tcW w:w="1670"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Всероссийский</w:t>
            </w:r>
          </w:p>
        </w:tc>
        <w:tc>
          <w:tcPr>
            <w:tcW w:w="3405" w:type="dxa"/>
          </w:tcPr>
          <w:p w:rsidR="001001CD" w:rsidRPr="00A83A3C" w:rsidRDefault="001001CD" w:rsidP="00B606EF">
            <w:pPr>
              <w:spacing w:after="0" w:line="240" w:lineRule="auto"/>
              <w:rPr>
                <w:rFonts w:ascii="Times New Roman" w:hAnsi="Times New Roman"/>
                <w:sz w:val="18"/>
                <w:szCs w:val="20"/>
              </w:rPr>
            </w:pPr>
            <w:r w:rsidRPr="00A83A3C">
              <w:rPr>
                <w:rFonts w:ascii="Times New Roman" w:hAnsi="Times New Roman"/>
                <w:sz w:val="18"/>
                <w:szCs w:val="20"/>
              </w:rPr>
              <w:t xml:space="preserve">Государственный </w:t>
            </w:r>
            <w:proofErr w:type="spellStart"/>
            <w:r w:rsidRPr="00A83A3C">
              <w:rPr>
                <w:rFonts w:ascii="Times New Roman" w:hAnsi="Times New Roman"/>
                <w:sz w:val="18"/>
                <w:szCs w:val="20"/>
              </w:rPr>
              <w:t>Лермонтовский</w:t>
            </w:r>
            <w:proofErr w:type="spellEnd"/>
            <w:r w:rsidRPr="00A83A3C">
              <w:rPr>
                <w:rFonts w:ascii="Times New Roman" w:hAnsi="Times New Roman"/>
                <w:sz w:val="18"/>
                <w:szCs w:val="20"/>
              </w:rPr>
              <w:t xml:space="preserve"> музей-заповедник «Тарханы» и Научно-исследовательское и культурно-просветительское общественное объединение «Московское </w:t>
            </w:r>
            <w:proofErr w:type="spellStart"/>
            <w:r w:rsidRPr="00A83A3C">
              <w:rPr>
                <w:rFonts w:ascii="Times New Roman" w:hAnsi="Times New Roman"/>
                <w:sz w:val="18"/>
                <w:szCs w:val="20"/>
              </w:rPr>
              <w:t>Лермонтовское</w:t>
            </w:r>
            <w:proofErr w:type="spellEnd"/>
            <w:r w:rsidRPr="00A83A3C">
              <w:rPr>
                <w:rFonts w:ascii="Times New Roman" w:hAnsi="Times New Roman"/>
                <w:sz w:val="18"/>
                <w:szCs w:val="20"/>
              </w:rPr>
              <w:t xml:space="preserve"> общество». Московская областная благотворительная общественная организация «Общество «Семь Я», литературное объединение «</w:t>
            </w:r>
            <w:proofErr w:type="spellStart"/>
            <w:r w:rsidRPr="00A83A3C">
              <w:rPr>
                <w:rFonts w:ascii="Times New Roman" w:hAnsi="Times New Roman"/>
                <w:sz w:val="18"/>
                <w:szCs w:val="20"/>
              </w:rPr>
              <w:t>Угреша</w:t>
            </w:r>
            <w:proofErr w:type="spellEnd"/>
            <w:r w:rsidRPr="00A83A3C">
              <w:rPr>
                <w:rFonts w:ascii="Times New Roman" w:hAnsi="Times New Roman"/>
                <w:sz w:val="18"/>
                <w:szCs w:val="20"/>
              </w:rPr>
              <w:t>» им. Я.В. Смелякова Московской областной организации Союза писателей России</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конкурс художественного творчества «Мир детства и отрочества Михаила Лермонтова»</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15.10-10.11.2020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 xml:space="preserve">Дзержинский </w:t>
            </w:r>
            <w:proofErr w:type="gramStart"/>
            <w:r w:rsidRPr="00AB3717">
              <w:rPr>
                <w:rFonts w:ascii="Times New Roman" w:hAnsi="Times New Roman"/>
                <w:sz w:val="18"/>
                <w:szCs w:val="18"/>
              </w:rPr>
              <w:t>Московск</w:t>
            </w:r>
            <w:r>
              <w:rPr>
                <w:rFonts w:ascii="Times New Roman" w:hAnsi="Times New Roman"/>
                <w:sz w:val="18"/>
                <w:szCs w:val="18"/>
              </w:rPr>
              <w:t>ая</w:t>
            </w:r>
            <w:proofErr w:type="gramEnd"/>
            <w:r>
              <w:rPr>
                <w:rFonts w:ascii="Times New Roman" w:hAnsi="Times New Roman"/>
                <w:sz w:val="18"/>
                <w:szCs w:val="18"/>
              </w:rPr>
              <w:t xml:space="preserve"> </w:t>
            </w:r>
            <w:r w:rsidRPr="00AB3717">
              <w:rPr>
                <w:rFonts w:ascii="Times New Roman" w:hAnsi="Times New Roman"/>
                <w:sz w:val="18"/>
                <w:szCs w:val="18"/>
              </w:rPr>
              <w:t>обл</w:t>
            </w:r>
            <w:r>
              <w:rPr>
                <w:rFonts w:ascii="Times New Roman" w:hAnsi="Times New Roman"/>
                <w:sz w:val="18"/>
                <w:szCs w:val="18"/>
              </w:rPr>
              <w:t>.</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12/11</w:t>
            </w:r>
          </w:p>
        </w:tc>
      </w:tr>
      <w:tr w:rsidR="001001CD" w:rsidRPr="00784E13" w:rsidTr="00B606EF">
        <w:trPr>
          <w:jc w:val="center"/>
        </w:trPr>
        <w:tc>
          <w:tcPr>
            <w:tcW w:w="1670"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Всероссийский</w:t>
            </w:r>
          </w:p>
        </w:tc>
        <w:tc>
          <w:tcPr>
            <w:tcW w:w="3405"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«Мы начинаем -2020»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30.11.2020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8/0</w:t>
            </w:r>
          </w:p>
        </w:tc>
      </w:tr>
      <w:tr w:rsidR="001001CD" w:rsidRPr="00784E13" w:rsidTr="00B606EF">
        <w:trPr>
          <w:jc w:val="center"/>
        </w:trPr>
        <w:tc>
          <w:tcPr>
            <w:tcW w:w="1670"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Всероссийский</w:t>
            </w:r>
          </w:p>
        </w:tc>
        <w:tc>
          <w:tcPr>
            <w:tcW w:w="3405"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«Нарисуй любимое слово», посв.220-летию со дня рождения Владимира Ивановича Даля</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25.11.2020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14/0</w:t>
            </w:r>
          </w:p>
        </w:tc>
      </w:tr>
      <w:tr w:rsidR="001001CD" w:rsidRPr="00784E13" w:rsidTr="00B606EF">
        <w:trPr>
          <w:jc w:val="center"/>
        </w:trPr>
        <w:tc>
          <w:tcPr>
            <w:tcW w:w="1670"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Всероссийский</w:t>
            </w:r>
          </w:p>
        </w:tc>
        <w:tc>
          <w:tcPr>
            <w:tcW w:w="3405" w:type="dxa"/>
          </w:tcPr>
          <w:p w:rsidR="001001CD" w:rsidRPr="00CC18A2" w:rsidRDefault="001001CD" w:rsidP="00B606EF">
            <w:pPr>
              <w:spacing w:after="0" w:line="240" w:lineRule="auto"/>
              <w:rPr>
                <w:rFonts w:ascii="Times New Roman" w:hAnsi="Times New Roman"/>
                <w:sz w:val="18"/>
                <w:szCs w:val="20"/>
              </w:rPr>
            </w:pPr>
            <w:r w:rsidRPr="00CC18A2">
              <w:rPr>
                <w:rFonts w:ascii="Times New Roman" w:hAnsi="Times New Roman"/>
                <w:sz w:val="18"/>
                <w:szCs w:val="20"/>
              </w:rPr>
              <w:t>Система добровольной сертификации информацио</w:t>
            </w:r>
            <w:r>
              <w:rPr>
                <w:rFonts w:ascii="Times New Roman" w:hAnsi="Times New Roman"/>
                <w:sz w:val="18"/>
                <w:szCs w:val="20"/>
              </w:rPr>
              <w:t>нных технологий России («ССИТ»)</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Всероссийский детско-юношеский конкурс рисунка и прикладного творчества «Легкая атлетика»</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05.12.2020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Москва</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9/0</w:t>
            </w: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Итого</w:t>
            </w:r>
          </w:p>
        </w:tc>
        <w:tc>
          <w:tcPr>
            <w:tcW w:w="3405"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34 конкурса всероссийского уровня</w:t>
            </w:r>
          </w:p>
        </w:tc>
        <w:tc>
          <w:tcPr>
            <w:tcW w:w="2977" w:type="dxa"/>
          </w:tcPr>
          <w:p w:rsidR="001001CD" w:rsidRPr="00E33B12" w:rsidRDefault="001001CD" w:rsidP="00B606EF">
            <w:pPr>
              <w:spacing w:after="0" w:line="240" w:lineRule="auto"/>
              <w:rPr>
                <w:rFonts w:ascii="Times New Roman" w:hAnsi="Times New Roman"/>
                <w:sz w:val="18"/>
                <w:szCs w:val="18"/>
              </w:rPr>
            </w:pP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sz w:val="18"/>
                <w:szCs w:val="18"/>
              </w:rPr>
            </w:pPr>
          </w:p>
        </w:tc>
        <w:tc>
          <w:tcPr>
            <w:tcW w:w="1418" w:type="dxa"/>
            <w:vAlign w:val="center"/>
          </w:tcPr>
          <w:p w:rsidR="001001CD" w:rsidRPr="00D13BBD" w:rsidRDefault="001001CD" w:rsidP="00B606EF">
            <w:pPr>
              <w:spacing w:after="0" w:line="240" w:lineRule="auto"/>
              <w:jc w:val="center"/>
              <w:rPr>
                <w:rFonts w:ascii="Times New Roman" w:hAnsi="Times New Roman"/>
                <w:b/>
                <w:sz w:val="18"/>
                <w:szCs w:val="18"/>
              </w:rPr>
            </w:pPr>
          </w:p>
        </w:tc>
        <w:tc>
          <w:tcPr>
            <w:tcW w:w="1984"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Всероссийский уровень.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Всего фактическое участие 199 </w:t>
            </w:r>
          </w:p>
        </w:tc>
        <w:tc>
          <w:tcPr>
            <w:tcW w:w="1925"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Всероссийский уровень. Всего лауреатов 424</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Всего дипломантов 19</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Всего лауреатов и дипломантов 443</w:t>
            </w: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Итого</w:t>
            </w:r>
          </w:p>
        </w:tc>
        <w:tc>
          <w:tcPr>
            <w:tcW w:w="3405"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64 конкурса всероссийского и</w:t>
            </w:r>
          </w:p>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международного уровня</w:t>
            </w:r>
          </w:p>
        </w:tc>
        <w:tc>
          <w:tcPr>
            <w:tcW w:w="2977" w:type="dxa"/>
          </w:tcPr>
          <w:p w:rsidR="001001CD" w:rsidRPr="00E33B12" w:rsidRDefault="001001CD" w:rsidP="00B606EF">
            <w:pPr>
              <w:spacing w:after="0" w:line="240" w:lineRule="auto"/>
              <w:rPr>
                <w:rFonts w:ascii="Times New Roman" w:hAnsi="Times New Roman"/>
                <w:sz w:val="18"/>
                <w:szCs w:val="18"/>
              </w:rPr>
            </w:pP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sz w:val="18"/>
                <w:szCs w:val="18"/>
              </w:rPr>
            </w:pPr>
          </w:p>
        </w:tc>
        <w:tc>
          <w:tcPr>
            <w:tcW w:w="1418"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Международный и всероссийский </w:t>
            </w:r>
            <w:r w:rsidRPr="00D13BBD">
              <w:rPr>
                <w:rFonts w:ascii="Times New Roman" w:hAnsi="Times New Roman"/>
                <w:b/>
                <w:sz w:val="16"/>
                <w:szCs w:val="18"/>
              </w:rPr>
              <w:lastRenderedPageBreak/>
              <w:t xml:space="preserve">уровень.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Всего </w:t>
            </w:r>
            <w:proofErr w:type="gramStart"/>
            <w:r w:rsidRPr="00D13BBD">
              <w:rPr>
                <w:rFonts w:ascii="Times New Roman" w:hAnsi="Times New Roman"/>
                <w:b/>
                <w:sz w:val="16"/>
                <w:szCs w:val="18"/>
              </w:rPr>
              <w:t>очное</w:t>
            </w:r>
            <w:proofErr w:type="gramEnd"/>
            <w:r w:rsidRPr="00D13BBD">
              <w:rPr>
                <w:rFonts w:ascii="Times New Roman" w:hAnsi="Times New Roman"/>
                <w:b/>
                <w:sz w:val="16"/>
                <w:szCs w:val="18"/>
              </w:rPr>
              <w:t xml:space="preserve"> 11/</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заочное 245</w:t>
            </w:r>
          </w:p>
        </w:tc>
        <w:tc>
          <w:tcPr>
            <w:tcW w:w="1984"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lastRenderedPageBreak/>
              <w:t xml:space="preserve">Международный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и всероссийский уровень.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lastRenderedPageBreak/>
              <w:t xml:space="preserve">Всего </w:t>
            </w:r>
            <w:proofErr w:type="gramStart"/>
            <w:r w:rsidRPr="00D13BBD">
              <w:rPr>
                <w:rFonts w:ascii="Times New Roman" w:hAnsi="Times New Roman"/>
                <w:b/>
                <w:sz w:val="16"/>
                <w:szCs w:val="18"/>
              </w:rPr>
              <w:t>фактическое</w:t>
            </w:r>
            <w:proofErr w:type="gramEnd"/>
          </w:p>
          <w:p w:rsidR="001001C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участие</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256</w:t>
            </w:r>
          </w:p>
        </w:tc>
        <w:tc>
          <w:tcPr>
            <w:tcW w:w="1925" w:type="dxa"/>
            <w:vAlign w:val="center"/>
          </w:tcPr>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lastRenderedPageBreak/>
              <w:t xml:space="preserve">Международный и всероссийский уровень.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lastRenderedPageBreak/>
              <w:t>Всего лауреатов 630</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Всего дипломантов 38 </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Всего лауреатов и дипломантов 668</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lastRenderedPageBreak/>
              <w:t>Региональный</w:t>
            </w:r>
          </w:p>
        </w:tc>
        <w:tc>
          <w:tcPr>
            <w:tcW w:w="3405" w:type="dxa"/>
          </w:tcPr>
          <w:p w:rsidR="001001CD" w:rsidRPr="003E04E3"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ГАУ ДПО МО «МОЦДО «Лапландия»</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Областной вокальный конкурс-фестиваль «Северная мозаика»</w:t>
            </w:r>
          </w:p>
          <w:p w:rsidR="001001CD" w:rsidRPr="00E33B12" w:rsidRDefault="001001CD" w:rsidP="00B606EF">
            <w:pPr>
              <w:spacing w:after="0" w:line="240" w:lineRule="auto"/>
              <w:rPr>
                <w:rFonts w:ascii="Times New Roman" w:hAnsi="Times New Roman"/>
                <w:sz w:val="18"/>
                <w:szCs w:val="18"/>
              </w:rPr>
            </w:pPr>
            <w:proofErr w:type="spellStart"/>
            <w:r w:rsidRPr="00E33B12">
              <w:rPr>
                <w:rFonts w:ascii="Times New Roman" w:hAnsi="Times New Roman"/>
                <w:sz w:val="18"/>
                <w:szCs w:val="18"/>
              </w:rPr>
              <w:t>очно</w:t>
            </w:r>
            <w:proofErr w:type="spell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25-26.01.2020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1/1</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Региональный</w:t>
            </w:r>
          </w:p>
        </w:tc>
        <w:tc>
          <w:tcPr>
            <w:tcW w:w="3405" w:type="dxa"/>
          </w:tcPr>
          <w:p w:rsidR="001001CD" w:rsidRDefault="001001CD" w:rsidP="00B606EF">
            <w:pPr>
              <w:spacing w:after="0" w:line="240" w:lineRule="auto"/>
              <w:rPr>
                <w:rFonts w:ascii="Times New Roman" w:hAnsi="Times New Roman"/>
                <w:sz w:val="18"/>
                <w:szCs w:val="18"/>
              </w:rPr>
            </w:pPr>
            <w:r w:rsidRPr="00866F82">
              <w:rPr>
                <w:rFonts w:ascii="Times New Roman" w:hAnsi="Times New Roman"/>
                <w:sz w:val="18"/>
                <w:szCs w:val="18"/>
              </w:rPr>
              <w:t>ГАУДО МО «МОЦДО «Лапландия» г. Мурманск</w:t>
            </w:r>
            <w:r>
              <w:rPr>
                <w:rFonts w:ascii="Times New Roman" w:hAnsi="Times New Roman"/>
                <w:sz w:val="18"/>
                <w:szCs w:val="18"/>
              </w:rPr>
              <w:t xml:space="preserve"> </w:t>
            </w:r>
            <w:r w:rsidRPr="006D3499">
              <w:rPr>
                <w:rFonts w:ascii="Times New Roman" w:hAnsi="Times New Roman"/>
                <w:sz w:val="18"/>
                <w:szCs w:val="18"/>
              </w:rPr>
              <w:t xml:space="preserve">Министерство просвещения, науки и по делам молодежи КБР </w:t>
            </w:r>
          </w:p>
          <w:p w:rsidR="001001CD" w:rsidRPr="003E04E3"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Конкурс проводится в рамках Всер</w:t>
            </w:r>
            <w:r>
              <w:rPr>
                <w:rFonts w:ascii="Times New Roman" w:hAnsi="Times New Roman"/>
                <w:sz w:val="18"/>
                <w:szCs w:val="18"/>
              </w:rPr>
              <w:t xml:space="preserve">оссийского фестиваля детского и </w:t>
            </w:r>
            <w:r w:rsidRPr="006D3499">
              <w:rPr>
                <w:rFonts w:ascii="Times New Roman" w:hAnsi="Times New Roman"/>
                <w:sz w:val="18"/>
                <w:szCs w:val="18"/>
              </w:rPr>
              <w:t xml:space="preserve">юношеского творчества «Хоровод традиций - 2020» </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Региональный этап Всероссийского конкурса юных вокалистов «Звонкие голоса России-2020»</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01.03-01.04. 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10/0</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Региональный</w:t>
            </w:r>
          </w:p>
        </w:tc>
        <w:tc>
          <w:tcPr>
            <w:tcW w:w="3405" w:type="dxa"/>
          </w:tcPr>
          <w:p w:rsidR="001001CD"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ГАУДО МО «МОЦДО «Лапландия»</w:t>
            </w:r>
          </w:p>
          <w:p w:rsidR="001001CD" w:rsidRPr="003E04E3"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 xml:space="preserve">по инициативе Общероссийского общественного детского экологического движения «Зелёная планета» </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Региональный этап XVIII Всероссийского детского экологического форума  «Зеленая планета 2020»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27.04.2020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20/0</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Региональный</w:t>
            </w:r>
          </w:p>
        </w:tc>
        <w:tc>
          <w:tcPr>
            <w:tcW w:w="3405" w:type="dxa"/>
          </w:tcPr>
          <w:p w:rsidR="001001CD" w:rsidRPr="003E04E3"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Министерство образования и науки Мурманской области и ГАУДО МО «МОЦДО «Лапландия»;</w:t>
            </w:r>
            <w:r>
              <w:rPr>
                <w:rFonts w:ascii="Times New Roman" w:hAnsi="Times New Roman"/>
                <w:sz w:val="18"/>
                <w:szCs w:val="18"/>
              </w:rPr>
              <w:t xml:space="preserve"> </w:t>
            </w:r>
            <w:r w:rsidRPr="006D3499">
              <w:rPr>
                <w:rFonts w:ascii="Times New Roman" w:hAnsi="Times New Roman"/>
                <w:sz w:val="18"/>
                <w:szCs w:val="18"/>
              </w:rPr>
              <w:t xml:space="preserve">НП Центр духовного и физического оздоровления общества «Партнерство»; Дирекция Всероссийского фестиваля творчества кадет «Юные таланты Отчизны»; Ассоциация российского </w:t>
            </w:r>
            <w:proofErr w:type="spellStart"/>
            <w:r w:rsidRPr="006D3499">
              <w:rPr>
                <w:rFonts w:ascii="Times New Roman" w:hAnsi="Times New Roman"/>
                <w:sz w:val="18"/>
                <w:szCs w:val="18"/>
              </w:rPr>
              <w:t>кадетс</w:t>
            </w:r>
            <w:r>
              <w:rPr>
                <w:rFonts w:ascii="Times New Roman" w:hAnsi="Times New Roman"/>
                <w:sz w:val="18"/>
                <w:szCs w:val="18"/>
              </w:rPr>
              <w:t>т</w:t>
            </w:r>
            <w:r w:rsidRPr="006D3499">
              <w:rPr>
                <w:rFonts w:ascii="Times New Roman" w:hAnsi="Times New Roman"/>
                <w:sz w:val="18"/>
                <w:szCs w:val="18"/>
              </w:rPr>
              <w:t>ва</w:t>
            </w:r>
            <w:proofErr w:type="spellEnd"/>
            <w:r w:rsidRPr="006D3499">
              <w:rPr>
                <w:rFonts w:ascii="Times New Roman" w:hAnsi="Times New Roman"/>
                <w:sz w:val="18"/>
                <w:szCs w:val="18"/>
              </w:rPr>
              <w:t xml:space="preserve"> при поддержке Министерства просвещения Российской Федерации, Министерства культуры Российской Федерации, Министерства обороны Российской Федерации.</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Региональный этап XIII Всероссийского фестиваля творчества кадет «Юные таланты Отчизны»</w:t>
            </w:r>
          </w:p>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30.07.2020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2/0</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Региональный</w:t>
            </w:r>
          </w:p>
        </w:tc>
        <w:tc>
          <w:tcPr>
            <w:tcW w:w="3405" w:type="dxa"/>
          </w:tcPr>
          <w:p w:rsidR="001001CD" w:rsidRPr="003E04E3" w:rsidRDefault="001001CD" w:rsidP="00B606EF">
            <w:pPr>
              <w:spacing w:after="0" w:line="240" w:lineRule="auto"/>
              <w:rPr>
                <w:rFonts w:ascii="Times New Roman" w:hAnsi="Times New Roman"/>
                <w:sz w:val="18"/>
                <w:szCs w:val="18"/>
              </w:rPr>
            </w:pPr>
            <w:r>
              <w:rPr>
                <w:rFonts w:ascii="Times New Roman" w:hAnsi="Times New Roman"/>
                <w:sz w:val="18"/>
                <w:szCs w:val="18"/>
              </w:rPr>
              <w:t>Комитет</w:t>
            </w:r>
            <w:r w:rsidRPr="006D3499">
              <w:rPr>
                <w:rFonts w:ascii="Times New Roman" w:hAnsi="Times New Roman"/>
                <w:sz w:val="18"/>
                <w:szCs w:val="18"/>
              </w:rPr>
              <w:t xml:space="preserve"> по культуре администрации </w:t>
            </w:r>
            <w:proofErr w:type="gramStart"/>
            <w:r w:rsidRPr="006D3499">
              <w:rPr>
                <w:rFonts w:ascii="Times New Roman" w:hAnsi="Times New Roman"/>
                <w:sz w:val="18"/>
                <w:szCs w:val="18"/>
              </w:rPr>
              <w:t>г</w:t>
            </w:r>
            <w:proofErr w:type="gramEnd"/>
            <w:r>
              <w:rPr>
                <w:rFonts w:ascii="Times New Roman" w:hAnsi="Times New Roman"/>
                <w:sz w:val="18"/>
                <w:szCs w:val="18"/>
              </w:rPr>
              <w:t>.</w:t>
            </w:r>
            <w:r w:rsidRPr="006D3499">
              <w:rPr>
                <w:rFonts w:ascii="Times New Roman" w:hAnsi="Times New Roman"/>
                <w:sz w:val="18"/>
                <w:szCs w:val="18"/>
              </w:rPr>
              <w:t xml:space="preserve"> Мурманска</w:t>
            </w:r>
            <w:r>
              <w:rPr>
                <w:rFonts w:ascii="Times New Roman" w:hAnsi="Times New Roman"/>
                <w:sz w:val="18"/>
                <w:szCs w:val="18"/>
              </w:rPr>
              <w:t>, Дом</w:t>
            </w:r>
            <w:r w:rsidRPr="006D3499">
              <w:rPr>
                <w:rFonts w:ascii="Times New Roman" w:hAnsi="Times New Roman"/>
                <w:sz w:val="18"/>
                <w:szCs w:val="18"/>
              </w:rPr>
              <w:t xml:space="preserve"> культуры «Первомайский»</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Пятый фестиваль патриотической песни «Под звездами победного салюта»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01-30.04.2020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31/0</w:t>
            </w:r>
          </w:p>
        </w:tc>
      </w:tr>
      <w:tr w:rsidR="001001CD" w:rsidRPr="00784E13" w:rsidTr="00B606EF">
        <w:trPr>
          <w:jc w:val="center"/>
        </w:trPr>
        <w:tc>
          <w:tcPr>
            <w:tcW w:w="1670" w:type="dxa"/>
          </w:tcPr>
          <w:p w:rsidR="001001CD" w:rsidRDefault="001001CD" w:rsidP="00B606EF">
            <w:pPr>
              <w:spacing w:after="0" w:line="240" w:lineRule="auto"/>
              <w:rPr>
                <w:rFonts w:ascii="Times New Roman" w:hAnsi="Times New Roman"/>
                <w:sz w:val="18"/>
                <w:szCs w:val="18"/>
              </w:rPr>
            </w:pPr>
            <w:r>
              <w:rPr>
                <w:rFonts w:ascii="Times New Roman" w:hAnsi="Times New Roman"/>
                <w:sz w:val="18"/>
                <w:szCs w:val="18"/>
              </w:rPr>
              <w:t>Региональный</w:t>
            </w:r>
          </w:p>
        </w:tc>
        <w:tc>
          <w:tcPr>
            <w:tcW w:w="3405" w:type="dxa"/>
          </w:tcPr>
          <w:p w:rsidR="001001CD" w:rsidRDefault="001001CD" w:rsidP="00B606EF">
            <w:pPr>
              <w:spacing w:after="0" w:line="240" w:lineRule="auto"/>
              <w:rPr>
                <w:rFonts w:ascii="Times New Roman" w:hAnsi="Times New Roman"/>
                <w:sz w:val="18"/>
                <w:szCs w:val="18"/>
              </w:rPr>
            </w:pPr>
            <w:r w:rsidRPr="00866F82">
              <w:rPr>
                <w:rFonts w:ascii="Times New Roman" w:hAnsi="Times New Roman"/>
                <w:sz w:val="18"/>
                <w:szCs w:val="18"/>
              </w:rPr>
              <w:t>Комитет образования, культуры и спорта администрации города Кировска</w:t>
            </w:r>
          </w:p>
          <w:p w:rsidR="001001CD" w:rsidRPr="00866F82" w:rsidRDefault="001001CD" w:rsidP="00B606EF">
            <w:pPr>
              <w:spacing w:after="0" w:line="240" w:lineRule="auto"/>
              <w:rPr>
                <w:rFonts w:ascii="Times New Roman" w:hAnsi="Times New Roman"/>
                <w:sz w:val="18"/>
                <w:szCs w:val="18"/>
              </w:rPr>
            </w:pPr>
            <w:r w:rsidRPr="00866F82">
              <w:rPr>
                <w:rFonts w:ascii="Times New Roman" w:hAnsi="Times New Roman"/>
                <w:sz w:val="18"/>
                <w:szCs w:val="18"/>
              </w:rPr>
              <w:t xml:space="preserve"> МАУК «</w:t>
            </w:r>
            <w:r>
              <w:rPr>
                <w:rFonts w:ascii="Times New Roman" w:hAnsi="Times New Roman"/>
                <w:sz w:val="18"/>
                <w:szCs w:val="18"/>
              </w:rPr>
              <w:t xml:space="preserve">КГДК» </w:t>
            </w:r>
            <w:r w:rsidRPr="00866F82">
              <w:rPr>
                <w:rFonts w:ascii="Times New Roman" w:hAnsi="Times New Roman"/>
                <w:sz w:val="18"/>
                <w:szCs w:val="18"/>
              </w:rPr>
              <w:t>МБУДО «ДШИ им. А.С. Розанова»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XX юбилейный открытый межрегиональный конкурс сольного и ансамблевого пения «Браво» заочно</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01-12.10.2020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Кировск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11/2</w:t>
            </w:r>
          </w:p>
        </w:tc>
      </w:tr>
      <w:tr w:rsidR="001001CD" w:rsidRPr="00784E13" w:rsidTr="00B606EF">
        <w:trPr>
          <w:jc w:val="center"/>
        </w:trPr>
        <w:tc>
          <w:tcPr>
            <w:tcW w:w="1670" w:type="dxa"/>
          </w:tcPr>
          <w:p w:rsidR="001001CD" w:rsidRPr="00784E13" w:rsidRDefault="001001CD" w:rsidP="00B606EF">
            <w:pPr>
              <w:spacing w:after="0" w:line="240" w:lineRule="auto"/>
              <w:rPr>
                <w:rFonts w:ascii="Times New Roman" w:hAnsi="Times New Roman"/>
                <w:sz w:val="18"/>
                <w:szCs w:val="18"/>
              </w:rPr>
            </w:pPr>
            <w:r w:rsidRPr="00784E13">
              <w:rPr>
                <w:rFonts w:ascii="Times New Roman" w:hAnsi="Times New Roman"/>
                <w:sz w:val="18"/>
                <w:szCs w:val="18"/>
              </w:rPr>
              <w:t>Региональный</w:t>
            </w:r>
          </w:p>
        </w:tc>
        <w:tc>
          <w:tcPr>
            <w:tcW w:w="3405" w:type="dxa"/>
          </w:tcPr>
          <w:p w:rsidR="001001CD" w:rsidRPr="00784E13" w:rsidRDefault="001001CD" w:rsidP="00B606EF">
            <w:pPr>
              <w:spacing w:after="0" w:line="240" w:lineRule="auto"/>
              <w:rPr>
                <w:rFonts w:ascii="Times New Roman" w:hAnsi="Times New Roman"/>
                <w:sz w:val="18"/>
                <w:szCs w:val="18"/>
              </w:rPr>
            </w:pPr>
            <w:r w:rsidRPr="00784E13">
              <w:rPr>
                <w:rFonts w:ascii="Times New Roman" w:hAnsi="Times New Roman"/>
                <w:sz w:val="18"/>
                <w:szCs w:val="18"/>
              </w:rPr>
              <w:t>Правительство Мурманской области</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18"/>
              </w:rPr>
            </w:pPr>
            <w:r w:rsidRPr="00E33B12">
              <w:rPr>
                <w:rFonts w:ascii="Times New Roman" w:hAnsi="Times New Roman"/>
                <w:sz w:val="18"/>
                <w:szCs w:val="18"/>
              </w:rPr>
              <w:t>Конкурсный отбор на присуждение именных стипендий Губернатора Мурманской области одаренным детям и учащейся молодежи «За успехи в области искусств»</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01.12.2020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F4431E" w:rsidRDefault="001001CD" w:rsidP="00B606EF">
            <w:pPr>
              <w:spacing w:after="0" w:line="240" w:lineRule="auto"/>
              <w:rPr>
                <w:rFonts w:ascii="Times New Roman" w:hAnsi="Times New Roman"/>
                <w:sz w:val="18"/>
                <w:szCs w:val="20"/>
              </w:rPr>
            </w:pPr>
            <w:r w:rsidRPr="00F4431E">
              <w:rPr>
                <w:rFonts w:ascii="Times New Roman" w:hAnsi="Times New Roman"/>
                <w:sz w:val="18"/>
                <w:szCs w:val="20"/>
              </w:rPr>
              <w:t>Региональный</w:t>
            </w:r>
          </w:p>
        </w:tc>
        <w:tc>
          <w:tcPr>
            <w:tcW w:w="3405" w:type="dxa"/>
          </w:tcPr>
          <w:p w:rsidR="001001CD" w:rsidRPr="00F4431E" w:rsidRDefault="001001CD" w:rsidP="00B606EF">
            <w:pPr>
              <w:spacing w:after="0" w:line="240" w:lineRule="auto"/>
              <w:rPr>
                <w:rFonts w:ascii="Times New Roman" w:hAnsi="Times New Roman"/>
                <w:sz w:val="18"/>
                <w:szCs w:val="20"/>
              </w:rPr>
            </w:pPr>
            <w:r w:rsidRPr="00F4431E">
              <w:rPr>
                <w:rFonts w:ascii="Times New Roman" w:hAnsi="Times New Roman"/>
                <w:sz w:val="18"/>
                <w:szCs w:val="20"/>
              </w:rPr>
              <w:t>Министерство культуры Российской федерации. Новгородский государственный объединенный музей-заповедник. Фонд президентских грантов</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 xml:space="preserve">Первая межрегиональная выставка-конкурс детского эстампа </w:t>
            </w:r>
            <w:proofErr w:type="spellStart"/>
            <w:r w:rsidRPr="00E33B12">
              <w:rPr>
                <w:rFonts w:ascii="Times New Roman" w:hAnsi="Times New Roman"/>
                <w:sz w:val="18"/>
                <w:szCs w:val="20"/>
              </w:rPr>
              <w:t>Северо-Запада</w:t>
            </w:r>
            <w:proofErr w:type="spellEnd"/>
            <w:r w:rsidRPr="00E33B12">
              <w:rPr>
                <w:rFonts w:ascii="Times New Roman" w:hAnsi="Times New Roman"/>
                <w:sz w:val="18"/>
                <w:szCs w:val="20"/>
              </w:rPr>
              <w:t xml:space="preserve"> России «Эстамп-это здорово!»</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21.11-21.01.2020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sz w:val="18"/>
                <w:szCs w:val="18"/>
              </w:rPr>
            </w:pPr>
            <w:r w:rsidRPr="00AB3717">
              <w:rPr>
                <w:rFonts w:ascii="Times New Roman" w:hAnsi="Times New Roman"/>
                <w:sz w:val="18"/>
                <w:szCs w:val="18"/>
              </w:rPr>
              <w:t>Великий Новгород</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13/0</w:t>
            </w:r>
          </w:p>
        </w:tc>
      </w:tr>
      <w:tr w:rsidR="001001CD" w:rsidRPr="00784E13" w:rsidTr="00B606EF">
        <w:trPr>
          <w:jc w:val="center"/>
        </w:trPr>
        <w:tc>
          <w:tcPr>
            <w:tcW w:w="1670" w:type="dxa"/>
          </w:tcPr>
          <w:p w:rsidR="001001CD" w:rsidRPr="00F4431E" w:rsidRDefault="001001CD" w:rsidP="00B606EF">
            <w:pPr>
              <w:spacing w:after="0" w:line="240" w:lineRule="auto"/>
              <w:rPr>
                <w:rFonts w:ascii="Times New Roman" w:hAnsi="Times New Roman"/>
                <w:sz w:val="20"/>
                <w:szCs w:val="20"/>
              </w:rPr>
            </w:pPr>
            <w:r w:rsidRPr="00F4431E">
              <w:rPr>
                <w:rFonts w:ascii="Times New Roman" w:hAnsi="Times New Roman"/>
                <w:sz w:val="20"/>
                <w:szCs w:val="20"/>
              </w:rPr>
              <w:t>Региональный</w:t>
            </w:r>
          </w:p>
        </w:tc>
        <w:tc>
          <w:tcPr>
            <w:tcW w:w="3405" w:type="dxa"/>
          </w:tcPr>
          <w:p w:rsidR="001001CD" w:rsidRPr="00F4431E" w:rsidRDefault="001001CD" w:rsidP="00B606EF">
            <w:pPr>
              <w:spacing w:after="0" w:line="240" w:lineRule="auto"/>
              <w:rPr>
                <w:rFonts w:ascii="Times New Roman" w:hAnsi="Times New Roman"/>
                <w:sz w:val="20"/>
                <w:szCs w:val="20"/>
              </w:rPr>
            </w:pPr>
            <w:r w:rsidRPr="00F4431E">
              <w:rPr>
                <w:rFonts w:ascii="Times New Roman" w:hAnsi="Times New Roman"/>
                <w:sz w:val="18"/>
                <w:szCs w:val="20"/>
              </w:rPr>
              <w:t xml:space="preserve">Епархиальный Отдел религиозного образования и </w:t>
            </w:r>
            <w:proofErr w:type="spellStart"/>
            <w:r w:rsidRPr="00F4431E">
              <w:rPr>
                <w:rFonts w:ascii="Times New Roman" w:hAnsi="Times New Roman"/>
                <w:sz w:val="18"/>
                <w:szCs w:val="20"/>
              </w:rPr>
              <w:t>катехизации</w:t>
            </w:r>
            <w:proofErr w:type="spellEnd"/>
            <w:r w:rsidRPr="00F4431E">
              <w:rPr>
                <w:rFonts w:ascii="Times New Roman" w:hAnsi="Times New Roman"/>
                <w:sz w:val="18"/>
                <w:szCs w:val="20"/>
              </w:rPr>
              <w:t>. Министерство образования и науки Мурманской области.</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20"/>
                <w:szCs w:val="20"/>
              </w:rPr>
            </w:pPr>
            <w:r w:rsidRPr="00E33B12">
              <w:rPr>
                <w:rFonts w:ascii="Times New Roman" w:hAnsi="Times New Roman"/>
                <w:sz w:val="18"/>
                <w:szCs w:val="20"/>
              </w:rPr>
              <w:t>1 этап региональный Всероссийского конкурса «Наследие святого благоверного князя Александра Невского» Номинация «Рисунок»</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bCs/>
                <w:color w:val="000000"/>
                <w:sz w:val="18"/>
                <w:szCs w:val="18"/>
              </w:rPr>
            </w:pPr>
            <w:r w:rsidRPr="00AB3717">
              <w:rPr>
                <w:rFonts w:ascii="Times New Roman" w:hAnsi="Times New Roman"/>
                <w:bCs/>
                <w:color w:val="000000"/>
                <w:sz w:val="18"/>
                <w:szCs w:val="18"/>
              </w:rPr>
              <w:t>01-31.10.2020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bCs/>
                <w:color w:val="000000"/>
                <w:sz w:val="18"/>
                <w:szCs w:val="18"/>
              </w:rPr>
            </w:pPr>
            <w:r w:rsidRPr="00AB3717">
              <w:rPr>
                <w:rFonts w:ascii="Times New Roman" w:hAnsi="Times New Roman"/>
                <w:bCs/>
                <w:color w:val="000000"/>
                <w:sz w:val="18"/>
                <w:szCs w:val="18"/>
              </w:rPr>
              <w:t>Мурманск</w:t>
            </w:r>
          </w:p>
        </w:tc>
        <w:tc>
          <w:tcPr>
            <w:tcW w:w="1984"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sidRPr="00784E13">
              <w:rPr>
                <w:rFonts w:ascii="Times New Roman" w:hAnsi="Times New Roman"/>
                <w:b/>
                <w:sz w:val="18"/>
                <w:szCs w:val="18"/>
              </w:rPr>
              <w:t>1/0</w:t>
            </w:r>
          </w:p>
        </w:tc>
      </w:tr>
      <w:tr w:rsidR="001001CD" w:rsidRPr="00784E13" w:rsidTr="00B606EF">
        <w:trPr>
          <w:jc w:val="center"/>
        </w:trPr>
        <w:tc>
          <w:tcPr>
            <w:tcW w:w="1670" w:type="dxa"/>
          </w:tcPr>
          <w:p w:rsidR="001001CD" w:rsidRPr="00F4431E" w:rsidRDefault="001001CD" w:rsidP="00B606EF">
            <w:pPr>
              <w:spacing w:after="0" w:line="240" w:lineRule="auto"/>
              <w:rPr>
                <w:rFonts w:ascii="Times New Roman" w:hAnsi="Times New Roman"/>
                <w:sz w:val="20"/>
                <w:szCs w:val="20"/>
              </w:rPr>
            </w:pPr>
            <w:r w:rsidRPr="00F4431E">
              <w:rPr>
                <w:rFonts w:ascii="Times New Roman" w:hAnsi="Times New Roman"/>
                <w:sz w:val="20"/>
                <w:szCs w:val="20"/>
              </w:rPr>
              <w:lastRenderedPageBreak/>
              <w:t>Региональный</w:t>
            </w:r>
          </w:p>
        </w:tc>
        <w:tc>
          <w:tcPr>
            <w:tcW w:w="3405" w:type="dxa"/>
          </w:tcPr>
          <w:p w:rsidR="001001CD" w:rsidRDefault="001001CD" w:rsidP="00B606EF">
            <w:pPr>
              <w:spacing w:after="0" w:line="240" w:lineRule="auto"/>
            </w:pPr>
            <w:r>
              <w:rPr>
                <w:rFonts w:ascii="Times New Roman" w:hAnsi="Times New Roman"/>
                <w:sz w:val="18"/>
                <w:szCs w:val="20"/>
              </w:rPr>
              <w:t>Министерство</w:t>
            </w:r>
            <w:r w:rsidRPr="003E2C2B">
              <w:rPr>
                <w:rFonts w:ascii="Times New Roman" w:hAnsi="Times New Roman"/>
                <w:sz w:val="18"/>
                <w:szCs w:val="20"/>
              </w:rPr>
              <w:t xml:space="preserve"> образования и науки Мурманской области</w:t>
            </w:r>
            <w:r>
              <w:t xml:space="preserve"> </w:t>
            </w:r>
          </w:p>
          <w:p w:rsidR="001001CD" w:rsidRPr="003E2C2B" w:rsidRDefault="001001CD" w:rsidP="00B606EF">
            <w:pPr>
              <w:spacing w:after="0" w:line="240" w:lineRule="auto"/>
              <w:rPr>
                <w:rFonts w:ascii="Times New Roman" w:hAnsi="Times New Roman"/>
                <w:sz w:val="18"/>
                <w:szCs w:val="18"/>
              </w:rPr>
            </w:pPr>
            <w:r w:rsidRPr="006D3499">
              <w:rPr>
                <w:rFonts w:ascii="Times New Roman" w:hAnsi="Times New Roman"/>
                <w:sz w:val="18"/>
                <w:szCs w:val="18"/>
              </w:rPr>
              <w:t>ГАУДО МО «МОЦДО «Лапландия»</w:t>
            </w:r>
          </w:p>
        </w:tc>
        <w:tc>
          <w:tcPr>
            <w:tcW w:w="2977" w:type="dxa"/>
            <w:tcBorders>
              <w:top w:val="single" w:sz="4" w:space="0" w:color="auto"/>
              <w:left w:val="single" w:sz="4" w:space="0" w:color="auto"/>
              <w:bottom w:val="single" w:sz="4" w:space="0" w:color="000000"/>
              <w:right w:val="single" w:sz="4" w:space="0" w:color="auto"/>
            </w:tcBorders>
          </w:tcPr>
          <w:p w:rsidR="001001CD" w:rsidRPr="00E33B12" w:rsidRDefault="001001CD" w:rsidP="00B606EF">
            <w:pPr>
              <w:spacing w:after="0" w:line="240" w:lineRule="auto"/>
              <w:rPr>
                <w:rFonts w:ascii="Times New Roman" w:hAnsi="Times New Roman"/>
                <w:sz w:val="18"/>
                <w:szCs w:val="20"/>
              </w:rPr>
            </w:pPr>
            <w:r w:rsidRPr="00E33B12">
              <w:rPr>
                <w:rFonts w:ascii="Times New Roman" w:hAnsi="Times New Roman"/>
                <w:sz w:val="18"/>
                <w:szCs w:val="20"/>
              </w:rPr>
              <w:t>Областной конкурс-фестиваль детского и юношеского творчества «Ритмы России-2020»</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27-30.11.2020</w:t>
            </w: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AB3717" w:rsidRDefault="001001CD" w:rsidP="00B606EF">
            <w:pPr>
              <w:spacing w:after="0" w:line="240" w:lineRule="auto"/>
              <w:jc w:val="center"/>
              <w:rPr>
                <w:rFonts w:ascii="Times New Roman" w:hAnsi="Times New Roman"/>
                <w:bCs/>
                <w:color w:val="000000"/>
                <w:sz w:val="18"/>
                <w:szCs w:val="18"/>
              </w:rPr>
            </w:pPr>
            <w:r w:rsidRPr="00AB3717">
              <w:rPr>
                <w:rFonts w:ascii="Times New Roman" w:hAnsi="Times New Roman"/>
                <w:bCs/>
                <w:color w:val="000000"/>
                <w:sz w:val="18"/>
                <w:szCs w:val="18"/>
              </w:rPr>
              <w:t>Мурманск</w:t>
            </w:r>
          </w:p>
        </w:tc>
        <w:tc>
          <w:tcPr>
            <w:tcW w:w="1984" w:type="dxa"/>
            <w:vAlign w:val="center"/>
          </w:tcPr>
          <w:p w:rsidR="001001CD"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25" w:type="dxa"/>
            <w:vAlign w:val="center"/>
          </w:tcPr>
          <w:p w:rsidR="001001CD" w:rsidRPr="00784E13" w:rsidRDefault="001001CD" w:rsidP="00B606EF">
            <w:pPr>
              <w:spacing w:after="0" w:line="240" w:lineRule="auto"/>
              <w:jc w:val="center"/>
              <w:rPr>
                <w:rFonts w:ascii="Times New Roman" w:hAnsi="Times New Roman"/>
                <w:b/>
                <w:sz w:val="18"/>
                <w:szCs w:val="18"/>
              </w:rPr>
            </w:pPr>
            <w:r>
              <w:rPr>
                <w:rFonts w:ascii="Times New Roman" w:hAnsi="Times New Roman"/>
                <w:b/>
                <w:sz w:val="18"/>
                <w:szCs w:val="18"/>
              </w:rPr>
              <w:t>0/1</w:t>
            </w: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 xml:space="preserve">Итого </w:t>
            </w:r>
          </w:p>
        </w:tc>
        <w:tc>
          <w:tcPr>
            <w:tcW w:w="3405"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10 конкурсов регионального уровня</w:t>
            </w:r>
          </w:p>
        </w:tc>
        <w:tc>
          <w:tcPr>
            <w:tcW w:w="2977" w:type="dxa"/>
            <w:tcBorders>
              <w:top w:val="single" w:sz="4" w:space="0" w:color="auto"/>
              <w:left w:val="single" w:sz="4" w:space="0" w:color="auto"/>
              <w:bottom w:val="single" w:sz="4" w:space="0" w:color="000000"/>
              <w:right w:val="single" w:sz="4" w:space="0" w:color="auto"/>
            </w:tcBorders>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Количество участников фактическое 15</w:t>
            </w:r>
          </w:p>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 xml:space="preserve">Лауреатов 90; дипломантов 4 </w:t>
            </w:r>
          </w:p>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20"/>
              </w:rPr>
              <w:t>Всего лауреатов и дипломантов 94</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984" w:type="dxa"/>
            <w:vAlign w:val="center"/>
          </w:tcPr>
          <w:p w:rsidR="001001CD" w:rsidRDefault="001001CD" w:rsidP="00B606EF">
            <w:pPr>
              <w:spacing w:after="0" w:line="240" w:lineRule="auto"/>
              <w:jc w:val="center"/>
              <w:rPr>
                <w:rFonts w:ascii="Times New Roman" w:hAnsi="Times New Roman"/>
                <w:b/>
                <w:sz w:val="16"/>
                <w:szCs w:val="18"/>
              </w:rPr>
            </w:pPr>
            <w:r>
              <w:rPr>
                <w:rFonts w:ascii="Times New Roman" w:hAnsi="Times New Roman"/>
                <w:b/>
                <w:sz w:val="16"/>
                <w:szCs w:val="18"/>
              </w:rPr>
              <w:t>Региональный уровень</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участие фактическое/</w:t>
            </w:r>
          </w:p>
          <w:p w:rsidR="001001CD" w:rsidRPr="00D13BBD" w:rsidRDefault="001001CD" w:rsidP="00B606EF">
            <w:pPr>
              <w:spacing w:after="0" w:line="240" w:lineRule="auto"/>
              <w:jc w:val="center"/>
              <w:rPr>
                <w:rFonts w:ascii="Times New Roman" w:hAnsi="Times New Roman"/>
                <w:b/>
                <w:sz w:val="18"/>
                <w:szCs w:val="18"/>
              </w:rPr>
            </w:pPr>
            <w:r w:rsidRPr="00D13BBD">
              <w:rPr>
                <w:rFonts w:ascii="Times New Roman" w:hAnsi="Times New Roman"/>
                <w:b/>
                <w:sz w:val="16"/>
                <w:szCs w:val="18"/>
              </w:rPr>
              <w:t>участие с повтором</w:t>
            </w:r>
          </w:p>
          <w:p w:rsidR="001001CD" w:rsidRPr="00D13BBD" w:rsidRDefault="001001CD" w:rsidP="00B606EF">
            <w:pPr>
              <w:spacing w:after="0" w:line="240" w:lineRule="auto"/>
              <w:jc w:val="center"/>
              <w:rPr>
                <w:rFonts w:ascii="Times New Roman" w:hAnsi="Times New Roman"/>
                <w:b/>
                <w:sz w:val="18"/>
                <w:szCs w:val="18"/>
              </w:rPr>
            </w:pPr>
            <w:r w:rsidRPr="00D13BBD">
              <w:rPr>
                <w:rFonts w:ascii="Times New Roman" w:hAnsi="Times New Roman"/>
                <w:b/>
                <w:sz w:val="18"/>
                <w:szCs w:val="18"/>
              </w:rPr>
              <w:t>15/78</w:t>
            </w:r>
          </w:p>
        </w:tc>
        <w:tc>
          <w:tcPr>
            <w:tcW w:w="1925" w:type="dxa"/>
            <w:vAlign w:val="center"/>
          </w:tcPr>
          <w:p w:rsidR="001001CD" w:rsidRDefault="001001CD" w:rsidP="00B606EF">
            <w:pPr>
              <w:spacing w:after="0" w:line="240" w:lineRule="auto"/>
              <w:jc w:val="center"/>
              <w:rPr>
                <w:rFonts w:ascii="Times New Roman" w:hAnsi="Times New Roman"/>
                <w:b/>
                <w:sz w:val="16"/>
                <w:szCs w:val="18"/>
              </w:rPr>
            </w:pPr>
            <w:r>
              <w:rPr>
                <w:rFonts w:ascii="Times New Roman" w:hAnsi="Times New Roman"/>
                <w:b/>
                <w:sz w:val="16"/>
                <w:szCs w:val="18"/>
              </w:rPr>
              <w:t>Региональный уровень</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Всего лауреатов/</w:t>
            </w:r>
          </w:p>
          <w:p w:rsidR="001001CD" w:rsidRPr="00D13BBD" w:rsidRDefault="001001CD" w:rsidP="00B606EF">
            <w:pPr>
              <w:spacing w:after="0" w:line="240" w:lineRule="auto"/>
              <w:jc w:val="center"/>
              <w:rPr>
                <w:rFonts w:ascii="Times New Roman" w:hAnsi="Times New Roman"/>
                <w:b/>
                <w:sz w:val="16"/>
                <w:szCs w:val="18"/>
              </w:rPr>
            </w:pPr>
            <w:r w:rsidRPr="00D13BBD">
              <w:rPr>
                <w:rFonts w:ascii="Times New Roman" w:hAnsi="Times New Roman"/>
                <w:b/>
                <w:sz w:val="16"/>
                <w:szCs w:val="18"/>
              </w:rPr>
              <w:t xml:space="preserve">Всего дипломантов </w:t>
            </w:r>
          </w:p>
          <w:p w:rsidR="001001CD" w:rsidRPr="00D13BBD" w:rsidRDefault="001001CD" w:rsidP="00B606EF">
            <w:pPr>
              <w:spacing w:after="0" w:line="240" w:lineRule="auto"/>
              <w:jc w:val="center"/>
              <w:rPr>
                <w:rFonts w:ascii="Times New Roman" w:hAnsi="Times New Roman"/>
                <w:b/>
                <w:sz w:val="18"/>
                <w:szCs w:val="18"/>
              </w:rPr>
            </w:pPr>
            <w:r w:rsidRPr="00D13BBD">
              <w:rPr>
                <w:rFonts w:ascii="Times New Roman" w:hAnsi="Times New Roman"/>
                <w:b/>
                <w:sz w:val="18"/>
                <w:szCs w:val="18"/>
              </w:rPr>
              <w:t>90/4</w:t>
            </w: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 xml:space="preserve">Всего </w:t>
            </w:r>
          </w:p>
        </w:tc>
        <w:tc>
          <w:tcPr>
            <w:tcW w:w="3405" w:type="dxa"/>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74 конкурса международного, всероссийского и регионального уровней</w:t>
            </w:r>
          </w:p>
        </w:tc>
        <w:tc>
          <w:tcPr>
            <w:tcW w:w="2977" w:type="dxa"/>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Общее количество участников фактическое 271.</w:t>
            </w:r>
          </w:p>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 xml:space="preserve">Лауреатов 720; </w:t>
            </w:r>
          </w:p>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дипломантов 42</w:t>
            </w:r>
            <w:proofErr w:type="gramStart"/>
            <w:r w:rsidRPr="00D13BBD">
              <w:rPr>
                <w:rFonts w:ascii="Times New Roman" w:hAnsi="Times New Roman"/>
                <w:b/>
                <w:sz w:val="18"/>
                <w:szCs w:val="20"/>
              </w:rPr>
              <w:t xml:space="preserve"> В</w:t>
            </w:r>
            <w:proofErr w:type="gramEnd"/>
            <w:r w:rsidRPr="00D13BBD">
              <w:rPr>
                <w:rFonts w:ascii="Times New Roman" w:hAnsi="Times New Roman"/>
                <w:b/>
                <w:sz w:val="18"/>
                <w:szCs w:val="20"/>
              </w:rPr>
              <w:t>сего лауреатов и дипломантов 762</w:t>
            </w:r>
          </w:p>
        </w:tc>
        <w:tc>
          <w:tcPr>
            <w:tcW w:w="1559" w:type="dxa"/>
          </w:tcPr>
          <w:p w:rsidR="001001CD" w:rsidRPr="00D13BBD" w:rsidRDefault="001001CD" w:rsidP="00B606EF">
            <w:pPr>
              <w:spacing w:after="0" w:line="240" w:lineRule="auto"/>
              <w:jc w:val="center"/>
              <w:rPr>
                <w:rFonts w:ascii="Times New Roman" w:hAnsi="Times New Roman"/>
                <w:bCs/>
                <w:sz w:val="20"/>
                <w:szCs w:val="20"/>
              </w:rPr>
            </w:pPr>
          </w:p>
        </w:tc>
        <w:tc>
          <w:tcPr>
            <w:tcW w:w="1418" w:type="dxa"/>
          </w:tcPr>
          <w:p w:rsidR="001001CD" w:rsidRPr="00D13BBD" w:rsidRDefault="001001CD" w:rsidP="00B606EF">
            <w:pPr>
              <w:spacing w:after="0" w:line="240" w:lineRule="auto"/>
              <w:jc w:val="center"/>
              <w:rPr>
                <w:rFonts w:ascii="Times New Roman" w:hAnsi="Times New Roman"/>
                <w:bCs/>
                <w:sz w:val="20"/>
                <w:szCs w:val="20"/>
              </w:rPr>
            </w:pPr>
          </w:p>
        </w:tc>
        <w:tc>
          <w:tcPr>
            <w:tcW w:w="1984" w:type="dxa"/>
            <w:vAlign w:val="center"/>
          </w:tcPr>
          <w:p w:rsidR="001001CD" w:rsidRPr="00D13BBD" w:rsidRDefault="001001CD" w:rsidP="00B606EF">
            <w:pPr>
              <w:spacing w:after="0" w:line="240" w:lineRule="auto"/>
              <w:jc w:val="center"/>
              <w:rPr>
                <w:rFonts w:ascii="Times New Roman" w:hAnsi="Times New Roman"/>
                <w:b/>
                <w:sz w:val="20"/>
                <w:szCs w:val="20"/>
              </w:rPr>
            </w:pPr>
            <w:r w:rsidRPr="00D13BBD">
              <w:rPr>
                <w:rFonts w:ascii="Times New Roman" w:hAnsi="Times New Roman"/>
                <w:b/>
                <w:sz w:val="20"/>
                <w:szCs w:val="20"/>
              </w:rPr>
              <w:t>271</w:t>
            </w:r>
          </w:p>
        </w:tc>
        <w:tc>
          <w:tcPr>
            <w:tcW w:w="1925" w:type="dxa"/>
            <w:vAlign w:val="center"/>
          </w:tcPr>
          <w:p w:rsidR="001001CD" w:rsidRPr="00D13BBD" w:rsidRDefault="001001CD" w:rsidP="00B606EF">
            <w:pPr>
              <w:spacing w:after="0" w:line="240" w:lineRule="auto"/>
              <w:jc w:val="center"/>
              <w:rPr>
                <w:rFonts w:ascii="Times New Roman" w:hAnsi="Times New Roman"/>
                <w:b/>
                <w:sz w:val="20"/>
                <w:szCs w:val="20"/>
              </w:rPr>
            </w:pPr>
            <w:r w:rsidRPr="00D13BBD">
              <w:rPr>
                <w:rFonts w:ascii="Times New Roman" w:hAnsi="Times New Roman"/>
                <w:b/>
                <w:sz w:val="20"/>
                <w:szCs w:val="20"/>
              </w:rPr>
              <w:t>720/42</w:t>
            </w: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18"/>
              </w:rPr>
            </w:pPr>
          </w:p>
        </w:tc>
        <w:tc>
          <w:tcPr>
            <w:tcW w:w="3405" w:type="dxa"/>
          </w:tcPr>
          <w:p w:rsidR="001001CD" w:rsidRPr="00D13BBD" w:rsidRDefault="001001CD" w:rsidP="00B606EF">
            <w:pPr>
              <w:spacing w:after="0" w:line="240" w:lineRule="auto"/>
              <w:rPr>
                <w:rFonts w:ascii="Times New Roman" w:hAnsi="Times New Roman"/>
                <w:b/>
                <w:sz w:val="18"/>
                <w:szCs w:val="18"/>
              </w:rPr>
            </w:pPr>
          </w:p>
        </w:tc>
        <w:tc>
          <w:tcPr>
            <w:tcW w:w="2977" w:type="dxa"/>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 xml:space="preserve">Всего 271 участник; </w:t>
            </w:r>
          </w:p>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Всего 762 лауреат и дипломант</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984" w:type="dxa"/>
            <w:vAlign w:val="center"/>
          </w:tcPr>
          <w:p w:rsidR="001001CD" w:rsidRPr="00D13BBD" w:rsidRDefault="001001CD" w:rsidP="00B606EF">
            <w:pPr>
              <w:spacing w:after="0" w:line="240" w:lineRule="auto"/>
              <w:jc w:val="center"/>
              <w:rPr>
                <w:rFonts w:ascii="Times New Roman" w:hAnsi="Times New Roman"/>
                <w:b/>
                <w:sz w:val="18"/>
                <w:szCs w:val="18"/>
              </w:rPr>
            </w:pPr>
          </w:p>
        </w:tc>
        <w:tc>
          <w:tcPr>
            <w:tcW w:w="1925" w:type="dxa"/>
            <w:vAlign w:val="center"/>
          </w:tcPr>
          <w:p w:rsidR="001001CD" w:rsidRPr="00D13BBD" w:rsidRDefault="001001CD" w:rsidP="00B606EF">
            <w:pPr>
              <w:spacing w:after="0" w:line="240" w:lineRule="auto"/>
              <w:jc w:val="center"/>
              <w:rPr>
                <w:rFonts w:ascii="Times New Roman" w:hAnsi="Times New Roman"/>
                <w:b/>
                <w:sz w:val="18"/>
                <w:szCs w:val="18"/>
              </w:rPr>
            </w:pPr>
          </w:p>
        </w:tc>
      </w:tr>
      <w:tr w:rsidR="001001CD" w:rsidRPr="00D13BBD" w:rsidTr="00B606EF">
        <w:trPr>
          <w:jc w:val="center"/>
        </w:trPr>
        <w:tc>
          <w:tcPr>
            <w:tcW w:w="1670" w:type="dxa"/>
          </w:tcPr>
          <w:p w:rsidR="001001CD" w:rsidRPr="00D13BBD" w:rsidRDefault="001001CD" w:rsidP="00B606EF">
            <w:pPr>
              <w:spacing w:after="0" w:line="240" w:lineRule="auto"/>
              <w:rPr>
                <w:rFonts w:ascii="Times New Roman" w:hAnsi="Times New Roman"/>
                <w:b/>
                <w:sz w:val="18"/>
                <w:szCs w:val="18"/>
              </w:rPr>
            </w:pPr>
            <w:r w:rsidRPr="00D13BBD">
              <w:rPr>
                <w:rFonts w:ascii="Times New Roman" w:hAnsi="Times New Roman"/>
                <w:b/>
                <w:sz w:val="18"/>
                <w:szCs w:val="18"/>
              </w:rPr>
              <w:t>Всего</w:t>
            </w:r>
          </w:p>
        </w:tc>
        <w:tc>
          <w:tcPr>
            <w:tcW w:w="3405" w:type="dxa"/>
          </w:tcPr>
          <w:p w:rsidR="001001CD" w:rsidRPr="00D13BBD" w:rsidRDefault="001001CD" w:rsidP="00B606EF">
            <w:pPr>
              <w:spacing w:after="0" w:line="240" w:lineRule="auto"/>
              <w:rPr>
                <w:rFonts w:ascii="Times New Roman" w:hAnsi="Times New Roman"/>
                <w:b/>
                <w:sz w:val="18"/>
                <w:szCs w:val="18"/>
              </w:rPr>
            </w:pPr>
          </w:p>
        </w:tc>
        <w:tc>
          <w:tcPr>
            <w:tcW w:w="2977" w:type="dxa"/>
          </w:tcPr>
          <w:p w:rsidR="001001CD" w:rsidRPr="00D13BBD" w:rsidRDefault="001001CD" w:rsidP="00B606EF">
            <w:pPr>
              <w:spacing w:after="0" w:line="240" w:lineRule="auto"/>
              <w:rPr>
                <w:rFonts w:ascii="Times New Roman" w:hAnsi="Times New Roman"/>
                <w:b/>
                <w:sz w:val="18"/>
                <w:szCs w:val="20"/>
              </w:rPr>
            </w:pPr>
            <w:r w:rsidRPr="00D13BBD">
              <w:rPr>
                <w:rFonts w:ascii="Times New Roman" w:hAnsi="Times New Roman"/>
                <w:b/>
                <w:sz w:val="18"/>
                <w:szCs w:val="20"/>
              </w:rPr>
              <w:t>Всего очное участие 11 человек/ заочное участие 260 человек</w:t>
            </w:r>
          </w:p>
        </w:tc>
        <w:tc>
          <w:tcPr>
            <w:tcW w:w="1559"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000000"/>
              <w:right w:val="single" w:sz="4" w:space="0" w:color="auto"/>
            </w:tcBorders>
            <w:vAlign w:val="center"/>
          </w:tcPr>
          <w:p w:rsidR="001001CD" w:rsidRPr="00D13BBD" w:rsidRDefault="001001CD" w:rsidP="00B606EF">
            <w:pPr>
              <w:spacing w:after="0" w:line="240" w:lineRule="auto"/>
              <w:jc w:val="center"/>
              <w:rPr>
                <w:rFonts w:ascii="Times New Roman" w:hAnsi="Times New Roman"/>
                <w:b/>
                <w:sz w:val="18"/>
                <w:szCs w:val="18"/>
              </w:rPr>
            </w:pPr>
          </w:p>
        </w:tc>
        <w:tc>
          <w:tcPr>
            <w:tcW w:w="1984" w:type="dxa"/>
            <w:vAlign w:val="center"/>
          </w:tcPr>
          <w:p w:rsidR="001001CD" w:rsidRPr="00D13BBD" w:rsidRDefault="001001CD" w:rsidP="00B606EF">
            <w:pPr>
              <w:spacing w:after="0" w:line="240" w:lineRule="auto"/>
              <w:jc w:val="center"/>
              <w:rPr>
                <w:rFonts w:ascii="Times New Roman" w:hAnsi="Times New Roman"/>
                <w:b/>
                <w:sz w:val="18"/>
                <w:szCs w:val="18"/>
              </w:rPr>
            </w:pPr>
          </w:p>
        </w:tc>
        <w:tc>
          <w:tcPr>
            <w:tcW w:w="1925" w:type="dxa"/>
            <w:vAlign w:val="center"/>
          </w:tcPr>
          <w:p w:rsidR="001001CD" w:rsidRPr="00D13BBD" w:rsidRDefault="001001CD" w:rsidP="00B606EF">
            <w:pPr>
              <w:spacing w:after="0" w:line="240" w:lineRule="auto"/>
              <w:jc w:val="center"/>
              <w:rPr>
                <w:rFonts w:ascii="Times New Roman" w:hAnsi="Times New Roman"/>
                <w:b/>
                <w:sz w:val="18"/>
                <w:szCs w:val="18"/>
              </w:rPr>
            </w:pPr>
          </w:p>
        </w:tc>
      </w:tr>
    </w:tbl>
    <w:p w:rsidR="001001CD" w:rsidRDefault="001001CD" w:rsidP="00F946E6">
      <w:pPr>
        <w:pStyle w:val="a3"/>
        <w:spacing w:after="0" w:line="240" w:lineRule="auto"/>
        <w:ind w:left="0"/>
        <w:rPr>
          <w:rFonts w:ascii="Times New Roman" w:hAnsi="Times New Roman"/>
          <w:sz w:val="20"/>
          <w:szCs w:val="20"/>
        </w:rPr>
      </w:pPr>
    </w:p>
    <w:p w:rsidR="0072260D" w:rsidRPr="00511CC1" w:rsidRDefault="0072260D" w:rsidP="00C43648">
      <w:pPr>
        <w:numPr>
          <w:ilvl w:val="1"/>
          <w:numId w:val="3"/>
        </w:numPr>
        <w:spacing w:after="0" w:line="240" w:lineRule="auto"/>
        <w:rPr>
          <w:rFonts w:ascii="Times New Roman" w:hAnsi="Times New Roman"/>
          <w:sz w:val="20"/>
          <w:szCs w:val="20"/>
        </w:rPr>
      </w:pPr>
      <w:r w:rsidRPr="00A32604">
        <w:rPr>
          <w:rFonts w:ascii="Times New Roman" w:hAnsi="Times New Roman"/>
          <w:b/>
          <w:sz w:val="20"/>
          <w:szCs w:val="20"/>
        </w:rPr>
        <w:t xml:space="preserve">Стипендиаты, лауреаты премий муниципального уровня </w:t>
      </w:r>
    </w:p>
    <w:p w:rsidR="00511CC1" w:rsidRDefault="00511CC1" w:rsidP="00511CC1">
      <w:pPr>
        <w:spacing w:after="0" w:line="240" w:lineRule="auto"/>
        <w:rPr>
          <w:rFonts w:ascii="Times New Roman" w:hAnsi="Times New Roman"/>
          <w:b/>
          <w:sz w:val="20"/>
          <w:szCs w:val="2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1"/>
        <w:gridCol w:w="3118"/>
      </w:tblGrid>
      <w:tr w:rsidR="00511CC1" w:rsidRPr="00A32604" w:rsidTr="00B606EF">
        <w:trPr>
          <w:trHeight w:val="193"/>
          <w:jc w:val="center"/>
        </w:trPr>
        <w:tc>
          <w:tcPr>
            <w:tcW w:w="12191" w:type="dxa"/>
          </w:tcPr>
          <w:p w:rsidR="00511CC1" w:rsidRDefault="00511CC1" w:rsidP="00B606EF">
            <w:pPr>
              <w:spacing w:after="0" w:line="240" w:lineRule="auto"/>
              <w:rPr>
                <w:rFonts w:ascii="Times New Roman" w:hAnsi="Times New Roman"/>
                <w:sz w:val="20"/>
                <w:szCs w:val="20"/>
              </w:rPr>
            </w:pPr>
            <w:r w:rsidRPr="00A32604">
              <w:rPr>
                <w:rFonts w:ascii="Times New Roman" w:hAnsi="Times New Roman"/>
                <w:sz w:val="20"/>
                <w:szCs w:val="20"/>
              </w:rPr>
              <w:t>Ф.И., возраст</w:t>
            </w:r>
          </w:p>
          <w:p w:rsidR="00511CC1" w:rsidRPr="00E37B57" w:rsidRDefault="00511CC1" w:rsidP="00B606EF">
            <w:pPr>
              <w:spacing w:after="0" w:line="240" w:lineRule="auto"/>
              <w:rPr>
                <w:rFonts w:ascii="Times New Roman" w:hAnsi="Times New Roman"/>
                <w:b/>
                <w:sz w:val="20"/>
                <w:szCs w:val="20"/>
              </w:rPr>
            </w:pPr>
            <w:r w:rsidRPr="00E37B57">
              <w:rPr>
                <w:rFonts w:ascii="Times New Roman" w:hAnsi="Times New Roman"/>
                <w:b/>
                <w:sz w:val="20"/>
                <w:szCs w:val="20"/>
              </w:rPr>
              <w:t>Муниципальный уровень</w:t>
            </w:r>
          </w:p>
        </w:tc>
        <w:tc>
          <w:tcPr>
            <w:tcW w:w="3118" w:type="dxa"/>
          </w:tcPr>
          <w:p w:rsidR="00511CC1" w:rsidRPr="00A32604" w:rsidRDefault="00511CC1" w:rsidP="00B606EF">
            <w:pPr>
              <w:spacing w:after="0" w:line="240" w:lineRule="auto"/>
              <w:rPr>
                <w:rFonts w:ascii="Times New Roman" w:hAnsi="Times New Roman"/>
                <w:sz w:val="20"/>
                <w:szCs w:val="20"/>
              </w:rPr>
            </w:pPr>
            <w:r w:rsidRPr="00A32604">
              <w:rPr>
                <w:rFonts w:ascii="Times New Roman" w:hAnsi="Times New Roman"/>
                <w:sz w:val="20"/>
                <w:szCs w:val="20"/>
              </w:rPr>
              <w:t xml:space="preserve">общая сумма премий/стипендий </w:t>
            </w:r>
            <w:r w:rsidRPr="00A32604">
              <w:rPr>
                <w:rFonts w:ascii="Times New Roman" w:hAnsi="Times New Roman"/>
                <w:sz w:val="20"/>
                <w:szCs w:val="20"/>
                <w:u w:val="single"/>
              </w:rPr>
              <w:t>только муниципального</w:t>
            </w:r>
            <w:r w:rsidRPr="00A32604">
              <w:rPr>
                <w:rFonts w:ascii="Times New Roman" w:hAnsi="Times New Roman"/>
                <w:sz w:val="20"/>
                <w:szCs w:val="20"/>
              </w:rPr>
              <w:t xml:space="preserve"> уровня</w:t>
            </w:r>
          </w:p>
        </w:tc>
      </w:tr>
      <w:tr w:rsidR="00511CC1" w:rsidRPr="00A32604" w:rsidTr="00B606EF">
        <w:trPr>
          <w:trHeight w:val="193"/>
          <w:jc w:val="center"/>
        </w:trPr>
        <w:tc>
          <w:tcPr>
            <w:tcW w:w="12191" w:type="dxa"/>
          </w:tcPr>
          <w:p w:rsidR="00511CC1" w:rsidRPr="006D2947" w:rsidRDefault="00511CC1" w:rsidP="00B606EF">
            <w:pPr>
              <w:spacing w:after="0" w:line="240" w:lineRule="auto"/>
              <w:rPr>
                <w:rFonts w:ascii="Times New Roman" w:hAnsi="Times New Roman"/>
                <w:sz w:val="20"/>
                <w:szCs w:val="20"/>
              </w:rPr>
            </w:pPr>
            <w:r w:rsidRPr="006D2947">
              <w:rPr>
                <w:rFonts w:ascii="Times New Roman" w:hAnsi="Times New Roman"/>
                <w:b/>
                <w:sz w:val="20"/>
                <w:szCs w:val="20"/>
              </w:rPr>
              <w:t>Лысых Ксения</w:t>
            </w:r>
            <w:r>
              <w:rPr>
                <w:rFonts w:ascii="Times New Roman" w:hAnsi="Times New Roman"/>
                <w:sz w:val="20"/>
                <w:szCs w:val="20"/>
              </w:rPr>
              <w:t xml:space="preserve"> - </w:t>
            </w:r>
            <w:r w:rsidRPr="006D2947">
              <w:rPr>
                <w:rFonts w:ascii="Times New Roman" w:hAnsi="Times New Roman"/>
                <w:sz w:val="20"/>
                <w:szCs w:val="20"/>
              </w:rPr>
              <w:t>лауреат I премии главы муниципального образования город Кировск «За высокие достижения в области культуры и искусства»  премия 8000 руб.</w:t>
            </w:r>
          </w:p>
        </w:tc>
        <w:tc>
          <w:tcPr>
            <w:tcW w:w="3118" w:type="dxa"/>
            <w:vAlign w:val="center"/>
          </w:tcPr>
          <w:p w:rsidR="00511CC1" w:rsidRPr="00E37B57" w:rsidRDefault="00511CC1" w:rsidP="00B606EF">
            <w:pPr>
              <w:spacing w:after="0" w:line="240" w:lineRule="auto"/>
              <w:rPr>
                <w:rFonts w:ascii="Times New Roman" w:hAnsi="Times New Roman"/>
                <w:b/>
                <w:sz w:val="20"/>
                <w:szCs w:val="20"/>
              </w:rPr>
            </w:pPr>
            <w:r w:rsidRPr="00E37B57">
              <w:rPr>
                <w:rFonts w:ascii="Times New Roman" w:hAnsi="Times New Roman"/>
                <w:b/>
                <w:sz w:val="20"/>
                <w:szCs w:val="20"/>
              </w:rPr>
              <w:t>8000,0</w:t>
            </w:r>
          </w:p>
        </w:tc>
      </w:tr>
      <w:tr w:rsidR="00511CC1" w:rsidRPr="00A32604" w:rsidTr="00B606EF">
        <w:trPr>
          <w:trHeight w:val="193"/>
          <w:jc w:val="center"/>
        </w:trPr>
        <w:tc>
          <w:tcPr>
            <w:tcW w:w="12191" w:type="dxa"/>
          </w:tcPr>
          <w:p w:rsidR="00511CC1" w:rsidRPr="006D2947" w:rsidRDefault="00511CC1" w:rsidP="00B606EF">
            <w:pPr>
              <w:spacing w:after="0" w:line="240" w:lineRule="auto"/>
              <w:rPr>
                <w:rFonts w:ascii="Times New Roman" w:hAnsi="Times New Roman"/>
                <w:sz w:val="20"/>
                <w:szCs w:val="20"/>
              </w:rPr>
            </w:pPr>
            <w:r w:rsidRPr="006D2947">
              <w:rPr>
                <w:rFonts w:ascii="Times New Roman" w:hAnsi="Times New Roman"/>
                <w:b/>
                <w:sz w:val="20"/>
                <w:szCs w:val="20"/>
              </w:rPr>
              <w:t>Басова Алина</w:t>
            </w:r>
            <w:r>
              <w:rPr>
                <w:rFonts w:ascii="Times New Roman" w:hAnsi="Times New Roman"/>
                <w:sz w:val="20"/>
                <w:szCs w:val="20"/>
              </w:rPr>
              <w:t xml:space="preserve"> - </w:t>
            </w:r>
            <w:r w:rsidRPr="006D2947">
              <w:rPr>
                <w:rFonts w:ascii="Times New Roman" w:hAnsi="Times New Roman"/>
                <w:sz w:val="20"/>
                <w:szCs w:val="20"/>
              </w:rPr>
              <w:t>лауреат II премии главы муниципального образования город Кировск «За высокие достижения в области культуры и искусства»  премия 5000 руб.</w:t>
            </w:r>
          </w:p>
        </w:tc>
        <w:tc>
          <w:tcPr>
            <w:tcW w:w="3118" w:type="dxa"/>
            <w:vAlign w:val="center"/>
          </w:tcPr>
          <w:p w:rsidR="00511CC1" w:rsidRPr="00E37B57" w:rsidRDefault="00511CC1" w:rsidP="00B606EF">
            <w:pPr>
              <w:spacing w:after="0" w:line="240" w:lineRule="auto"/>
              <w:rPr>
                <w:rFonts w:ascii="Times New Roman" w:hAnsi="Times New Roman"/>
                <w:b/>
                <w:sz w:val="20"/>
                <w:szCs w:val="20"/>
              </w:rPr>
            </w:pPr>
            <w:r w:rsidRPr="00E37B57">
              <w:rPr>
                <w:rFonts w:ascii="Times New Roman" w:hAnsi="Times New Roman"/>
                <w:b/>
                <w:sz w:val="20"/>
                <w:szCs w:val="20"/>
              </w:rPr>
              <w:t>5000,0</w:t>
            </w:r>
          </w:p>
        </w:tc>
      </w:tr>
      <w:tr w:rsidR="00511CC1" w:rsidRPr="00A32604" w:rsidTr="00B606EF">
        <w:trPr>
          <w:trHeight w:val="193"/>
          <w:jc w:val="center"/>
        </w:trPr>
        <w:tc>
          <w:tcPr>
            <w:tcW w:w="12191" w:type="dxa"/>
          </w:tcPr>
          <w:p w:rsidR="00511CC1" w:rsidRPr="006D2947" w:rsidRDefault="00511CC1" w:rsidP="00B606EF">
            <w:pPr>
              <w:spacing w:after="0" w:line="240" w:lineRule="auto"/>
              <w:rPr>
                <w:rFonts w:ascii="Times New Roman" w:hAnsi="Times New Roman"/>
                <w:sz w:val="20"/>
                <w:szCs w:val="20"/>
              </w:rPr>
            </w:pPr>
            <w:r w:rsidRPr="006D2947">
              <w:rPr>
                <w:rFonts w:ascii="Times New Roman" w:hAnsi="Times New Roman"/>
                <w:b/>
                <w:sz w:val="20"/>
                <w:szCs w:val="20"/>
              </w:rPr>
              <w:t>Новицкая Злата</w:t>
            </w:r>
            <w:r>
              <w:rPr>
                <w:rFonts w:ascii="Times New Roman" w:hAnsi="Times New Roman"/>
                <w:sz w:val="20"/>
                <w:szCs w:val="20"/>
              </w:rPr>
              <w:t xml:space="preserve"> - </w:t>
            </w:r>
            <w:r w:rsidRPr="006D2947">
              <w:rPr>
                <w:rFonts w:ascii="Times New Roman" w:hAnsi="Times New Roman"/>
                <w:sz w:val="20"/>
                <w:szCs w:val="20"/>
              </w:rPr>
              <w:t>лауреат III премии главы муниципального образования город Кировск «За высокие достижения в области</w:t>
            </w:r>
            <w:r>
              <w:rPr>
                <w:rFonts w:ascii="Times New Roman" w:hAnsi="Times New Roman"/>
                <w:sz w:val="20"/>
                <w:szCs w:val="20"/>
              </w:rPr>
              <w:t xml:space="preserve"> культуры и искусства»  премия 4</w:t>
            </w:r>
            <w:r w:rsidRPr="006D2947">
              <w:rPr>
                <w:rFonts w:ascii="Times New Roman" w:hAnsi="Times New Roman"/>
                <w:sz w:val="20"/>
                <w:szCs w:val="20"/>
              </w:rPr>
              <w:t>000 руб.</w:t>
            </w:r>
          </w:p>
        </w:tc>
        <w:tc>
          <w:tcPr>
            <w:tcW w:w="3118" w:type="dxa"/>
            <w:vAlign w:val="center"/>
          </w:tcPr>
          <w:p w:rsidR="00511CC1" w:rsidRPr="006D2947" w:rsidRDefault="00511CC1" w:rsidP="00B606EF">
            <w:pPr>
              <w:spacing w:after="0" w:line="240" w:lineRule="auto"/>
              <w:rPr>
                <w:rFonts w:ascii="Times New Roman" w:hAnsi="Times New Roman"/>
                <w:b/>
                <w:sz w:val="20"/>
                <w:szCs w:val="20"/>
              </w:rPr>
            </w:pPr>
            <w:r w:rsidRPr="006D2947">
              <w:rPr>
                <w:rFonts w:ascii="Times New Roman" w:hAnsi="Times New Roman"/>
                <w:b/>
                <w:sz w:val="20"/>
                <w:szCs w:val="20"/>
              </w:rPr>
              <w:t>4000,0</w:t>
            </w:r>
          </w:p>
        </w:tc>
      </w:tr>
      <w:tr w:rsidR="00511CC1" w:rsidRPr="00A32604" w:rsidTr="00B606EF">
        <w:trPr>
          <w:trHeight w:val="193"/>
          <w:jc w:val="center"/>
        </w:trPr>
        <w:tc>
          <w:tcPr>
            <w:tcW w:w="12191" w:type="dxa"/>
          </w:tcPr>
          <w:p w:rsidR="00511CC1" w:rsidRPr="006D2947" w:rsidRDefault="00511CC1" w:rsidP="00B606EF">
            <w:pPr>
              <w:spacing w:after="0" w:line="240" w:lineRule="auto"/>
              <w:rPr>
                <w:rFonts w:ascii="Times New Roman" w:hAnsi="Times New Roman"/>
                <w:sz w:val="20"/>
                <w:szCs w:val="20"/>
              </w:rPr>
            </w:pPr>
            <w:r w:rsidRPr="006D2947">
              <w:rPr>
                <w:rFonts w:ascii="Times New Roman" w:hAnsi="Times New Roman"/>
                <w:b/>
                <w:sz w:val="20"/>
                <w:szCs w:val="20"/>
              </w:rPr>
              <w:t>Шубная Тамара</w:t>
            </w:r>
            <w:r>
              <w:rPr>
                <w:rFonts w:ascii="Times New Roman" w:hAnsi="Times New Roman"/>
                <w:sz w:val="20"/>
                <w:szCs w:val="20"/>
              </w:rPr>
              <w:t xml:space="preserve"> – стипендиат </w:t>
            </w:r>
            <w:r w:rsidRPr="006D2947">
              <w:rPr>
                <w:rFonts w:ascii="Times New Roman" w:hAnsi="Times New Roman"/>
                <w:sz w:val="20"/>
                <w:szCs w:val="20"/>
              </w:rPr>
              <w:t>главы муниципального образования город Кировск «За высокие достижения в области культуры и искусства»</w:t>
            </w:r>
            <w:r>
              <w:rPr>
                <w:rFonts w:ascii="Times New Roman" w:hAnsi="Times New Roman"/>
                <w:sz w:val="20"/>
                <w:szCs w:val="20"/>
              </w:rPr>
              <w:t>, стипендия 3000 руб. октябрь-июнь (27 000 руб.)</w:t>
            </w:r>
          </w:p>
        </w:tc>
        <w:tc>
          <w:tcPr>
            <w:tcW w:w="3118" w:type="dxa"/>
            <w:vAlign w:val="center"/>
          </w:tcPr>
          <w:p w:rsidR="00511CC1" w:rsidRPr="006D2947" w:rsidRDefault="00511CC1" w:rsidP="00B606EF">
            <w:pPr>
              <w:spacing w:after="0" w:line="240" w:lineRule="auto"/>
              <w:rPr>
                <w:rFonts w:ascii="Times New Roman" w:hAnsi="Times New Roman"/>
                <w:b/>
                <w:sz w:val="20"/>
                <w:szCs w:val="20"/>
              </w:rPr>
            </w:pPr>
            <w:r w:rsidRPr="006D2947">
              <w:rPr>
                <w:rFonts w:ascii="Times New Roman" w:hAnsi="Times New Roman"/>
                <w:b/>
                <w:sz w:val="20"/>
                <w:szCs w:val="20"/>
              </w:rPr>
              <w:t>27000,0</w:t>
            </w:r>
          </w:p>
        </w:tc>
      </w:tr>
      <w:tr w:rsidR="00511CC1" w:rsidRPr="00A32604" w:rsidTr="00B606EF">
        <w:trPr>
          <w:trHeight w:val="193"/>
          <w:jc w:val="center"/>
        </w:trPr>
        <w:tc>
          <w:tcPr>
            <w:tcW w:w="12191" w:type="dxa"/>
          </w:tcPr>
          <w:p w:rsidR="00511CC1" w:rsidRPr="00A32604" w:rsidRDefault="00511CC1" w:rsidP="00B606EF">
            <w:pPr>
              <w:spacing w:after="0" w:line="240" w:lineRule="auto"/>
              <w:rPr>
                <w:rFonts w:ascii="Times New Roman" w:hAnsi="Times New Roman"/>
                <w:sz w:val="20"/>
                <w:szCs w:val="20"/>
              </w:rPr>
            </w:pPr>
          </w:p>
        </w:tc>
        <w:tc>
          <w:tcPr>
            <w:tcW w:w="3118" w:type="dxa"/>
            <w:vAlign w:val="center"/>
          </w:tcPr>
          <w:p w:rsidR="00511CC1" w:rsidRPr="00E37B57" w:rsidRDefault="00511CC1" w:rsidP="00B606EF">
            <w:pPr>
              <w:spacing w:after="0" w:line="240" w:lineRule="auto"/>
              <w:rPr>
                <w:rFonts w:ascii="Times New Roman" w:hAnsi="Times New Roman"/>
                <w:b/>
                <w:sz w:val="20"/>
                <w:szCs w:val="20"/>
              </w:rPr>
            </w:pPr>
            <w:r>
              <w:rPr>
                <w:rFonts w:ascii="Times New Roman" w:hAnsi="Times New Roman"/>
                <w:b/>
                <w:sz w:val="20"/>
                <w:szCs w:val="20"/>
              </w:rPr>
              <w:t>44000,0</w:t>
            </w:r>
          </w:p>
        </w:tc>
      </w:tr>
      <w:tr w:rsidR="00511CC1" w:rsidRPr="00A32604" w:rsidTr="00B606EF">
        <w:trPr>
          <w:trHeight w:val="193"/>
          <w:jc w:val="center"/>
        </w:trPr>
        <w:tc>
          <w:tcPr>
            <w:tcW w:w="12191" w:type="dxa"/>
          </w:tcPr>
          <w:p w:rsidR="00511CC1" w:rsidRPr="00DF749D" w:rsidRDefault="00511CC1" w:rsidP="00B606EF">
            <w:pPr>
              <w:spacing w:after="0" w:line="240" w:lineRule="auto"/>
              <w:rPr>
                <w:rFonts w:ascii="Times New Roman" w:hAnsi="Times New Roman"/>
                <w:b/>
                <w:sz w:val="20"/>
                <w:szCs w:val="20"/>
              </w:rPr>
            </w:pPr>
            <w:r w:rsidRPr="00DF749D">
              <w:rPr>
                <w:rFonts w:ascii="Times New Roman" w:hAnsi="Times New Roman"/>
                <w:b/>
                <w:sz w:val="20"/>
                <w:szCs w:val="20"/>
              </w:rPr>
              <w:t>Региональный уровень</w:t>
            </w:r>
          </w:p>
        </w:tc>
        <w:tc>
          <w:tcPr>
            <w:tcW w:w="3118" w:type="dxa"/>
            <w:vAlign w:val="center"/>
          </w:tcPr>
          <w:p w:rsidR="00511CC1" w:rsidRPr="00E37B57" w:rsidRDefault="00511CC1" w:rsidP="00B606EF">
            <w:pPr>
              <w:spacing w:after="0" w:line="240" w:lineRule="auto"/>
              <w:rPr>
                <w:rFonts w:ascii="Times New Roman" w:hAnsi="Times New Roman"/>
                <w:b/>
                <w:sz w:val="20"/>
                <w:szCs w:val="20"/>
              </w:rPr>
            </w:pPr>
          </w:p>
        </w:tc>
      </w:tr>
      <w:tr w:rsidR="00511CC1" w:rsidRPr="00A32604" w:rsidTr="00B606EF">
        <w:trPr>
          <w:trHeight w:val="193"/>
          <w:jc w:val="center"/>
        </w:trPr>
        <w:tc>
          <w:tcPr>
            <w:tcW w:w="12191" w:type="dxa"/>
          </w:tcPr>
          <w:p w:rsidR="00511CC1" w:rsidRPr="00DF749D" w:rsidRDefault="00511CC1" w:rsidP="00B606EF">
            <w:pPr>
              <w:spacing w:after="0" w:line="240" w:lineRule="auto"/>
              <w:rPr>
                <w:rFonts w:ascii="Times New Roman" w:hAnsi="Times New Roman"/>
                <w:sz w:val="20"/>
                <w:szCs w:val="20"/>
              </w:rPr>
            </w:pPr>
            <w:r w:rsidRPr="00DF749D">
              <w:rPr>
                <w:rFonts w:ascii="Times New Roman" w:hAnsi="Times New Roman"/>
                <w:b/>
                <w:sz w:val="20"/>
                <w:szCs w:val="20"/>
              </w:rPr>
              <w:t>Басова Алина, 13 лет</w:t>
            </w:r>
            <w:r w:rsidRPr="00DF749D">
              <w:rPr>
                <w:rFonts w:ascii="Times New Roman" w:hAnsi="Times New Roman"/>
                <w:sz w:val="20"/>
                <w:szCs w:val="20"/>
              </w:rPr>
              <w:t xml:space="preserve"> - лауреат именной стипендии Губернатора Мурманской области по итогам 201</w:t>
            </w:r>
            <w:r>
              <w:rPr>
                <w:rFonts w:ascii="Times New Roman" w:hAnsi="Times New Roman"/>
                <w:sz w:val="20"/>
                <w:szCs w:val="20"/>
              </w:rPr>
              <w:t>9</w:t>
            </w:r>
            <w:r w:rsidRPr="00DF749D">
              <w:rPr>
                <w:rFonts w:ascii="Times New Roman" w:hAnsi="Times New Roman"/>
                <w:sz w:val="20"/>
                <w:szCs w:val="20"/>
              </w:rPr>
              <w:t>-20</w:t>
            </w:r>
            <w:r>
              <w:rPr>
                <w:rFonts w:ascii="Times New Roman" w:hAnsi="Times New Roman"/>
                <w:sz w:val="20"/>
                <w:szCs w:val="20"/>
              </w:rPr>
              <w:t>20</w:t>
            </w:r>
            <w:r w:rsidRPr="00DF749D">
              <w:rPr>
                <w:rFonts w:ascii="Times New Roman" w:hAnsi="Times New Roman"/>
                <w:sz w:val="20"/>
                <w:szCs w:val="20"/>
              </w:rPr>
              <w:t xml:space="preserve"> учебного года «За успехи в области искусств» 37000 руб.</w:t>
            </w:r>
          </w:p>
        </w:tc>
        <w:tc>
          <w:tcPr>
            <w:tcW w:w="3118" w:type="dxa"/>
            <w:vAlign w:val="center"/>
          </w:tcPr>
          <w:p w:rsidR="00511CC1" w:rsidRPr="00E37B57" w:rsidRDefault="00511CC1" w:rsidP="00B606EF">
            <w:pPr>
              <w:spacing w:after="0" w:line="240" w:lineRule="auto"/>
              <w:rPr>
                <w:rFonts w:ascii="Times New Roman" w:hAnsi="Times New Roman"/>
                <w:b/>
                <w:sz w:val="20"/>
                <w:szCs w:val="20"/>
              </w:rPr>
            </w:pPr>
            <w:r w:rsidRPr="00E37B57">
              <w:rPr>
                <w:rFonts w:ascii="Times New Roman" w:hAnsi="Times New Roman"/>
                <w:b/>
                <w:sz w:val="20"/>
                <w:szCs w:val="20"/>
              </w:rPr>
              <w:t>37000,0</w:t>
            </w:r>
          </w:p>
        </w:tc>
      </w:tr>
    </w:tbl>
    <w:p w:rsidR="00511CC1" w:rsidRDefault="00511CC1" w:rsidP="00511CC1">
      <w:pPr>
        <w:spacing w:after="0" w:line="240" w:lineRule="auto"/>
        <w:rPr>
          <w:rFonts w:ascii="Times New Roman" w:hAnsi="Times New Roman"/>
          <w:b/>
          <w:sz w:val="20"/>
          <w:szCs w:val="20"/>
        </w:rPr>
      </w:pPr>
    </w:p>
    <w:p w:rsidR="00511CC1" w:rsidRPr="00A32604" w:rsidRDefault="00511CC1" w:rsidP="00511CC1">
      <w:pPr>
        <w:spacing w:after="0" w:line="240" w:lineRule="auto"/>
        <w:rPr>
          <w:rFonts w:ascii="Times New Roman" w:hAnsi="Times New Roman"/>
          <w:sz w:val="20"/>
          <w:szCs w:val="20"/>
        </w:rPr>
      </w:pPr>
    </w:p>
    <w:p w:rsidR="00F946E6" w:rsidRPr="006376BB" w:rsidRDefault="00F946E6" w:rsidP="00C43648">
      <w:pPr>
        <w:numPr>
          <w:ilvl w:val="1"/>
          <w:numId w:val="3"/>
        </w:numPr>
        <w:spacing w:after="0" w:line="240" w:lineRule="auto"/>
        <w:rPr>
          <w:rFonts w:ascii="Times New Roman" w:hAnsi="Times New Roman"/>
          <w:b/>
          <w:color w:val="FF0000"/>
          <w:sz w:val="20"/>
          <w:szCs w:val="20"/>
        </w:rPr>
      </w:pPr>
      <w:r w:rsidRPr="00A32604">
        <w:rPr>
          <w:rFonts w:ascii="Times New Roman" w:hAnsi="Times New Roman"/>
          <w:b/>
          <w:sz w:val="20"/>
          <w:szCs w:val="20"/>
        </w:rPr>
        <w:t xml:space="preserve">Сведения о наиболее значимых </w:t>
      </w:r>
      <w:r w:rsidR="005E0F9C" w:rsidRPr="00A32604">
        <w:rPr>
          <w:rFonts w:ascii="Times New Roman" w:hAnsi="Times New Roman"/>
          <w:b/>
          <w:sz w:val="20"/>
          <w:szCs w:val="20"/>
        </w:rPr>
        <w:t xml:space="preserve">творческих </w:t>
      </w:r>
      <w:r w:rsidRPr="00A32604">
        <w:rPr>
          <w:rFonts w:ascii="Times New Roman" w:hAnsi="Times New Roman"/>
          <w:b/>
          <w:sz w:val="20"/>
          <w:szCs w:val="20"/>
        </w:rPr>
        <w:t>мероприятиях</w:t>
      </w:r>
    </w:p>
    <w:p w:rsidR="006376BB" w:rsidRDefault="006376BB" w:rsidP="006376BB">
      <w:pPr>
        <w:spacing w:after="0" w:line="240" w:lineRule="auto"/>
        <w:rPr>
          <w:rFonts w:ascii="Times New Roman" w:hAnsi="Times New Roman"/>
          <w:b/>
          <w:sz w:val="20"/>
          <w:szCs w:val="20"/>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276"/>
        <w:gridCol w:w="1559"/>
        <w:gridCol w:w="9497"/>
      </w:tblGrid>
      <w:tr w:rsidR="006376BB" w:rsidRPr="00A32604" w:rsidTr="00B606EF">
        <w:tc>
          <w:tcPr>
            <w:tcW w:w="3119" w:type="dxa"/>
          </w:tcPr>
          <w:p w:rsidR="006376BB" w:rsidRPr="00A32604" w:rsidRDefault="006376BB" w:rsidP="00B606EF">
            <w:pPr>
              <w:spacing w:after="0" w:line="240" w:lineRule="auto"/>
              <w:jc w:val="center"/>
              <w:rPr>
                <w:rFonts w:ascii="Times New Roman" w:hAnsi="Times New Roman"/>
                <w:sz w:val="20"/>
                <w:szCs w:val="20"/>
              </w:rPr>
            </w:pPr>
            <w:r w:rsidRPr="00A32604">
              <w:rPr>
                <w:rFonts w:ascii="Times New Roman" w:hAnsi="Times New Roman"/>
                <w:sz w:val="20"/>
                <w:szCs w:val="20"/>
              </w:rPr>
              <w:t>Форма и название</w:t>
            </w:r>
          </w:p>
        </w:tc>
        <w:tc>
          <w:tcPr>
            <w:tcW w:w="1276" w:type="dxa"/>
          </w:tcPr>
          <w:p w:rsidR="006376BB" w:rsidRPr="00A32604" w:rsidRDefault="006376BB" w:rsidP="00B606EF">
            <w:pPr>
              <w:spacing w:after="0" w:line="240" w:lineRule="auto"/>
              <w:jc w:val="center"/>
              <w:rPr>
                <w:rFonts w:ascii="Times New Roman" w:hAnsi="Times New Roman"/>
                <w:sz w:val="20"/>
                <w:szCs w:val="20"/>
              </w:rPr>
            </w:pPr>
            <w:r w:rsidRPr="00A32604">
              <w:rPr>
                <w:rFonts w:ascii="Times New Roman" w:hAnsi="Times New Roman"/>
                <w:sz w:val="20"/>
                <w:szCs w:val="20"/>
              </w:rPr>
              <w:t>Дата проведения</w:t>
            </w:r>
          </w:p>
        </w:tc>
        <w:tc>
          <w:tcPr>
            <w:tcW w:w="1559" w:type="dxa"/>
          </w:tcPr>
          <w:p w:rsidR="006376BB" w:rsidRPr="00A32604" w:rsidRDefault="006376BB" w:rsidP="00B606EF">
            <w:pPr>
              <w:spacing w:after="0" w:line="240" w:lineRule="auto"/>
              <w:jc w:val="center"/>
              <w:rPr>
                <w:rFonts w:ascii="Times New Roman" w:hAnsi="Times New Roman"/>
                <w:sz w:val="20"/>
                <w:szCs w:val="20"/>
              </w:rPr>
            </w:pPr>
            <w:r w:rsidRPr="00A32604">
              <w:rPr>
                <w:rFonts w:ascii="Times New Roman" w:hAnsi="Times New Roman"/>
                <w:sz w:val="20"/>
                <w:szCs w:val="20"/>
              </w:rPr>
              <w:t>Место проведения</w:t>
            </w:r>
          </w:p>
        </w:tc>
        <w:tc>
          <w:tcPr>
            <w:tcW w:w="9497" w:type="dxa"/>
          </w:tcPr>
          <w:p w:rsidR="006376BB" w:rsidRPr="00A32604" w:rsidRDefault="006376BB" w:rsidP="00B606EF">
            <w:pPr>
              <w:spacing w:after="0" w:line="240" w:lineRule="auto"/>
              <w:jc w:val="center"/>
              <w:rPr>
                <w:rFonts w:ascii="Times New Roman" w:hAnsi="Times New Roman"/>
                <w:sz w:val="20"/>
                <w:szCs w:val="20"/>
              </w:rPr>
            </w:pPr>
            <w:r w:rsidRPr="00A32604">
              <w:rPr>
                <w:rFonts w:ascii="Times New Roman" w:hAnsi="Times New Roman"/>
                <w:sz w:val="20"/>
                <w:szCs w:val="20"/>
              </w:rPr>
              <w:t>Краткое описание</w:t>
            </w:r>
          </w:p>
        </w:tc>
      </w:tr>
      <w:tr w:rsidR="006376BB" w:rsidRPr="00A32604" w:rsidTr="00B606EF">
        <w:tc>
          <w:tcPr>
            <w:tcW w:w="3119" w:type="dxa"/>
            <w:vAlign w:val="center"/>
          </w:tcPr>
          <w:p w:rsidR="006376BB" w:rsidRPr="00A32604" w:rsidRDefault="006376BB" w:rsidP="00B606EF">
            <w:pPr>
              <w:spacing w:after="0" w:line="240" w:lineRule="auto"/>
              <w:rPr>
                <w:rFonts w:ascii="Times New Roman" w:hAnsi="Times New Roman"/>
                <w:sz w:val="20"/>
                <w:szCs w:val="20"/>
              </w:rPr>
            </w:pPr>
            <w:r>
              <w:rPr>
                <w:rFonts w:ascii="Times New Roman" w:hAnsi="Times New Roman"/>
                <w:sz w:val="20"/>
                <w:szCs w:val="20"/>
              </w:rPr>
              <w:t xml:space="preserve">Посещение учреждения представителями федеральных СМИ в рамках </w:t>
            </w:r>
            <w:proofErr w:type="spellStart"/>
            <w:proofErr w:type="gramStart"/>
            <w:r>
              <w:rPr>
                <w:rFonts w:ascii="Times New Roman" w:hAnsi="Times New Roman"/>
                <w:sz w:val="20"/>
                <w:szCs w:val="20"/>
              </w:rPr>
              <w:t>нац</w:t>
            </w:r>
            <w:proofErr w:type="spellEnd"/>
            <w:r>
              <w:rPr>
                <w:rFonts w:ascii="Times New Roman" w:hAnsi="Times New Roman"/>
                <w:sz w:val="20"/>
                <w:szCs w:val="20"/>
              </w:rPr>
              <w:t>. проекта</w:t>
            </w:r>
            <w:proofErr w:type="gramEnd"/>
            <w:r>
              <w:rPr>
                <w:rFonts w:ascii="Times New Roman" w:hAnsi="Times New Roman"/>
                <w:sz w:val="20"/>
                <w:szCs w:val="20"/>
              </w:rPr>
              <w:t xml:space="preserve"> «Культура» - э</w:t>
            </w:r>
            <w:r w:rsidRPr="006D2947">
              <w:rPr>
                <w:rFonts w:ascii="Times New Roman" w:hAnsi="Times New Roman"/>
                <w:sz w:val="20"/>
                <w:szCs w:val="20"/>
              </w:rPr>
              <w:t>кскурсионн</w:t>
            </w:r>
            <w:r>
              <w:rPr>
                <w:rFonts w:ascii="Times New Roman" w:hAnsi="Times New Roman"/>
                <w:sz w:val="20"/>
                <w:szCs w:val="20"/>
              </w:rPr>
              <w:t>ая</w:t>
            </w:r>
            <w:r w:rsidRPr="006D2947">
              <w:rPr>
                <w:rFonts w:ascii="Times New Roman" w:hAnsi="Times New Roman"/>
                <w:sz w:val="20"/>
                <w:szCs w:val="20"/>
              </w:rPr>
              <w:t xml:space="preserve"> программ</w:t>
            </w:r>
            <w:r>
              <w:rPr>
                <w:rFonts w:ascii="Times New Roman" w:hAnsi="Times New Roman"/>
                <w:sz w:val="20"/>
                <w:szCs w:val="20"/>
              </w:rPr>
              <w:t>а</w:t>
            </w:r>
            <w:r w:rsidRPr="006D2947">
              <w:rPr>
                <w:rFonts w:ascii="Times New Roman" w:hAnsi="Times New Roman"/>
                <w:sz w:val="20"/>
                <w:szCs w:val="20"/>
              </w:rPr>
              <w:t xml:space="preserve"> с показом фрагментов урок</w:t>
            </w:r>
            <w:r>
              <w:rPr>
                <w:rFonts w:ascii="Times New Roman" w:hAnsi="Times New Roman"/>
                <w:sz w:val="20"/>
                <w:szCs w:val="20"/>
              </w:rPr>
              <w:t>ов</w:t>
            </w:r>
            <w:r w:rsidRPr="006D2947">
              <w:rPr>
                <w:rFonts w:ascii="Times New Roman" w:hAnsi="Times New Roman"/>
                <w:sz w:val="20"/>
                <w:szCs w:val="20"/>
              </w:rPr>
              <w:t xml:space="preserve"> на художественном, музыкальном и хореографическом отделениях </w:t>
            </w:r>
            <w:r w:rsidRPr="006D2947">
              <w:rPr>
                <w:rFonts w:ascii="Times New Roman" w:hAnsi="Times New Roman"/>
                <w:sz w:val="20"/>
                <w:szCs w:val="20"/>
              </w:rPr>
              <w:lastRenderedPageBreak/>
              <w:t>ДШИ</w:t>
            </w:r>
          </w:p>
        </w:tc>
        <w:tc>
          <w:tcPr>
            <w:tcW w:w="1276" w:type="dxa"/>
            <w:vAlign w:val="center"/>
          </w:tcPr>
          <w:p w:rsidR="006376BB" w:rsidRPr="00A32604" w:rsidRDefault="006376BB" w:rsidP="00B606EF">
            <w:pPr>
              <w:spacing w:after="0" w:line="240" w:lineRule="auto"/>
              <w:jc w:val="center"/>
              <w:rPr>
                <w:rFonts w:ascii="Times New Roman" w:hAnsi="Times New Roman"/>
                <w:sz w:val="20"/>
                <w:szCs w:val="20"/>
              </w:rPr>
            </w:pPr>
            <w:r>
              <w:rPr>
                <w:rFonts w:ascii="Times New Roman" w:hAnsi="Times New Roman"/>
                <w:sz w:val="20"/>
                <w:szCs w:val="20"/>
              </w:rPr>
              <w:lastRenderedPageBreak/>
              <w:t>30.09.2020</w:t>
            </w:r>
          </w:p>
        </w:tc>
        <w:tc>
          <w:tcPr>
            <w:tcW w:w="1559" w:type="dxa"/>
            <w:vAlign w:val="center"/>
          </w:tcPr>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«ДШИ им.</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 xml:space="preserve"> А. С.</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Розанова»</w:t>
            </w:r>
          </w:p>
        </w:tc>
        <w:tc>
          <w:tcPr>
            <w:tcW w:w="9497" w:type="dxa"/>
          </w:tcPr>
          <w:p w:rsidR="006376BB" w:rsidRDefault="006376BB" w:rsidP="00B606EF">
            <w:pPr>
              <w:spacing w:after="0" w:line="240" w:lineRule="auto"/>
              <w:rPr>
                <w:rFonts w:ascii="Times New Roman" w:hAnsi="Times New Roman"/>
                <w:sz w:val="20"/>
                <w:szCs w:val="20"/>
              </w:rPr>
            </w:pPr>
            <w:r>
              <w:rPr>
                <w:rFonts w:ascii="Times New Roman" w:hAnsi="Times New Roman"/>
                <w:sz w:val="20"/>
                <w:szCs w:val="20"/>
              </w:rPr>
              <w:t xml:space="preserve">Публикации в СМИ: </w:t>
            </w:r>
            <w:r w:rsidRPr="003717BB">
              <w:rPr>
                <w:rFonts w:ascii="Times New Roman" w:hAnsi="Times New Roman"/>
                <w:sz w:val="20"/>
                <w:szCs w:val="20"/>
              </w:rPr>
              <w:t xml:space="preserve">НТВ Хибины </w:t>
            </w:r>
            <w:r>
              <w:rPr>
                <w:rFonts w:ascii="Times New Roman" w:hAnsi="Times New Roman"/>
                <w:sz w:val="20"/>
                <w:szCs w:val="20"/>
              </w:rPr>
              <w:t>–</w:t>
            </w:r>
            <w:r w:rsidRPr="003717BB">
              <w:rPr>
                <w:rFonts w:ascii="Times New Roman" w:hAnsi="Times New Roman"/>
                <w:sz w:val="20"/>
                <w:szCs w:val="20"/>
              </w:rPr>
              <w:t xml:space="preserve"> репортаж</w:t>
            </w:r>
            <w:r>
              <w:rPr>
                <w:rFonts w:ascii="Times New Roman" w:hAnsi="Times New Roman"/>
                <w:sz w:val="20"/>
                <w:szCs w:val="20"/>
              </w:rPr>
              <w:t xml:space="preserve"> </w:t>
            </w:r>
          </w:p>
          <w:p w:rsidR="006376BB" w:rsidRDefault="002E6EAB" w:rsidP="00B606EF">
            <w:pPr>
              <w:spacing w:after="0" w:line="240" w:lineRule="auto"/>
              <w:rPr>
                <w:rFonts w:ascii="Times New Roman" w:hAnsi="Times New Roman"/>
                <w:sz w:val="20"/>
                <w:szCs w:val="20"/>
              </w:rPr>
            </w:pPr>
            <w:hyperlink r:id="rId8" w:history="1">
              <w:r w:rsidR="006376BB" w:rsidRPr="00990FFC">
                <w:rPr>
                  <w:rStyle w:val="ac"/>
                  <w:rFonts w:ascii="Times New Roman" w:hAnsi="Times New Roman"/>
                  <w:sz w:val="20"/>
                  <w:szCs w:val="20"/>
                </w:rPr>
                <w:t>https://vk.com/dshi_rozanova?z=video-113833197_456239036%2Fdc9344e3e69d397496%2Fpl_wall_-113833197</w:t>
              </w:r>
            </w:hyperlink>
          </w:p>
          <w:p w:rsidR="006376BB" w:rsidRPr="003717BB" w:rsidRDefault="006376BB" w:rsidP="00B606EF">
            <w:pPr>
              <w:spacing w:after="0" w:line="240" w:lineRule="auto"/>
              <w:jc w:val="both"/>
              <w:rPr>
                <w:rFonts w:ascii="Times New Roman" w:hAnsi="Times New Roman"/>
                <w:sz w:val="20"/>
                <w:szCs w:val="20"/>
              </w:rPr>
            </w:pPr>
            <w:r>
              <w:rPr>
                <w:rFonts w:ascii="Times New Roman" w:hAnsi="Times New Roman"/>
                <w:sz w:val="20"/>
                <w:szCs w:val="20"/>
              </w:rPr>
              <w:t xml:space="preserve">Газета «Известия» 03.10.2020 </w:t>
            </w:r>
            <w:r w:rsidRPr="003717BB">
              <w:rPr>
                <w:rFonts w:ascii="Times New Roman" w:hAnsi="Times New Roman"/>
                <w:sz w:val="20"/>
                <w:szCs w:val="20"/>
              </w:rPr>
              <w:t>КУЛЬТУРА «Северное звучание: за полярным кругом станет больше культурных площадок»</w:t>
            </w:r>
          </w:p>
          <w:p w:rsidR="006376BB" w:rsidRPr="00CD3DFD" w:rsidRDefault="002E6EAB" w:rsidP="00B606EF">
            <w:pPr>
              <w:spacing w:after="0" w:line="240" w:lineRule="auto"/>
              <w:jc w:val="both"/>
              <w:rPr>
                <w:rFonts w:ascii="Times New Roman" w:hAnsi="Times New Roman"/>
                <w:sz w:val="18"/>
                <w:szCs w:val="20"/>
              </w:rPr>
            </w:pPr>
            <w:hyperlink r:id="rId9" w:history="1">
              <w:r w:rsidR="006376BB" w:rsidRPr="00CD3DFD">
                <w:rPr>
                  <w:rStyle w:val="ac"/>
                  <w:rFonts w:ascii="Times New Roman" w:hAnsi="Times New Roman"/>
                  <w:sz w:val="18"/>
                  <w:szCs w:val="20"/>
                </w:rPr>
                <w:t>https://iz.ru/1068627/anastasiia-popova/severnoe-zvuchanie-za-poliarnym-krugom-stanet-bolshe-kulturnykh-ploshchadok</w:t>
              </w:r>
            </w:hyperlink>
          </w:p>
          <w:p w:rsidR="006376BB" w:rsidRPr="003717BB" w:rsidRDefault="006376BB" w:rsidP="00B606EF">
            <w:pPr>
              <w:spacing w:after="0" w:line="240" w:lineRule="auto"/>
              <w:jc w:val="both"/>
              <w:rPr>
                <w:rFonts w:ascii="Times New Roman" w:hAnsi="Times New Roman"/>
                <w:sz w:val="20"/>
                <w:szCs w:val="20"/>
              </w:rPr>
            </w:pPr>
            <w:r w:rsidRPr="003717BB">
              <w:rPr>
                <w:rFonts w:ascii="Times New Roman" w:hAnsi="Times New Roman"/>
                <w:sz w:val="20"/>
                <w:szCs w:val="20"/>
              </w:rPr>
              <w:t>Газета «Мурманский вестник» 01.10.2020</w:t>
            </w:r>
          </w:p>
          <w:p w:rsidR="006376BB" w:rsidRPr="00CD3DFD" w:rsidRDefault="002E6EAB" w:rsidP="00B606EF">
            <w:pPr>
              <w:spacing w:after="0" w:line="240" w:lineRule="auto"/>
              <w:jc w:val="both"/>
              <w:rPr>
                <w:rFonts w:ascii="Times New Roman" w:hAnsi="Times New Roman"/>
                <w:sz w:val="18"/>
                <w:szCs w:val="20"/>
              </w:rPr>
            </w:pPr>
            <w:hyperlink r:id="rId10" w:history="1">
              <w:r w:rsidR="006376BB" w:rsidRPr="00CD3DFD">
                <w:rPr>
                  <w:rStyle w:val="ac"/>
                  <w:rFonts w:ascii="Times New Roman" w:hAnsi="Times New Roman"/>
                  <w:sz w:val="18"/>
                  <w:szCs w:val="20"/>
                </w:rPr>
                <w:t>https://www.mvestnik.ru/newslent/press-tur-ministerstva-kultury-rf-ostanovilsya-v-hibinah-vchera-kirovsk-segodnya-apatity/</w:t>
              </w:r>
            </w:hyperlink>
          </w:p>
          <w:p w:rsidR="006376BB" w:rsidRDefault="006376BB" w:rsidP="00B606EF">
            <w:pPr>
              <w:spacing w:after="0" w:line="240" w:lineRule="auto"/>
              <w:jc w:val="both"/>
              <w:rPr>
                <w:rFonts w:ascii="Times New Roman" w:hAnsi="Times New Roman"/>
                <w:sz w:val="20"/>
                <w:szCs w:val="20"/>
              </w:rPr>
            </w:pPr>
            <w:r w:rsidRPr="003717BB">
              <w:rPr>
                <w:rFonts w:ascii="Times New Roman" w:hAnsi="Times New Roman"/>
                <w:sz w:val="20"/>
                <w:szCs w:val="20"/>
              </w:rPr>
              <w:t>В столичном парке искусств «</w:t>
            </w:r>
            <w:proofErr w:type="spellStart"/>
            <w:r w:rsidRPr="003717BB">
              <w:rPr>
                <w:rFonts w:ascii="Times New Roman" w:hAnsi="Times New Roman"/>
                <w:sz w:val="20"/>
                <w:szCs w:val="20"/>
              </w:rPr>
              <w:t>Музеон</w:t>
            </w:r>
            <w:proofErr w:type="spellEnd"/>
            <w:r w:rsidRPr="003717BB">
              <w:rPr>
                <w:rFonts w:ascii="Times New Roman" w:hAnsi="Times New Roman"/>
                <w:sz w:val="20"/>
                <w:szCs w:val="20"/>
              </w:rPr>
              <w:t xml:space="preserve">» открылась фотовыставка «Реализация национального проекта "Культура"», организованная Минкультуры России. Цель выставки – показать ход и предварительные </w:t>
            </w:r>
            <w:r w:rsidRPr="003717BB">
              <w:rPr>
                <w:rFonts w:ascii="Times New Roman" w:hAnsi="Times New Roman"/>
                <w:sz w:val="20"/>
                <w:szCs w:val="20"/>
              </w:rPr>
              <w:lastRenderedPageBreak/>
              <w:t xml:space="preserve">итоги реализации в регионах страны нацпроекта, который стартовал по инициативе Президента РФ Владимира Путина и действует до 2024 года. Фотоматериалы для выставки поступили от министерств культуры всех 85 субъектов Федерации. На этих фотографиях посетители увидят, как региональные библиотеки модернизируются по модельному стандарту, как проходит ремонт и реставрация культурных учреждений, как запускаются автоклубы, открывающие доступ сельским жителям к мероприятиям ведущих российских театров и концертных залов, как детские школы и колледжи искусств переоснащаются музыкальными инструментами и оборудованием, а также многое другое. От города Кировска представлен Артём Жуколин - воспитанник ДШИ им. А.С. Розанова  </w:t>
            </w:r>
          </w:p>
          <w:p w:rsidR="006376BB" w:rsidRPr="00A32604" w:rsidRDefault="002E6EAB" w:rsidP="00B606EF">
            <w:pPr>
              <w:spacing w:after="0" w:line="240" w:lineRule="auto"/>
              <w:jc w:val="both"/>
              <w:rPr>
                <w:rFonts w:ascii="Times New Roman" w:hAnsi="Times New Roman"/>
                <w:sz w:val="20"/>
                <w:szCs w:val="20"/>
              </w:rPr>
            </w:pPr>
            <w:hyperlink r:id="rId11" w:history="1">
              <w:r w:rsidR="006376BB" w:rsidRPr="00990FFC">
                <w:rPr>
                  <w:rStyle w:val="ac"/>
                  <w:rFonts w:ascii="Times New Roman" w:hAnsi="Times New Roman"/>
                  <w:sz w:val="20"/>
                  <w:szCs w:val="20"/>
                </w:rPr>
                <w:t>https://vk.com/minkultury_rf?z=photo-56049514_457272192%2Fwall-56049514_20438</w:t>
              </w:r>
            </w:hyperlink>
          </w:p>
        </w:tc>
      </w:tr>
      <w:tr w:rsidR="006376BB" w:rsidRPr="00A32604" w:rsidTr="00B606EF">
        <w:tc>
          <w:tcPr>
            <w:tcW w:w="3119" w:type="dxa"/>
            <w:vAlign w:val="center"/>
          </w:tcPr>
          <w:p w:rsidR="006376BB" w:rsidRPr="006D2947" w:rsidRDefault="006376BB" w:rsidP="00B606EF">
            <w:pPr>
              <w:spacing w:after="0" w:line="240" w:lineRule="auto"/>
              <w:rPr>
                <w:rFonts w:ascii="Times New Roman" w:hAnsi="Times New Roman"/>
                <w:sz w:val="20"/>
                <w:szCs w:val="20"/>
              </w:rPr>
            </w:pPr>
            <w:r w:rsidRPr="006D2947">
              <w:rPr>
                <w:rFonts w:ascii="Times New Roman" w:hAnsi="Times New Roman"/>
                <w:sz w:val="20"/>
                <w:szCs w:val="20"/>
              </w:rPr>
              <w:lastRenderedPageBreak/>
              <w:t>Выставка работ преподавателей художественного отделения</w:t>
            </w:r>
          </w:p>
          <w:p w:rsidR="006376BB" w:rsidRDefault="006376BB" w:rsidP="00B606EF">
            <w:pPr>
              <w:spacing w:after="0" w:line="240" w:lineRule="auto"/>
              <w:rPr>
                <w:rFonts w:ascii="Times New Roman" w:hAnsi="Times New Roman"/>
                <w:b/>
                <w:sz w:val="20"/>
                <w:szCs w:val="20"/>
              </w:rPr>
            </w:pPr>
            <w:r w:rsidRPr="006D2947">
              <w:rPr>
                <w:rFonts w:ascii="Times New Roman" w:hAnsi="Times New Roman"/>
                <w:sz w:val="20"/>
                <w:szCs w:val="20"/>
              </w:rPr>
              <w:t xml:space="preserve">МБУДО «ДШИ  им. А.С. </w:t>
            </w:r>
            <w:proofErr w:type="gramStart"/>
            <w:r w:rsidRPr="006D2947">
              <w:rPr>
                <w:rFonts w:ascii="Times New Roman" w:hAnsi="Times New Roman"/>
                <w:sz w:val="20"/>
                <w:szCs w:val="20"/>
              </w:rPr>
              <w:t>Розанова</w:t>
            </w:r>
            <w:proofErr w:type="gramEnd"/>
            <w:r w:rsidRPr="006D2947">
              <w:rPr>
                <w:rFonts w:ascii="Times New Roman" w:hAnsi="Times New Roman"/>
                <w:sz w:val="20"/>
                <w:szCs w:val="20"/>
              </w:rPr>
              <w:t xml:space="preserve">» </w:t>
            </w:r>
            <w:r w:rsidRPr="003717BB">
              <w:rPr>
                <w:rFonts w:ascii="Times New Roman" w:hAnsi="Times New Roman"/>
                <w:b/>
                <w:sz w:val="20"/>
                <w:szCs w:val="20"/>
              </w:rPr>
              <w:t>«Путевы</w:t>
            </w:r>
            <w:r>
              <w:rPr>
                <w:rFonts w:ascii="Times New Roman" w:hAnsi="Times New Roman"/>
                <w:b/>
                <w:sz w:val="20"/>
                <w:szCs w:val="20"/>
              </w:rPr>
              <w:t>е заметки. Воспоминания о лете»</w:t>
            </w:r>
          </w:p>
          <w:p w:rsidR="006376BB" w:rsidRPr="00A32604" w:rsidRDefault="006376BB" w:rsidP="00B606EF">
            <w:pPr>
              <w:spacing w:after="0" w:line="240" w:lineRule="auto"/>
              <w:rPr>
                <w:rFonts w:ascii="Times New Roman" w:hAnsi="Times New Roman"/>
                <w:sz w:val="20"/>
                <w:szCs w:val="20"/>
              </w:rPr>
            </w:pPr>
          </w:p>
        </w:tc>
        <w:tc>
          <w:tcPr>
            <w:tcW w:w="1276" w:type="dxa"/>
            <w:vAlign w:val="center"/>
          </w:tcPr>
          <w:p w:rsidR="006376BB" w:rsidRPr="00A32604" w:rsidRDefault="006376BB" w:rsidP="00B606EF">
            <w:pPr>
              <w:spacing w:after="0" w:line="240" w:lineRule="auto"/>
              <w:jc w:val="center"/>
              <w:rPr>
                <w:rFonts w:ascii="Times New Roman" w:hAnsi="Times New Roman"/>
                <w:sz w:val="20"/>
                <w:szCs w:val="20"/>
              </w:rPr>
            </w:pPr>
            <w:r>
              <w:rPr>
                <w:rFonts w:ascii="Times New Roman" w:hAnsi="Times New Roman"/>
                <w:sz w:val="20"/>
                <w:szCs w:val="20"/>
              </w:rPr>
              <w:t>04.10-04.11.2020</w:t>
            </w:r>
          </w:p>
        </w:tc>
        <w:tc>
          <w:tcPr>
            <w:tcW w:w="1559" w:type="dxa"/>
            <w:vAlign w:val="center"/>
          </w:tcPr>
          <w:p w:rsidR="006376BB" w:rsidRPr="00A32604" w:rsidRDefault="006376BB" w:rsidP="00B606EF">
            <w:pPr>
              <w:spacing w:after="0" w:line="240" w:lineRule="auto"/>
              <w:jc w:val="center"/>
              <w:rPr>
                <w:rFonts w:ascii="Times New Roman" w:hAnsi="Times New Roman"/>
                <w:sz w:val="20"/>
                <w:szCs w:val="20"/>
              </w:rPr>
            </w:pPr>
            <w:r w:rsidRPr="003717BB">
              <w:rPr>
                <w:rFonts w:ascii="Times New Roman" w:hAnsi="Times New Roman"/>
                <w:sz w:val="20"/>
                <w:szCs w:val="20"/>
              </w:rPr>
              <w:t>Музе</w:t>
            </w:r>
            <w:r>
              <w:rPr>
                <w:rFonts w:ascii="Times New Roman" w:hAnsi="Times New Roman"/>
                <w:sz w:val="20"/>
                <w:szCs w:val="20"/>
              </w:rPr>
              <w:t>й</w:t>
            </w:r>
            <w:r w:rsidRPr="003717BB">
              <w:rPr>
                <w:rFonts w:ascii="Times New Roman" w:hAnsi="Times New Roman"/>
                <w:sz w:val="20"/>
                <w:szCs w:val="20"/>
              </w:rPr>
              <w:t>-библиотек</w:t>
            </w:r>
            <w:r>
              <w:rPr>
                <w:rFonts w:ascii="Times New Roman" w:hAnsi="Times New Roman"/>
                <w:sz w:val="20"/>
                <w:szCs w:val="20"/>
              </w:rPr>
              <w:t>а</w:t>
            </w:r>
            <w:r w:rsidRPr="003717BB">
              <w:rPr>
                <w:rFonts w:ascii="Times New Roman" w:hAnsi="Times New Roman"/>
                <w:sz w:val="20"/>
                <w:szCs w:val="20"/>
              </w:rPr>
              <w:t xml:space="preserve"> им. Гладиной Л.А., г. Апатиты</w:t>
            </w:r>
          </w:p>
        </w:tc>
        <w:tc>
          <w:tcPr>
            <w:tcW w:w="9497" w:type="dxa"/>
          </w:tcPr>
          <w:p w:rsidR="006376BB" w:rsidRDefault="006376BB" w:rsidP="00B606EF">
            <w:pPr>
              <w:spacing w:after="0" w:line="240" w:lineRule="auto"/>
              <w:jc w:val="both"/>
              <w:rPr>
                <w:rFonts w:ascii="Times New Roman" w:hAnsi="Times New Roman"/>
                <w:sz w:val="20"/>
                <w:szCs w:val="20"/>
              </w:rPr>
            </w:pPr>
            <w:r w:rsidRPr="003717BB">
              <w:rPr>
                <w:rFonts w:ascii="Times New Roman" w:hAnsi="Times New Roman"/>
                <w:sz w:val="20"/>
                <w:szCs w:val="20"/>
              </w:rPr>
              <w:t xml:space="preserve">В экспозиции представлено около 30 работ </w:t>
            </w:r>
            <w:proofErr w:type="gramStart"/>
            <w:r w:rsidRPr="003717BB">
              <w:rPr>
                <w:rFonts w:ascii="Times New Roman" w:hAnsi="Times New Roman"/>
                <w:sz w:val="20"/>
                <w:szCs w:val="20"/>
              </w:rPr>
              <w:t>преподавателей художественных дисциплин Детской школы искусств имени</w:t>
            </w:r>
            <w:proofErr w:type="gramEnd"/>
            <w:r w:rsidRPr="003717BB">
              <w:rPr>
                <w:rFonts w:ascii="Times New Roman" w:hAnsi="Times New Roman"/>
                <w:sz w:val="20"/>
                <w:szCs w:val="20"/>
              </w:rPr>
              <w:t xml:space="preserve"> А. С. Розанова: Елены Михайловны </w:t>
            </w:r>
            <w:proofErr w:type="spellStart"/>
            <w:r w:rsidRPr="003717BB">
              <w:rPr>
                <w:rFonts w:ascii="Times New Roman" w:hAnsi="Times New Roman"/>
                <w:sz w:val="20"/>
                <w:szCs w:val="20"/>
              </w:rPr>
              <w:t>Бушмановой</w:t>
            </w:r>
            <w:proofErr w:type="spellEnd"/>
            <w:r w:rsidRPr="003717BB">
              <w:rPr>
                <w:rFonts w:ascii="Times New Roman" w:hAnsi="Times New Roman"/>
                <w:sz w:val="20"/>
                <w:szCs w:val="20"/>
              </w:rPr>
              <w:t>, Александры Евгеньевны Степановой, Ольги Игоревны Даниловой, Натальи Евгеньевны Елизаровой, Анастасии Вадимовны Павловой, Марии Александровны Суетиной, Александры Ивановны Мезенцевой, Юлии Сергеевны Козловой, Ирины Викторовны Фёдоровой. Подобные проекты ярко иллюстрируют не только педагогический, но и художественный талант преподавателей художественного отделения и являются мотивирующими как для самих авторов, так и для их учеников. Выс</w:t>
            </w:r>
            <w:r>
              <w:rPr>
                <w:rFonts w:ascii="Times New Roman" w:hAnsi="Times New Roman"/>
                <w:sz w:val="20"/>
                <w:szCs w:val="20"/>
              </w:rPr>
              <w:t>тавка приурочена ко Дню Учителя.</w:t>
            </w:r>
          </w:p>
          <w:p w:rsidR="006376BB" w:rsidRDefault="006376BB" w:rsidP="00B606EF">
            <w:pPr>
              <w:spacing w:after="0" w:line="240" w:lineRule="auto"/>
              <w:jc w:val="both"/>
              <w:rPr>
                <w:rFonts w:ascii="Times New Roman" w:hAnsi="Times New Roman"/>
                <w:sz w:val="20"/>
                <w:szCs w:val="20"/>
              </w:rPr>
            </w:pPr>
            <w:r w:rsidRPr="006D2947">
              <w:rPr>
                <w:rFonts w:ascii="Times New Roman" w:hAnsi="Times New Roman"/>
                <w:sz w:val="20"/>
                <w:szCs w:val="20"/>
              </w:rPr>
              <w:t>Публикация материала об автор</w:t>
            </w:r>
            <w:r>
              <w:rPr>
                <w:rFonts w:ascii="Times New Roman" w:hAnsi="Times New Roman"/>
                <w:sz w:val="20"/>
                <w:szCs w:val="20"/>
              </w:rPr>
              <w:t>ах экспозиции "Путевые заметки"</w:t>
            </w:r>
            <w:r w:rsidRPr="006D2947">
              <w:rPr>
                <w:rFonts w:ascii="Times New Roman" w:hAnsi="Times New Roman"/>
                <w:sz w:val="20"/>
                <w:szCs w:val="20"/>
              </w:rPr>
              <w:t>https://vk.com/wall-51132954_9896</w:t>
            </w:r>
          </w:p>
          <w:p w:rsidR="006376BB" w:rsidRPr="00A32604" w:rsidRDefault="006376BB" w:rsidP="00B606EF">
            <w:pPr>
              <w:spacing w:after="0" w:line="240" w:lineRule="auto"/>
              <w:jc w:val="both"/>
              <w:rPr>
                <w:rFonts w:ascii="Times New Roman" w:hAnsi="Times New Roman"/>
                <w:sz w:val="20"/>
                <w:szCs w:val="20"/>
              </w:rPr>
            </w:pPr>
            <w:r w:rsidRPr="006D2947">
              <w:rPr>
                <w:rFonts w:ascii="Times New Roman" w:hAnsi="Times New Roman"/>
                <w:sz w:val="20"/>
                <w:szCs w:val="20"/>
              </w:rPr>
              <w:t xml:space="preserve">https://vk.com/wall-51132954_9955 Публикация о выставке "Путевые заметки ". Городская газета "Дважды два" </w:t>
            </w:r>
            <w:hyperlink r:id="rId12" w:history="1">
              <w:r w:rsidRPr="00990FFC">
                <w:rPr>
                  <w:rStyle w:val="ac"/>
                  <w:rFonts w:ascii="Times New Roman" w:hAnsi="Times New Roman"/>
                  <w:sz w:val="20"/>
                  <w:szCs w:val="20"/>
                </w:rPr>
                <w:t>http://gazeta2x2.ru/?p=90363</w:t>
              </w:r>
            </w:hyperlink>
          </w:p>
        </w:tc>
      </w:tr>
      <w:tr w:rsidR="006376BB" w:rsidRPr="003B7F3E" w:rsidTr="00B606EF">
        <w:tc>
          <w:tcPr>
            <w:tcW w:w="3119" w:type="dxa"/>
            <w:vAlign w:val="center"/>
          </w:tcPr>
          <w:p w:rsidR="006376BB" w:rsidRPr="007734A6" w:rsidRDefault="006376BB" w:rsidP="00B606EF">
            <w:pPr>
              <w:spacing w:after="0" w:line="240" w:lineRule="auto"/>
              <w:rPr>
                <w:rFonts w:ascii="Times New Roman" w:eastAsia="Calibri" w:hAnsi="Times New Roman"/>
                <w:bCs/>
                <w:sz w:val="20"/>
                <w:szCs w:val="18"/>
                <w:lang w:eastAsia="en-US"/>
              </w:rPr>
            </w:pPr>
            <w:r w:rsidRPr="006D2947">
              <w:rPr>
                <w:rFonts w:ascii="Times New Roman" w:eastAsia="Calibri" w:hAnsi="Times New Roman"/>
                <w:bCs/>
                <w:sz w:val="20"/>
                <w:szCs w:val="18"/>
                <w:lang w:eastAsia="en-US"/>
              </w:rPr>
              <w:t xml:space="preserve">XX Юбилейный открытый межрегиональный </w:t>
            </w:r>
            <w:proofErr w:type="spellStart"/>
            <w:r w:rsidRPr="006D2947">
              <w:rPr>
                <w:rFonts w:ascii="Times New Roman" w:eastAsia="Calibri" w:hAnsi="Times New Roman"/>
                <w:bCs/>
                <w:sz w:val="20"/>
                <w:szCs w:val="18"/>
                <w:lang w:eastAsia="en-US"/>
              </w:rPr>
              <w:t>онлайн-конкурс</w:t>
            </w:r>
            <w:proofErr w:type="spellEnd"/>
            <w:r w:rsidRPr="006D2947">
              <w:rPr>
                <w:rFonts w:ascii="Times New Roman" w:eastAsia="Calibri" w:hAnsi="Times New Roman"/>
                <w:bCs/>
                <w:sz w:val="20"/>
                <w:szCs w:val="18"/>
                <w:lang w:eastAsia="en-US"/>
              </w:rPr>
              <w:t xml:space="preserve"> сольного и ансамблевого пения </w:t>
            </w:r>
            <w:r w:rsidRPr="003717BB">
              <w:rPr>
                <w:rFonts w:ascii="Times New Roman" w:eastAsia="Calibri" w:hAnsi="Times New Roman"/>
                <w:b/>
                <w:bCs/>
                <w:sz w:val="20"/>
                <w:szCs w:val="18"/>
                <w:lang w:eastAsia="en-US"/>
              </w:rPr>
              <w:t>«Браво»</w:t>
            </w:r>
            <w:r>
              <w:rPr>
                <w:rFonts w:ascii="Times New Roman" w:eastAsia="Calibri" w:hAnsi="Times New Roman"/>
                <w:bCs/>
                <w:sz w:val="20"/>
                <w:szCs w:val="18"/>
                <w:lang w:eastAsia="en-US"/>
              </w:rPr>
              <w:t xml:space="preserve"> «Академический вокал» (дистанционный формат)</w:t>
            </w:r>
          </w:p>
        </w:tc>
        <w:tc>
          <w:tcPr>
            <w:tcW w:w="1276" w:type="dxa"/>
            <w:vAlign w:val="center"/>
          </w:tcPr>
          <w:p w:rsidR="006376BB" w:rsidRPr="0057468A" w:rsidRDefault="006376BB" w:rsidP="00B606EF">
            <w:pPr>
              <w:spacing w:after="0" w:line="240" w:lineRule="auto"/>
              <w:jc w:val="center"/>
              <w:rPr>
                <w:rFonts w:ascii="Times New Roman" w:eastAsia="Calibri" w:hAnsi="Times New Roman"/>
                <w:bCs/>
                <w:sz w:val="18"/>
                <w:szCs w:val="18"/>
                <w:lang w:eastAsia="en-US"/>
              </w:rPr>
            </w:pPr>
            <w:r w:rsidRPr="006D2947">
              <w:rPr>
                <w:rFonts w:ascii="Times New Roman" w:eastAsia="Calibri" w:hAnsi="Times New Roman"/>
                <w:bCs/>
                <w:sz w:val="18"/>
                <w:szCs w:val="18"/>
                <w:lang w:eastAsia="en-US"/>
              </w:rPr>
              <w:t>07.09.-12.10.2020</w:t>
            </w:r>
          </w:p>
        </w:tc>
        <w:tc>
          <w:tcPr>
            <w:tcW w:w="1559" w:type="dxa"/>
            <w:vAlign w:val="center"/>
          </w:tcPr>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«ДШИ им.</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 xml:space="preserve"> А. С.</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Розанова»</w:t>
            </w:r>
          </w:p>
        </w:tc>
        <w:tc>
          <w:tcPr>
            <w:tcW w:w="9497" w:type="dxa"/>
          </w:tcPr>
          <w:p w:rsidR="006376BB" w:rsidRPr="003B7F3E" w:rsidRDefault="006376BB" w:rsidP="00B606EF">
            <w:pPr>
              <w:spacing w:after="0" w:line="240" w:lineRule="auto"/>
              <w:jc w:val="both"/>
              <w:rPr>
                <w:rFonts w:ascii="Times New Roman" w:eastAsia="Calibri" w:hAnsi="Times New Roman"/>
                <w:bCs/>
                <w:sz w:val="20"/>
                <w:szCs w:val="18"/>
                <w:lang w:eastAsia="en-US"/>
              </w:rPr>
            </w:pPr>
            <w:r>
              <w:rPr>
                <w:rFonts w:ascii="Times New Roman" w:eastAsia="Calibri" w:hAnsi="Times New Roman"/>
                <w:bCs/>
                <w:sz w:val="20"/>
                <w:szCs w:val="18"/>
                <w:lang w:eastAsia="en-US"/>
              </w:rPr>
              <w:t>В этом году конкурс «Браво» состоялся в дистанционном формате. Председателем жюри был приглашен М.М. Журков, количество участников составило 35 человек, в основном – учащиеся ДШИ, ДМШ Мурманской области</w:t>
            </w:r>
          </w:p>
        </w:tc>
      </w:tr>
      <w:tr w:rsidR="006376BB" w:rsidRPr="003B7F3E" w:rsidTr="00B606EF">
        <w:tc>
          <w:tcPr>
            <w:tcW w:w="3119" w:type="dxa"/>
            <w:vAlign w:val="center"/>
          </w:tcPr>
          <w:p w:rsidR="006376BB" w:rsidRPr="00DE7BAF" w:rsidRDefault="006376BB" w:rsidP="00B606EF">
            <w:pPr>
              <w:spacing w:after="0" w:line="240" w:lineRule="auto"/>
              <w:rPr>
                <w:rFonts w:ascii="Times New Roman" w:eastAsia="Calibri" w:hAnsi="Times New Roman"/>
                <w:b/>
                <w:bCs/>
                <w:sz w:val="20"/>
                <w:szCs w:val="18"/>
                <w:lang w:eastAsia="en-US"/>
              </w:rPr>
            </w:pPr>
            <w:r w:rsidRPr="00750594">
              <w:rPr>
                <w:rFonts w:ascii="Times New Roman" w:eastAsia="Calibri" w:hAnsi="Times New Roman"/>
                <w:bCs/>
                <w:sz w:val="20"/>
                <w:szCs w:val="18"/>
                <w:lang w:eastAsia="en-US"/>
              </w:rPr>
              <w:t>Ретроспективная выставка учащихся</w:t>
            </w:r>
            <w:r>
              <w:rPr>
                <w:rFonts w:ascii="Times New Roman" w:eastAsia="Calibri" w:hAnsi="Times New Roman"/>
                <w:b/>
                <w:bCs/>
                <w:sz w:val="20"/>
                <w:szCs w:val="18"/>
                <w:lang w:eastAsia="en-US"/>
              </w:rPr>
              <w:t xml:space="preserve"> «Кто такой </w:t>
            </w:r>
            <w:proofErr w:type="spellStart"/>
            <w:r>
              <w:rPr>
                <w:rFonts w:ascii="Times New Roman" w:eastAsia="Calibri" w:hAnsi="Times New Roman"/>
                <w:b/>
                <w:bCs/>
                <w:sz w:val="20"/>
                <w:szCs w:val="18"/>
                <w:lang w:eastAsia="en-US"/>
              </w:rPr>
              <w:t>Кукисвумчорр</w:t>
            </w:r>
            <w:proofErr w:type="spellEnd"/>
            <w:r>
              <w:rPr>
                <w:rFonts w:ascii="Times New Roman" w:eastAsia="Calibri" w:hAnsi="Times New Roman"/>
                <w:b/>
                <w:bCs/>
                <w:sz w:val="20"/>
                <w:szCs w:val="18"/>
                <w:lang w:eastAsia="en-US"/>
              </w:rPr>
              <w:t>?»</w:t>
            </w:r>
            <w:r w:rsidRPr="006D2947">
              <w:rPr>
                <w:rFonts w:ascii="Times New Roman" w:eastAsia="Calibri" w:hAnsi="Times New Roman"/>
                <w:b/>
                <w:bCs/>
                <w:sz w:val="20"/>
                <w:szCs w:val="18"/>
                <w:lang w:eastAsia="en-US"/>
              </w:rPr>
              <w:t xml:space="preserve">, </w:t>
            </w:r>
            <w:r>
              <w:rPr>
                <w:rFonts w:ascii="Times New Roman" w:eastAsia="Calibri" w:hAnsi="Times New Roman"/>
                <w:bCs/>
                <w:sz w:val="20"/>
                <w:szCs w:val="18"/>
                <w:lang w:eastAsia="en-US"/>
              </w:rPr>
              <w:t xml:space="preserve">посвящённая 90-летию микрорайона </w:t>
            </w:r>
            <w:proofErr w:type="spellStart"/>
            <w:r>
              <w:rPr>
                <w:rFonts w:ascii="Times New Roman" w:eastAsia="Calibri" w:hAnsi="Times New Roman"/>
                <w:bCs/>
                <w:sz w:val="20"/>
                <w:szCs w:val="18"/>
                <w:lang w:eastAsia="en-US"/>
              </w:rPr>
              <w:t>Кукисвумчорр</w:t>
            </w:r>
            <w:proofErr w:type="spellEnd"/>
            <w:r>
              <w:rPr>
                <w:rFonts w:ascii="Times New Roman" w:eastAsia="Calibri" w:hAnsi="Times New Roman"/>
                <w:bCs/>
                <w:sz w:val="20"/>
                <w:szCs w:val="18"/>
                <w:lang w:eastAsia="en-US"/>
              </w:rPr>
              <w:t>.</w:t>
            </w:r>
          </w:p>
        </w:tc>
        <w:tc>
          <w:tcPr>
            <w:tcW w:w="1276" w:type="dxa"/>
            <w:vAlign w:val="center"/>
          </w:tcPr>
          <w:p w:rsidR="006376BB" w:rsidRPr="0057468A" w:rsidRDefault="006376BB" w:rsidP="00B606EF">
            <w:pPr>
              <w:spacing w:after="0" w:line="240" w:lineRule="auto"/>
              <w:jc w:val="center"/>
              <w:rPr>
                <w:rFonts w:ascii="Times New Roman" w:eastAsia="Calibri" w:hAnsi="Times New Roman"/>
                <w:bCs/>
                <w:sz w:val="18"/>
                <w:szCs w:val="18"/>
                <w:lang w:eastAsia="en-US"/>
              </w:rPr>
            </w:pPr>
            <w:r w:rsidRPr="006D2947">
              <w:rPr>
                <w:rFonts w:ascii="Times New Roman" w:eastAsia="Calibri" w:hAnsi="Times New Roman"/>
                <w:bCs/>
                <w:sz w:val="18"/>
                <w:szCs w:val="18"/>
                <w:lang w:eastAsia="en-US"/>
              </w:rPr>
              <w:t>04.11.2020-30.12.2020</w:t>
            </w:r>
          </w:p>
        </w:tc>
        <w:tc>
          <w:tcPr>
            <w:tcW w:w="1559" w:type="dxa"/>
            <w:vAlign w:val="center"/>
          </w:tcPr>
          <w:p w:rsidR="006376BB" w:rsidRDefault="006376BB" w:rsidP="00B606EF">
            <w:pPr>
              <w:spacing w:after="0" w:line="240" w:lineRule="auto"/>
              <w:jc w:val="center"/>
              <w:rPr>
                <w:rFonts w:ascii="Times New Roman" w:hAnsi="Times New Roman"/>
                <w:sz w:val="18"/>
                <w:szCs w:val="18"/>
              </w:rPr>
            </w:pPr>
            <w:r w:rsidRPr="006D2947">
              <w:rPr>
                <w:rFonts w:ascii="Times New Roman" w:hAnsi="Times New Roman"/>
                <w:sz w:val="18"/>
                <w:szCs w:val="18"/>
              </w:rPr>
              <w:t>Мурманский областной художественный музей</w:t>
            </w:r>
          </w:p>
          <w:p w:rsidR="006376BB" w:rsidRPr="00762A56" w:rsidRDefault="006376BB" w:rsidP="00B606EF">
            <w:pPr>
              <w:spacing w:after="0" w:line="240" w:lineRule="auto"/>
              <w:jc w:val="center"/>
              <w:rPr>
                <w:rFonts w:ascii="Times New Roman" w:hAnsi="Times New Roman"/>
                <w:sz w:val="18"/>
                <w:szCs w:val="18"/>
              </w:rPr>
            </w:pPr>
            <w:r>
              <w:rPr>
                <w:rFonts w:ascii="Times New Roman" w:hAnsi="Times New Roman"/>
                <w:sz w:val="18"/>
                <w:szCs w:val="18"/>
              </w:rPr>
              <w:t>г. Мурманск</w:t>
            </w:r>
          </w:p>
        </w:tc>
        <w:tc>
          <w:tcPr>
            <w:tcW w:w="9497" w:type="dxa"/>
          </w:tcPr>
          <w:p w:rsidR="006376BB" w:rsidRPr="003B7F3E" w:rsidRDefault="006376BB" w:rsidP="00B606EF">
            <w:pPr>
              <w:spacing w:after="0" w:line="240" w:lineRule="auto"/>
              <w:rPr>
                <w:rFonts w:ascii="Times New Roman" w:eastAsia="Calibri" w:hAnsi="Times New Roman"/>
                <w:bCs/>
                <w:sz w:val="20"/>
                <w:szCs w:val="18"/>
                <w:lang w:eastAsia="en-US"/>
              </w:rPr>
            </w:pPr>
            <w:r w:rsidRPr="003717BB">
              <w:rPr>
                <w:rFonts w:ascii="Times New Roman" w:eastAsia="Calibri" w:hAnsi="Times New Roman"/>
                <w:bCs/>
                <w:sz w:val="20"/>
                <w:szCs w:val="18"/>
                <w:lang w:eastAsia="en-US"/>
              </w:rPr>
              <w:t>Работы экспозиции представляют взгляд авторов на свой родной городок - его будни и праздники, виды из своего окна, ежедневные уличные зарисовки, величественные горы, озера, при</w:t>
            </w:r>
            <w:r>
              <w:rPr>
                <w:rFonts w:ascii="Times New Roman" w:eastAsia="Calibri" w:hAnsi="Times New Roman"/>
                <w:bCs/>
                <w:sz w:val="20"/>
                <w:szCs w:val="18"/>
                <w:lang w:eastAsia="en-US"/>
              </w:rPr>
              <w:t xml:space="preserve">роду, и, конечно, его жителей. </w:t>
            </w:r>
            <w:r w:rsidRPr="003717BB">
              <w:rPr>
                <w:rFonts w:ascii="Times New Roman" w:eastAsia="Calibri" w:hAnsi="Times New Roman"/>
                <w:bCs/>
                <w:sz w:val="20"/>
                <w:szCs w:val="18"/>
                <w:lang w:eastAsia="en-US"/>
              </w:rPr>
              <w:t xml:space="preserve">Произведения прошлых лет, представленные в экспозиции были выполнены под руководством преподавателей ДХШ №1 и ДШИ №3, работавших в </w:t>
            </w:r>
            <w:proofErr w:type="spellStart"/>
            <w:r w:rsidRPr="003717BB">
              <w:rPr>
                <w:rFonts w:ascii="Times New Roman" w:eastAsia="Calibri" w:hAnsi="Times New Roman"/>
                <w:bCs/>
                <w:sz w:val="20"/>
                <w:szCs w:val="18"/>
                <w:lang w:eastAsia="en-US"/>
              </w:rPr>
              <w:t>Кукисвумчорре</w:t>
            </w:r>
            <w:proofErr w:type="spellEnd"/>
            <w:r w:rsidRPr="003717BB">
              <w:rPr>
                <w:rFonts w:ascii="Times New Roman" w:eastAsia="Calibri" w:hAnsi="Times New Roman"/>
                <w:bCs/>
                <w:sz w:val="20"/>
                <w:szCs w:val="18"/>
                <w:lang w:eastAsia="en-US"/>
              </w:rPr>
              <w:t xml:space="preserve"> (с 2017 года - филиал ДШИ им. А. С. Розанова </w:t>
            </w:r>
            <w:proofErr w:type="gramStart"/>
            <w:r w:rsidRPr="003717BB">
              <w:rPr>
                <w:rFonts w:ascii="Times New Roman" w:eastAsia="Calibri" w:hAnsi="Times New Roman"/>
                <w:bCs/>
                <w:sz w:val="20"/>
                <w:szCs w:val="18"/>
                <w:lang w:eastAsia="en-US"/>
              </w:rPr>
              <w:t>г</w:t>
            </w:r>
            <w:proofErr w:type="gramEnd"/>
            <w:r w:rsidRPr="003717BB">
              <w:rPr>
                <w:rFonts w:ascii="Times New Roman" w:eastAsia="Calibri" w:hAnsi="Times New Roman"/>
                <w:bCs/>
                <w:sz w:val="20"/>
                <w:szCs w:val="18"/>
                <w:lang w:eastAsia="en-US"/>
              </w:rPr>
              <w:t xml:space="preserve">. Кировска) в разные годы: Н. Н. Калистратовой, Т. И. Бондаренко, Л. А. </w:t>
            </w:r>
            <w:proofErr w:type="spellStart"/>
            <w:r w:rsidRPr="003717BB">
              <w:rPr>
                <w:rFonts w:ascii="Times New Roman" w:eastAsia="Calibri" w:hAnsi="Times New Roman"/>
                <w:bCs/>
                <w:sz w:val="20"/>
                <w:szCs w:val="18"/>
                <w:lang w:eastAsia="en-US"/>
              </w:rPr>
              <w:t>Селезневой</w:t>
            </w:r>
            <w:proofErr w:type="gramStart"/>
            <w:r w:rsidRPr="003717BB">
              <w:rPr>
                <w:rFonts w:ascii="Times New Roman" w:eastAsia="Calibri" w:hAnsi="Times New Roman"/>
                <w:bCs/>
                <w:sz w:val="20"/>
                <w:szCs w:val="18"/>
                <w:lang w:eastAsia="en-US"/>
              </w:rPr>
              <w:t>,Л</w:t>
            </w:r>
            <w:proofErr w:type="spellEnd"/>
            <w:proofErr w:type="gramEnd"/>
            <w:r w:rsidRPr="003717BB">
              <w:rPr>
                <w:rFonts w:ascii="Times New Roman" w:eastAsia="Calibri" w:hAnsi="Times New Roman"/>
                <w:bCs/>
                <w:sz w:val="20"/>
                <w:szCs w:val="18"/>
                <w:lang w:eastAsia="en-US"/>
              </w:rPr>
              <w:t xml:space="preserve">. Г. </w:t>
            </w:r>
            <w:proofErr w:type="spellStart"/>
            <w:r w:rsidRPr="003717BB">
              <w:rPr>
                <w:rFonts w:ascii="Times New Roman" w:eastAsia="Calibri" w:hAnsi="Times New Roman"/>
                <w:bCs/>
                <w:sz w:val="20"/>
                <w:szCs w:val="18"/>
                <w:lang w:eastAsia="en-US"/>
              </w:rPr>
              <w:t>Червинской</w:t>
            </w:r>
            <w:proofErr w:type="spellEnd"/>
            <w:r w:rsidRPr="003717BB">
              <w:rPr>
                <w:rFonts w:ascii="Times New Roman" w:eastAsia="Calibri" w:hAnsi="Times New Roman"/>
                <w:bCs/>
                <w:sz w:val="20"/>
                <w:szCs w:val="18"/>
                <w:lang w:eastAsia="en-US"/>
              </w:rPr>
              <w:t>, Н. П. Новиц</w:t>
            </w:r>
            <w:r>
              <w:rPr>
                <w:rFonts w:ascii="Times New Roman" w:eastAsia="Calibri" w:hAnsi="Times New Roman"/>
                <w:bCs/>
                <w:sz w:val="20"/>
                <w:szCs w:val="18"/>
                <w:lang w:eastAsia="en-US"/>
              </w:rPr>
              <w:t xml:space="preserve">кой. </w:t>
            </w:r>
            <w:r w:rsidRPr="003717BB">
              <w:rPr>
                <w:rFonts w:ascii="Times New Roman" w:eastAsia="Calibri" w:hAnsi="Times New Roman"/>
                <w:bCs/>
                <w:sz w:val="20"/>
                <w:szCs w:val="18"/>
                <w:lang w:eastAsia="en-US"/>
              </w:rPr>
              <w:t xml:space="preserve">Сегодня с юными художниками микрорайона </w:t>
            </w:r>
            <w:proofErr w:type="spellStart"/>
            <w:r w:rsidRPr="003717BB">
              <w:rPr>
                <w:rFonts w:ascii="Times New Roman" w:eastAsia="Calibri" w:hAnsi="Times New Roman"/>
                <w:bCs/>
                <w:sz w:val="20"/>
                <w:szCs w:val="18"/>
                <w:lang w:eastAsia="en-US"/>
              </w:rPr>
              <w:t>Кукисвумчорр</w:t>
            </w:r>
            <w:proofErr w:type="spellEnd"/>
            <w:r w:rsidRPr="003717BB">
              <w:rPr>
                <w:rFonts w:ascii="Times New Roman" w:eastAsia="Calibri" w:hAnsi="Times New Roman"/>
                <w:bCs/>
                <w:sz w:val="20"/>
                <w:szCs w:val="18"/>
                <w:lang w:eastAsia="en-US"/>
              </w:rPr>
              <w:t xml:space="preserve"> работают два преподавателя: Наталья Евгеньевна Елизарова и Ольга Игоревна Данилова. Работы их воспитанников составляют основную часть экспозиции. На выставке представлено 29 живописных и графических работ (в том числе, линогравюра), возраст авторов - от 7 до 17 лет.</w:t>
            </w:r>
            <w:r>
              <w:rPr>
                <w:rFonts w:ascii="Times New Roman" w:eastAsia="Calibri" w:hAnsi="Times New Roman"/>
                <w:bCs/>
                <w:sz w:val="20"/>
                <w:szCs w:val="18"/>
                <w:lang w:eastAsia="en-US"/>
              </w:rPr>
              <w:t xml:space="preserve"> Организатор выставк</w:t>
            </w:r>
            <w:proofErr w:type="gramStart"/>
            <w:r>
              <w:rPr>
                <w:rFonts w:ascii="Times New Roman" w:eastAsia="Calibri" w:hAnsi="Times New Roman"/>
                <w:bCs/>
                <w:sz w:val="20"/>
                <w:szCs w:val="18"/>
                <w:lang w:eastAsia="en-US"/>
              </w:rPr>
              <w:t>и-</w:t>
            </w:r>
            <w:proofErr w:type="gramEnd"/>
            <w:r>
              <w:rPr>
                <w:rFonts w:ascii="Times New Roman" w:eastAsia="Calibri" w:hAnsi="Times New Roman"/>
                <w:bCs/>
                <w:sz w:val="20"/>
                <w:szCs w:val="18"/>
                <w:lang w:eastAsia="en-US"/>
              </w:rPr>
              <w:t xml:space="preserve"> Колобова К.А.</w:t>
            </w:r>
          </w:p>
        </w:tc>
      </w:tr>
      <w:tr w:rsidR="006376BB" w:rsidRPr="008B3A0E" w:rsidTr="00B606EF">
        <w:tc>
          <w:tcPr>
            <w:tcW w:w="3119" w:type="dxa"/>
            <w:vAlign w:val="center"/>
          </w:tcPr>
          <w:p w:rsidR="006376BB" w:rsidRPr="00D94A38" w:rsidRDefault="006376BB" w:rsidP="00B606EF">
            <w:pPr>
              <w:spacing w:after="0" w:line="240" w:lineRule="auto"/>
              <w:rPr>
                <w:rFonts w:ascii="Times New Roman" w:eastAsia="Calibri" w:hAnsi="Times New Roman"/>
                <w:b/>
                <w:bCs/>
                <w:sz w:val="20"/>
                <w:szCs w:val="18"/>
                <w:lang w:eastAsia="en-US"/>
              </w:rPr>
            </w:pPr>
            <w:r w:rsidRPr="00750594">
              <w:rPr>
                <w:rFonts w:ascii="Times New Roman" w:eastAsia="Calibri" w:hAnsi="Times New Roman"/>
                <w:bCs/>
                <w:sz w:val="20"/>
                <w:szCs w:val="18"/>
                <w:lang w:eastAsia="en-US"/>
              </w:rPr>
              <w:t>Ретроспективная выставка детских работ</w:t>
            </w:r>
            <w:r>
              <w:rPr>
                <w:rFonts w:ascii="Times New Roman" w:eastAsia="Calibri" w:hAnsi="Times New Roman"/>
                <w:b/>
                <w:bCs/>
                <w:sz w:val="20"/>
                <w:szCs w:val="18"/>
                <w:lang w:eastAsia="en-US"/>
              </w:rPr>
              <w:t xml:space="preserve"> «Древняя- д</w:t>
            </w:r>
            <w:r w:rsidRPr="006D2947">
              <w:rPr>
                <w:rFonts w:ascii="Times New Roman" w:eastAsia="Calibri" w:hAnsi="Times New Roman"/>
                <w:b/>
                <w:bCs/>
                <w:sz w:val="20"/>
                <w:szCs w:val="18"/>
                <w:lang w:eastAsia="en-US"/>
              </w:rPr>
              <w:t>ревняя Греци</w:t>
            </w:r>
            <w:r>
              <w:rPr>
                <w:rFonts w:ascii="Times New Roman" w:eastAsia="Calibri" w:hAnsi="Times New Roman"/>
                <w:b/>
                <w:bCs/>
                <w:sz w:val="20"/>
                <w:szCs w:val="18"/>
                <w:lang w:eastAsia="en-US"/>
              </w:rPr>
              <w:t xml:space="preserve">я» </w:t>
            </w:r>
          </w:p>
        </w:tc>
        <w:tc>
          <w:tcPr>
            <w:tcW w:w="1276" w:type="dxa"/>
            <w:vAlign w:val="center"/>
          </w:tcPr>
          <w:p w:rsidR="006376BB" w:rsidRDefault="006376BB" w:rsidP="00B606EF">
            <w:pPr>
              <w:spacing w:after="0" w:line="240" w:lineRule="auto"/>
              <w:jc w:val="center"/>
              <w:rPr>
                <w:rFonts w:ascii="Times New Roman" w:eastAsia="Calibri" w:hAnsi="Times New Roman"/>
                <w:bCs/>
                <w:sz w:val="18"/>
                <w:szCs w:val="18"/>
                <w:lang w:eastAsia="en-US"/>
              </w:rPr>
            </w:pPr>
            <w:r w:rsidRPr="006D2947">
              <w:rPr>
                <w:rFonts w:ascii="Times New Roman" w:eastAsia="Calibri" w:hAnsi="Times New Roman"/>
                <w:bCs/>
                <w:sz w:val="18"/>
                <w:szCs w:val="18"/>
                <w:lang w:eastAsia="en-US"/>
              </w:rPr>
              <w:t>15.09.-01.11. 2020</w:t>
            </w:r>
          </w:p>
        </w:tc>
        <w:tc>
          <w:tcPr>
            <w:tcW w:w="1559" w:type="dxa"/>
            <w:vAlign w:val="center"/>
          </w:tcPr>
          <w:p w:rsidR="006376BB" w:rsidRPr="00762A56" w:rsidRDefault="006376BB" w:rsidP="00B606EF">
            <w:pPr>
              <w:spacing w:after="0" w:line="240" w:lineRule="auto"/>
              <w:jc w:val="center"/>
              <w:rPr>
                <w:rFonts w:ascii="Times New Roman" w:hAnsi="Times New Roman"/>
                <w:sz w:val="18"/>
                <w:szCs w:val="18"/>
              </w:rPr>
            </w:pPr>
            <w:r w:rsidRPr="006D2947">
              <w:rPr>
                <w:rFonts w:ascii="Times New Roman" w:hAnsi="Times New Roman"/>
                <w:sz w:val="18"/>
                <w:szCs w:val="18"/>
              </w:rPr>
              <w:t xml:space="preserve">Выставочный центр </w:t>
            </w:r>
            <w:proofErr w:type="spellStart"/>
            <w:proofErr w:type="gramStart"/>
            <w:r w:rsidRPr="006D2947">
              <w:rPr>
                <w:rFonts w:ascii="Times New Roman" w:hAnsi="Times New Roman"/>
                <w:sz w:val="18"/>
                <w:szCs w:val="18"/>
              </w:rPr>
              <w:t>Арт</w:t>
            </w:r>
            <w:proofErr w:type="spellEnd"/>
            <w:proofErr w:type="gramEnd"/>
            <w:r w:rsidRPr="006D2947">
              <w:rPr>
                <w:rFonts w:ascii="Times New Roman" w:hAnsi="Times New Roman"/>
                <w:sz w:val="18"/>
                <w:szCs w:val="18"/>
              </w:rPr>
              <w:t xml:space="preserve"> </w:t>
            </w:r>
            <w:proofErr w:type="spellStart"/>
            <w:r w:rsidRPr="006D2947">
              <w:rPr>
                <w:rFonts w:ascii="Times New Roman" w:hAnsi="Times New Roman"/>
                <w:sz w:val="18"/>
                <w:szCs w:val="18"/>
              </w:rPr>
              <w:t>Арктик</w:t>
            </w:r>
            <w:proofErr w:type="spellEnd"/>
            <w:r w:rsidRPr="006D2947">
              <w:rPr>
                <w:rFonts w:ascii="Times New Roman" w:hAnsi="Times New Roman"/>
                <w:sz w:val="18"/>
                <w:szCs w:val="18"/>
              </w:rPr>
              <w:t xml:space="preserve"> </w:t>
            </w:r>
            <w:proofErr w:type="spellStart"/>
            <w:r w:rsidRPr="006D2947">
              <w:rPr>
                <w:rFonts w:ascii="Times New Roman" w:hAnsi="Times New Roman"/>
                <w:sz w:val="18"/>
                <w:szCs w:val="18"/>
              </w:rPr>
              <w:t>Лофт</w:t>
            </w:r>
            <w:proofErr w:type="spellEnd"/>
            <w:r w:rsidRPr="006D2947">
              <w:rPr>
                <w:rFonts w:ascii="Times New Roman" w:hAnsi="Times New Roman"/>
                <w:sz w:val="18"/>
                <w:szCs w:val="18"/>
              </w:rPr>
              <w:t xml:space="preserve">                  г. Апатиты</w:t>
            </w:r>
          </w:p>
        </w:tc>
        <w:tc>
          <w:tcPr>
            <w:tcW w:w="9497" w:type="dxa"/>
          </w:tcPr>
          <w:p w:rsidR="006376BB" w:rsidRPr="008B3A0E" w:rsidRDefault="006376BB" w:rsidP="00B606EF">
            <w:pPr>
              <w:spacing w:after="0" w:line="240" w:lineRule="auto"/>
              <w:jc w:val="both"/>
              <w:rPr>
                <w:rFonts w:ascii="Times New Roman" w:eastAsia="Calibri" w:hAnsi="Times New Roman"/>
                <w:bCs/>
                <w:sz w:val="20"/>
                <w:szCs w:val="18"/>
                <w:lang w:eastAsia="en-US"/>
              </w:rPr>
            </w:pPr>
            <w:r>
              <w:rPr>
                <w:rFonts w:ascii="Times New Roman" w:eastAsia="Calibri" w:hAnsi="Times New Roman"/>
                <w:bCs/>
                <w:sz w:val="20"/>
                <w:szCs w:val="18"/>
                <w:lang w:eastAsia="en-US"/>
              </w:rPr>
              <w:t xml:space="preserve">Выставка </w:t>
            </w:r>
            <w:r w:rsidRPr="003717BB">
              <w:rPr>
                <w:rFonts w:ascii="Times New Roman" w:eastAsia="Calibri" w:hAnsi="Times New Roman"/>
                <w:bCs/>
                <w:sz w:val="20"/>
                <w:szCs w:val="18"/>
                <w:lang w:eastAsia="en-US"/>
              </w:rPr>
              <w:t>посвящён</w:t>
            </w:r>
            <w:r>
              <w:rPr>
                <w:rFonts w:ascii="Times New Roman" w:eastAsia="Calibri" w:hAnsi="Times New Roman"/>
                <w:bCs/>
                <w:sz w:val="20"/>
                <w:szCs w:val="18"/>
                <w:lang w:eastAsia="en-US"/>
              </w:rPr>
              <w:t>а</w:t>
            </w:r>
            <w:r w:rsidRPr="003717BB">
              <w:rPr>
                <w:rFonts w:ascii="Times New Roman" w:eastAsia="Calibri" w:hAnsi="Times New Roman"/>
                <w:bCs/>
                <w:sz w:val="20"/>
                <w:szCs w:val="18"/>
                <w:lang w:eastAsia="en-US"/>
              </w:rPr>
              <w:t xml:space="preserve"> быту, мифам и истории Древней Эллады. В произведениях юных художников оживают персонажи греческой мифологии: храбрый Персей и Медуза Горгона, кентавры, Сфинкс, Троянский конь, Зевс Громовержец. В экспозиции представлено 16 живописных и графических работ учащихся ДШИ г. Апатиты (преподаватель </w:t>
            </w:r>
            <w:proofErr w:type="spellStart"/>
            <w:r w:rsidRPr="003717BB">
              <w:rPr>
                <w:rFonts w:ascii="Times New Roman" w:eastAsia="Calibri" w:hAnsi="Times New Roman"/>
                <w:bCs/>
                <w:sz w:val="20"/>
                <w:szCs w:val="18"/>
                <w:lang w:eastAsia="en-US"/>
              </w:rPr>
              <w:t>Бушманова</w:t>
            </w:r>
            <w:proofErr w:type="spellEnd"/>
            <w:r w:rsidRPr="003717BB">
              <w:rPr>
                <w:rFonts w:ascii="Times New Roman" w:eastAsia="Calibri" w:hAnsi="Times New Roman"/>
                <w:bCs/>
                <w:sz w:val="20"/>
                <w:szCs w:val="18"/>
                <w:lang w:eastAsia="en-US"/>
              </w:rPr>
              <w:t xml:space="preserve"> Елена Михайловна.) и ДШИ им. А. С. Розанова г. Кировска (преподаватель Федор</w:t>
            </w:r>
            <w:r>
              <w:rPr>
                <w:rFonts w:ascii="Times New Roman" w:eastAsia="Calibri" w:hAnsi="Times New Roman"/>
                <w:bCs/>
                <w:sz w:val="20"/>
                <w:szCs w:val="18"/>
                <w:lang w:eastAsia="en-US"/>
              </w:rPr>
              <w:t>ова Ирина Викторовна)</w:t>
            </w:r>
          </w:p>
        </w:tc>
      </w:tr>
      <w:tr w:rsidR="006376BB" w:rsidRPr="008B3A0E" w:rsidTr="00B606EF">
        <w:tc>
          <w:tcPr>
            <w:tcW w:w="3119" w:type="dxa"/>
            <w:vAlign w:val="center"/>
          </w:tcPr>
          <w:p w:rsidR="006376BB" w:rsidRPr="006D2947" w:rsidRDefault="006376BB" w:rsidP="00B606EF">
            <w:pPr>
              <w:spacing w:after="0" w:line="240" w:lineRule="auto"/>
              <w:rPr>
                <w:rFonts w:ascii="Times New Roman" w:eastAsia="Calibri" w:hAnsi="Times New Roman"/>
                <w:b/>
                <w:bCs/>
                <w:sz w:val="20"/>
                <w:szCs w:val="18"/>
                <w:lang w:eastAsia="en-US"/>
              </w:rPr>
            </w:pPr>
            <w:r w:rsidRPr="00750594">
              <w:rPr>
                <w:rFonts w:ascii="Times New Roman" w:eastAsia="Calibri" w:hAnsi="Times New Roman"/>
                <w:bCs/>
                <w:sz w:val="20"/>
                <w:szCs w:val="18"/>
                <w:lang w:eastAsia="en-US"/>
              </w:rPr>
              <w:t>Выставка детских работ</w:t>
            </w:r>
            <w:r>
              <w:rPr>
                <w:rFonts w:ascii="Times New Roman" w:eastAsia="Calibri" w:hAnsi="Times New Roman"/>
                <w:b/>
                <w:bCs/>
                <w:sz w:val="20"/>
                <w:szCs w:val="18"/>
                <w:lang w:eastAsia="en-US"/>
              </w:rPr>
              <w:t xml:space="preserve"> «Малахитовый сказ»</w:t>
            </w:r>
            <w:r w:rsidRPr="006D2947">
              <w:rPr>
                <w:rFonts w:ascii="Times New Roman" w:eastAsia="Calibri" w:hAnsi="Times New Roman"/>
                <w:b/>
                <w:bCs/>
                <w:sz w:val="20"/>
                <w:szCs w:val="18"/>
                <w:lang w:eastAsia="en-US"/>
              </w:rPr>
              <w:t xml:space="preserve"> </w:t>
            </w:r>
            <w:proofErr w:type="gramStart"/>
            <w:r w:rsidRPr="006D2947">
              <w:rPr>
                <w:rFonts w:ascii="Times New Roman" w:eastAsia="Calibri" w:hAnsi="Times New Roman"/>
                <w:b/>
                <w:bCs/>
                <w:sz w:val="20"/>
                <w:szCs w:val="18"/>
                <w:lang w:eastAsia="en-US"/>
              </w:rPr>
              <w:t>-</w:t>
            </w:r>
            <w:r w:rsidRPr="00AF74EA">
              <w:rPr>
                <w:rFonts w:ascii="Times New Roman" w:eastAsia="Calibri" w:hAnsi="Times New Roman"/>
                <w:bCs/>
                <w:sz w:val="20"/>
                <w:szCs w:val="18"/>
                <w:lang w:eastAsia="en-US"/>
              </w:rPr>
              <w:t>и</w:t>
            </w:r>
            <w:proofErr w:type="gramEnd"/>
            <w:r w:rsidRPr="00AF74EA">
              <w:rPr>
                <w:rFonts w:ascii="Times New Roman" w:eastAsia="Calibri" w:hAnsi="Times New Roman"/>
                <w:bCs/>
                <w:sz w:val="20"/>
                <w:szCs w:val="18"/>
                <w:lang w:eastAsia="en-US"/>
              </w:rPr>
              <w:t xml:space="preserve">ллюстрации к сказам П. Бажова (он </w:t>
            </w:r>
            <w:proofErr w:type="spellStart"/>
            <w:r w:rsidRPr="00AF74EA">
              <w:rPr>
                <w:rFonts w:ascii="Times New Roman" w:eastAsia="Calibri" w:hAnsi="Times New Roman"/>
                <w:bCs/>
                <w:sz w:val="20"/>
                <w:szCs w:val="18"/>
                <w:lang w:eastAsia="en-US"/>
              </w:rPr>
              <w:t>лайн</w:t>
            </w:r>
            <w:proofErr w:type="spellEnd"/>
            <w:r w:rsidRPr="00AF74EA">
              <w:rPr>
                <w:rFonts w:ascii="Times New Roman" w:eastAsia="Calibri" w:hAnsi="Times New Roman"/>
                <w:bCs/>
                <w:sz w:val="20"/>
                <w:szCs w:val="18"/>
                <w:lang w:eastAsia="en-US"/>
              </w:rPr>
              <w:t>)</w:t>
            </w:r>
          </w:p>
        </w:tc>
        <w:tc>
          <w:tcPr>
            <w:tcW w:w="1276" w:type="dxa"/>
            <w:vAlign w:val="center"/>
          </w:tcPr>
          <w:p w:rsidR="006376BB" w:rsidRPr="006D2947" w:rsidRDefault="006376BB" w:rsidP="00B606EF">
            <w:pPr>
              <w:spacing w:after="0" w:line="240" w:lineRule="auto"/>
              <w:jc w:val="center"/>
              <w:rPr>
                <w:rFonts w:ascii="Times New Roman" w:eastAsia="Calibri" w:hAnsi="Times New Roman"/>
                <w:bCs/>
                <w:sz w:val="18"/>
                <w:szCs w:val="18"/>
                <w:lang w:eastAsia="en-US"/>
              </w:rPr>
            </w:pPr>
            <w:r w:rsidRPr="006D2947">
              <w:rPr>
                <w:rFonts w:ascii="Times New Roman" w:eastAsia="Calibri" w:hAnsi="Times New Roman"/>
                <w:bCs/>
                <w:sz w:val="18"/>
                <w:szCs w:val="18"/>
                <w:lang w:eastAsia="en-US"/>
              </w:rPr>
              <w:t>04.09.-01.11.2020</w:t>
            </w:r>
          </w:p>
        </w:tc>
        <w:tc>
          <w:tcPr>
            <w:tcW w:w="1559" w:type="dxa"/>
            <w:vAlign w:val="center"/>
          </w:tcPr>
          <w:p w:rsidR="006376BB" w:rsidRPr="006D2947" w:rsidRDefault="006376BB" w:rsidP="00B606EF">
            <w:pPr>
              <w:spacing w:after="0" w:line="240" w:lineRule="auto"/>
              <w:jc w:val="center"/>
              <w:rPr>
                <w:rFonts w:ascii="Times New Roman" w:hAnsi="Times New Roman"/>
                <w:sz w:val="18"/>
                <w:szCs w:val="18"/>
              </w:rPr>
            </w:pPr>
            <w:r w:rsidRPr="006D2947">
              <w:rPr>
                <w:rFonts w:ascii="Times New Roman" w:hAnsi="Times New Roman"/>
                <w:sz w:val="18"/>
                <w:szCs w:val="18"/>
              </w:rPr>
              <w:t xml:space="preserve">Мурманский областной художественный музей, </w:t>
            </w:r>
            <w:proofErr w:type="gramStart"/>
            <w:r w:rsidRPr="006D2947">
              <w:rPr>
                <w:rFonts w:ascii="Times New Roman" w:hAnsi="Times New Roman"/>
                <w:sz w:val="18"/>
                <w:szCs w:val="18"/>
              </w:rPr>
              <w:t>г</w:t>
            </w:r>
            <w:proofErr w:type="gramEnd"/>
            <w:r w:rsidRPr="006D2947">
              <w:rPr>
                <w:rFonts w:ascii="Times New Roman" w:hAnsi="Times New Roman"/>
                <w:sz w:val="18"/>
                <w:szCs w:val="18"/>
              </w:rPr>
              <w:t>.</w:t>
            </w:r>
            <w:r>
              <w:rPr>
                <w:rFonts w:ascii="Times New Roman" w:hAnsi="Times New Roman"/>
                <w:sz w:val="18"/>
                <w:szCs w:val="18"/>
              </w:rPr>
              <w:t xml:space="preserve"> </w:t>
            </w:r>
            <w:r w:rsidRPr="006D2947">
              <w:rPr>
                <w:rFonts w:ascii="Times New Roman" w:hAnsi="Times New Roman"/>
                <w:sz w:val="18"/>
                <w:szCs w:val="18"/>
              </w:rPr>
              <w:t>Мурманск</w:t>
            </w:r>
          </w:p>
        </w:tc>
        <w:tc>
          <w:tcPr>
            <w:tcW w:w="9497" w:type="dxa"/>
          </w:tcPr>
          <w:p w:rsidR="006376BB" w:rsidRPr="008B3A0E" w:rsidRDefault="006376BB" w:rsidP="00B606EF">
            <w:pPr>
              <w:spacing w:after="0" w:line="240" w:lineRule="auto"/>
              <w:jc w:val="both"/>
              <w:rPr>
                <w:rFonts w:ascii="Times New Roman" w:eastAsia="Calibri" w:hAnsi="Times New Roman"/>
                <w:bCs/>
                <w:sz w:val="20"/>
                <w:szCs w:val="18"/>
                <w:lang w:eastAsia="en-US"/>
              </w:rPr>
            </w:pPr>
            <w:r w:rsidRPr="003717BB">
              <w:rPr>
                <w:rFonts w:ascii="Times New Roman" w:eastAsia="Calibri" w:hAnsi="Times New Roman"/>
                <w:bCs/>
                <w:sz w:val="20"/>
                <w:szCs w:val="18"/>
                <w:lang w:eastAsia="en-US"/>
              </w:rPr>
              <w:t xml:space="preserve">Авторы настоящей экспозиции — юные художники преподавателя Елены Михайловны </w:t>
            </w:r>
            <w:proofErr w:type="spellStart"/>
            <w:r w:rsidRPr="003717BB">
              <w:rPr>
                <w:rFonts w:ascii="Times New Roman" w:eastAsia="Calibri" w:hAnsi="Times New Roman"/>
                <w:bCs/>
                <w:sz w:val="20"/>
                <w:szCs w:val="18"/>
                <w:lang w:eastAsia="en-US"/>
              </w:rPr>
              <w:t>Бушмановой</w:t>
            </w:r>
            <w:proofErr w:type="spellEnd"/>
            <w:r w:rsidRPr="003717BB">
              <w:rPr>
                <w:rFonts w:ascii="Times New Roman" w:eastAsia="Calibri" w:hAnsi="Times New Roman"/>
                <w:bCs/>
                <w:sz w:val="20"/>
                <w:szCs w:val="18"/>
                <w:lang w:eastAsia="en-US"/>
              </w:rPr>
              <w:t xml:space="preserve">, — приложили немало труда и усердия при создании своих работ, иллюстрирующих произведения уральского сказителя Павла Бажова. В </w:t>
            </w:r>
            <w:proofErr w:type="gramStart"/>
            <w:r w:rsidRPr="003717BB">
              <w:rPr>
                <w:rFonts w:ascii="Times New Roman" w:eastAsia="Calibri" w:hAnsi="Times New Roman"/>
                <w:bCs/>
                <w:sz w:val="20"/>
                <w:szCs w:val="18"/>
                <w:lang w:eastAsia="en-US"/>
              </w:rPr>
              <w:t>произведениях, представленных вниманию зрителя вы узнаете</w:t>
            </w:r>
            <w:proofErr w:type="gramEnd"/>
            <w:r w:rsidRPr="003717BB">
              <w:rPr>
                <w:rFonts w:ascii="Times New Roman" w:eastAsia="Calibri" w:hAnsi="Times New Roman"/>
                <w:bCs/>
                <w:sz w:val="20"/>
                <w:szCs w:val="18"/>
                <w:lang w:eastAsia="en-US"/>
              </w:rPr>
              <w:t xml:space="preserve"> Хозяйку Медной горы и Данилу мастера, бабку </w:t>
            </w:r>
            <w:proofErr w:type="spellStart"/>
            <w:r w:rsidRPr="003717BB">
              <w:rPr>
                <w:rFonts w:ascii="Times New Roman" w:eastAsia="Calibri" w:hAnsi="Times New Roman"/>
                <w:bCs/>
                <w:sz w:val="20"/>
                <w:szCs w:val="18"/>
                <w:lang w:eastAsia="en-US"/>
              </w:rPr>
              <w:t>Синюшку</w:t>
            </w:r>
            <w:proofErr w:type="spellEnd"/>
            <w:r w:rsidRPr="003717BB">
              <w:rPr>
                <w:rFonts w:ascii="Times New Roman" w:eastAsia="Calibri" w:hAnsi="Times New Roman"/>
                <w:bCs/>
                <w:sz w:val="20"/>
                <w:szCs w:val="18"/>
                <w:lang w:eastAsia="en-US"/>
              </w:rPr>
              <w:t xml:space="preserve"> и Илью, деда </w:t>
            </w:r>
            <w:proofErr w:type="spellStart"/>
            <w:r w:rsidRPr="003717BB">
              <w:rPr>
                <w:rFonts w:ascii="Times New Roman" w:eastAsia="Calibri" w:hAnsi="Times New Roman"/>
                <w:bCs/>
                <w:sz w:val="20"/>
                <w:szCs w:val="18"/>
                <w:lang w:eastAsia="en-US"/>
              </w:rPr>
              <w:t>Кокованю</w:t>
            </w:r>
            <w:proofErr w:type="spellEnd"/>
            <w:r w:rsidRPr="003717BB">
              <w:rPr>
                <w:rFonts w:ascii="Times New Roman" w:eastAsia="Calibri" w:hAnsi="Times New Roman"/>
                <w:bCs/>
                <w:sz w:val="20"/>
                <w:szCs w:val="18"/>
                <w:lang w:eastAsia="en-US"/>
              </w:rPr>
              <w:t xml:space="preserve"> и волшебного оленя Серебряное копытце. Персонажи, созданные Бажовым почти сто лет назад, их истории, характеры, внешность, поступки до сих пор интересны юным художникам. </w:t>
            </w:r>
            <w:r>
              <w:rPr>
                <w:rFonts w:ascii="Times New Roman" w:eastAsia="Calibri" w:hAnsi="Times New Roman"/>
                <w:bCs/>
                <w:sz w:val="20"/>
                <w:szCs w:val="18"/>
                <w:lang w:eastAsia="en-US"/>
              </w:rPr>
              <w:t>С</w:t>
            </w:r>
            <w:r w:rsidRPr="003717BB">
              <w:rPr>
                <w:rFonts w:ascii="Times New Roman" w:eastAsia="Calibri" w:hAnsi="Times New Roman"/>
                <w:bCs/>
                <w:sz w:val="20"/>
                <w:szCs w:val="18"/>
                <w:lang w:eastAsia="en-US"/>
              </w:rPr>
              <w:t xml:space="preserve">сылка: </w:t>
            </w:r>
            <w:hyperlink r:id="rId13" w:history="1">
              <w:r w:rsidRPr="00990FFC">
                <w:rPr>
                  <w:rStyle w:val="ac"/>
                  <w:rFonts w:ascii="Times New Roman" w:eastAsia="Calibri" w:hAnsi="Times New Roman"/>
                  <w:bCs/>
                  <w:sz w:val="20"/>
                  <w:szCs w:val="18"/>
                  <w:lang w:eastAsia="en-US"/>
                </w:rPr>
                <w:t>https://flic.kr/s/aHsmQuF1Bh</w:t>
              </w:r>
            </w:hyperlink>
          </w:p>
        </w:tc>
      </w:tr>
      <w:tr w:rsidR="006376BB" w:rsidRPr="003B7F3E" w:rsidTr="00B606EF">
        <w:tc>
          <w:tcPr>
            <w:tcW w:w="3119" w:type="dxa"/>
            <w:vAlign w:val="center"/>
          </w:tcPr>
          <w:p w:rsidR="006376BB" w:rsidRPr="00DE7BAF" w:rsidRDefault="006376BB" w:rsidP="00B606EF">
            <w:pPr>
              <w:spacing w:after="0" w:line="240" w:lineRule="auto"/>
              <w:rPr>
                <w:rFonts w:ascii="Times New Roman" w:hAnsi="Times New Roman"/>
                <w:sz w:val="20"/>
                <w:szCs w:val="18"/>
              </w:rPr>
            </w:pPr>
            <w:r w:rsidRPr="00DE7BAF">
              <w:rPr>
                <w:rFonts w:ascii="Times New Roman" w:hAnsi="Times New Roman"/>
                <w:sz w:val="20"/>
                <w:szCs w:val="18"/>
              </w:rPr>
              <w:t>XX</w:t>
            </w:r>
            <w:r w:rsidRPr="00DE7BAF">
              <w:rPr>
                <w:rFonts w:ascii="Times New Roman" w:hAnsi="Times New Roman"/>
                <w:sz w:val="20"/>
                <w:szCs w:val="18"/>
                <w:lang w:val="en-US"/>
              </w:rPr>
              <w:t>I</w:t>
            </w:r>
            <w:r>
              <w:rPr>
                <w:rFonts w:ascii="Times New Roman" w:hAnsi="Times New Roman"/>
                <w:sz w:val="20"/>
                <w:szCs w:val="18"/>
                <w:lang w:val="en-US"/>
              </w:rPr>
              <w:t>I</w:t>
            </w:r>
            <w:r w:rsidRPr="00DE7BAF">
              <w:rPr>
                <w:rFonts w:ascii="Times New Roman" w:hAnsi="Times New Roman"/>
                <w:sz w:val="20"/>
                <w:szCs w:val="18"/>
              </w:rPr>
              <w:t xml:space="preserve"> открыт</w:t>
            </w:r>
            <w:r>
              <w:rPr>
                <w:rFonts w:ascii="Times New Roman" w:hAnsi="Times New Roman"/>
                <w:sz w:val="20"/>
                <w:szCs w:val="18"/>
              </w:rPr>
              <w:t>ый городской фестиваль</w:t>
            </w:r>
            <w:r w:rsidRPr="00DE7BAF">
              <w:rPr>
                <w:rFonts w:ascii="Times New Roman" w:hAnsi="Times New Roman"/>
                <w:sz w:val="20"/>
                <w:szCs w:val="18"/>
              </w:rPr>
              <w:t xml:space="preserve"> детского и юношеского творчества </w:t>
            </w:r>
            <w:r w:rsidRPr="00DE7BAF">
              <w:rPr>
                <w:rFonts w:ascii="Times New Roman" w:hAnsi="Times New Roman"/>
                <w:b/>
                <w:sz w:val="20"/>
                <w:szCs w:val="18"/>
              </w:rPr>
              <w:lastRenderedPageBreak/>
              <w:t>«Гармония»</w:t>
            </w:r>
            <w:r w:rsidRPr="00DE7BAF">
              <w:rPr>
                <w:rFonts w:ascii="Times New Roman" w:hAnsi="Times New Roman"/>
                <w:sz w:val="20"/>
                <w:szCs w:val="18"/>
              </w:rPr>
              <w:t xml:space="preserve"> </w:t>
            </w:r>
            <w:r>
              <w:rPr>
                <w:rFonts w:ascii="Times New Roman" w:hAnsi="Times New Roman"/>
                <w:sz w:val="20"/>
                <w:szCs w:val="18"/>
              </w:rPr>
              <w:t>(дистанционный формат)</w:t>
            </w:r>
          </w:p>
        </w:tc>
        <w:tc>
          <w:tcPr>
            <w:tcW w:w="1276" w:type="dxa"/>
            <w:vAlign w:val="center"/>
          </w:tcPr>
          <w:p w:rsidR="006376BB" w:rsidRDefault="006376BB" w:rsidP="00B606EF">
            <w:pPr>
              <w:spacing w:after="0" w:line="240" w:lineRule="auto"/>
              <w:jc w:val="center"/>
              <w:rPr>
                <w:rFonts w:ascii="Times New Roman" w:hAnsi="Times New Roman"/>
                <w:sz w:val="18"/>
                <w:szCs w:val="18"/>
              </w:rPr>
            </w:pPr>
            <w:r>
              <w:rPr>
                <w:rFonts w:ascii="Times New Roman" w:hAnsi="Times New Roman"/>
                <w:sz w:val="18"/>
                <w:szCs w:val="18"/>
              </w:rPr>
              <w:lastRenderedPageBreak/>
              <w:t>01-27.</w:t>
            </w:r>
          </w:p>
          <w:p w:rsidR="006376BB" w:rsidRPr="0057468A" w:rsidRDefault="006376BB" w:rsidP="00B606EF">
            <w:pPr>
              <w:spacing w:after="0" w:line="240" w:lineRule="auto"/>
              <w:jc w:val="center"/>
              <w:rPr>
                <w:rFonts w:ascii="Times New Roman" w:hAnsi="Times New Roman"/>
                <w:sz w:val="18"/>
                <w:szCs w:val="18"/>
              </w:rPr>
            </w:pPr>
            <w:r>
              <w:rPr>
                <w:rFonts w:ascii="Times New Roman" w:hAnsi="Times New Roman"/>
                <w:sz w:val="18"/>
                <w:szCs w:val="18"/>
              </w:rPr>
              <w:t>12.2020</w:t>
            </w:r>
          </w:p>
        </w:tc>
        <w:tc>
          <w:tcPr>
            <w:tcW w:w="1559" w:type="dxa"/>
            <w:vAlign w:val="center"/>
          </w:tcPr>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«ДШИ им.</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 xml:space="preserve"> А. С.</w:t>
            </w:r>
          </w:p>
          <w:p w:rsidR="006376BB" w:rsidRPr="0055213C" w:rsidRDefault="006376BB" w:rsidP="00B606EF">
            <w:pPr>
              <w:spacing w:after="0" w:line="240" w:lineRule="auto"/>
              <w:jc w:val="center"/>
              <w:rPr>
                <w:rFonts w:ascii="Times New Roman" w:hAnsi="Times New Roman"/>
                <w:sz w:val="18"/>
                <w:szCs w:val="18"/>
              </w:rPr>
            </w:pPr>
            <w:r w:rsidRPr="0055213C">
              <w:rPr>
                <w:rFonts w:ascii="Times New Roman" w:hAnsi="Times New Roman"/>
                <w:sz w:val="18"/>
                <w:szCs w:val="18"/>
              </w:rPr>
              <w:t>Розанова»</w:t>
            </w:r>
          </w:p>
        </w:tc>
        <w:tc>
          <w:tcPr>
            <w:tcW w:w="9497" w:type="dxa"/>
            <w:vAlign w:val="center"/>
          </w:tcPr>
          <w:p w:rsidR="006376BB" w:rsidRDefault="006376BB" w:rsidP="00B606EF">
            <w:pPr>
              <w:spacing w:after="0" w:line="240" w:lineRule="auto"/>
              <w:rPr>
                <w:rFonts w:ascii="Times New Roman" w:hAnsi="Times New Roman"/>
                <w:sz w:val="20"/>
                <w:szCs w:val="18"/>
              </w:rPr>
            </w:pPr>
            <w:r w:rsidRPr="003B7F3E">
              <w:rPr>
                <w:rFonts w:ascii="Times New Roman" w:hAnsi="Times New Roman"/>
                <w:sz w:val="20"/>
                <w:szCs w:val="18"/>
              </w:rPr>
              <w:t xml:space="preserve">Традиционный фестиваль «Гармония», проводится ежегодно в декабре, в преддверии нового года. В рамках фестиваля </w:t>
            </w:r>
            <w:r>
              <w:rPr>
                <w:rFonts w:ascii="Times New Roman" w:hAnsi="Times New Roman"/>
                <w:sz w:val="20"/>
                <w:szCs w:val="18"/>
              </w:rPr>
              <w:t xml:space="preserve">пройдут мероприятия в формате онлайн, с последующей публикацией на </w:t>
            </w:r>
            <w:proofErr w:type="spellStart"/>
            <w:r>
              <w:rPr>
                <w:rFonts w:ascii="Times New Roman" w:hAnsi="Times New Roman"/>
                <w:sz w:val="20"/>
                <w:szCs w:val="18"/>
              </w:rPr>
              <w:t>YouTube</w:t>
            </w:r>
            <w:proofErr w:type="spellEnd"/>
            <w:r>
              <w:rPr>
                <w:rFonts w:ascii="Times New Roman" w:hAnsi="Times New Roman"/>
                <w:sz w:val="20"/>
                <w:szCs w:val="18"/>
              </w:rPr>
              <w:t xml:space="preserve"> – канале </w:t>
            </w:r>
            <w:r w:rsidRPr="00342FDF">
              <w:rPr>
                <w:rFonts w:ascii="Times New Roman" w:hAnsi="Times New Roman"/>
                <w:sz w:val="20"/>
                <w:szCs w:val="18"/>
              </w:rPr>
              <w:t>«ДШИ им. А.С. Розанова</w:t>
            </w:r>
            <w:r>
              <w:rPr>
                <w:rFonts w:ascii="Times New Roman" w:hAnsi="Times New Roman"/>
                <w:sz w:val="20"/>
                <w:szCs w:val="18"/>
              </w:rPr>
              <w:t xml:space="preserve">» и в социальной сети </w:t>
            </w:r>
            <w:proofErr w:type="spellStart"/>
            <w:r>
              <w:rPr>
                <w:rFonts w:ascii="Times New Roman" w:hAnsi="Times New Roman"/>
                <w:sz w:val="20"/>
                <w:szCs w:val="18"/>
              </w:rPr>
              <w:t>Вконтакте</w:t>
            </w:r>
            <w:proofErr w:type="spellEnd"/>
            <w:r>
              <w:rPr>
                <w:rFonts w:ascii="Times New Roman" w:hAnsi="Times New Roman"/>
                <w:sz w:val="20"/>
                <w:szCs w:val="18"/>
              </w:rPr>
              <w:t>:</w:t>
            </w:r>
          </w:p>
          <w:p w:rsidR="006376BB" w:rsidRDefault="006376BB" w:rsidP="00B606EF">
            <w:pPr>
              <w:spacing w:after="0" w:line="240" w:lineRule="auto"/>
              <w:rPr>
                <w:rFonts w:ascii="Times New Roman" w:hAnsi="Times New Roman"/>
                <w:sz w:val="20"/>
                <w:szCs w:val="18"/>
              </w:rPr>
            </w:pPr>
            <w:proofErr w:type="gramStart"/>
            <w:r w:rsidRPr="00342FDF">
              <w:rPr>
                <w:rFonts w:ascii="Times New Roman" w:hAnsi="Times New Roman"/>
                <w:sz w:val="20"/>
                <w:szCs w:val="18"/>
              </w:rPr>
              <w:lastRenderedPageBreak/>
              <w:t>Школьный конкурс пианистов «Виртуоз» на лучшее исполнение этюдов</w:t>
            </w:r>
            <w:r>
              <w:rPr>
                <w:rFonts w:ascii="Times New Roman" w:hAnsi="Times New Roman"/>
                <w:sz w:val="20"/>
                <w:szCs w:val="18"/>
              </w:rPr>
              <w:t xml:space="preserve">; </w:t>
            </w:r>
            <w:r w:rsidRPr="00342FDF">
              <w:rPr>
                <w:rFonts w:ascii="Times New Roman" w:hAnsi="Times New Roman"/>
                <w:sz w:val="20"/>
                <w:szCs w:val="18"/>
              </w:rPr>
              <w:t>I Открытый школьный конкурс творческих работ по музыкальной литературе «Великие композиторы XVIII-XX веков»</w:t>
            </w:r>
            <w:r>
              <w:rPr>
                <w:rFonts w:ascii="Times New Roman" w:hAnsi="Times New Roman"/>
                <w:sz w:val="20"/>
                <w:szCs w:val="18"/>
              </w:rPr>
              <w:t xml:space="preserve">; </w:t>
            </w:r>
            <w:r w:rsidRPr="00342FDF">
              <w:rPr>
                <w:rFonts w:ascii="Times New Roman" w:hAnsi="Times New Roman"/>
                <w:sz w:val="20"/>
                <w:szCs w:val="18"/>
              </w:rPr>
              <w:t>I Открытый школьный конкурс детского художественного рисунка «Пётр I»</w:t>
            </w:r>
            <w:r>
              <w:rPr>
                <w:rFonts w:ascii="Times New Roman" w:hAnsi="Times New Roman"/>
                <w:sz w:val="20"/>
                <w:szCs w:val="18"/>
              </w:rPr>
              <w:t xml:space="preserve">; </w:t>
            </w:r>
            <w:r w:rsidRPr="00342FDF">
              <w:rPr>
                <w:rFonts w:ascii="Times New Roman" w:hAnsi="Times New Roman"/>
                <w:sz w:val="20"/>
                <w:szCs w:val="18"/>
              </w:rPr>
              <w:t>Концерт учащихся подготовительного класса «Зимний хоровод»</w:t>
            </w:r>
            <w:r>
              <w:rPr>
                <w:rFonts w:ascii="Times New Roman" w:hAnsi="Times New Roman"/>
                <w:sz w:val="20"/>
                <w:szCs w:val="18"/>
              </w:rPr>
              <w:t xml:space="preserve">; </w:t>
            </w:r>
            <w:r w:rsidRPr="00342FDF">
              <w:rPr>
                <w:rFonts w:ascii="Times New Roman" w:hAnsi="Times New Roman"/>
                <w:sz w:val="20"/>
                <w:szCs w:val="18"/>
              </w:rPr>
              <w:t>Концерт учащихся музыкального отделения «От классики до джаза»</w:t>
            </w:r>
            <w:r>
              <w:rPr>
                <w:rFonts w:ascii="Times New Roman" w:hAnsi="Times New Roman"/>
                <w:sz w:val="20"/>
                <w:szCs w:val="18"/>
              </w:rPr>
              <w:t xml:space="preserve">; </w:t>
            </w:r>
            <w:r w:rsidRPr="00342FDF">
              <w:rPr>
                <w:rFonts w:ascii="Times New Roman" w:hAnsi="Times New Roman"/>
                <w:sz w:val="20"/>
                <w:szCs w:val="18"/>
              </w:rPr>
              <w:t>Награждение лауреатов 2020 года «Юные дарования Хибин»</w:t>
            </w:r>
            <w:r>
              <w:rPr>
                <w:rFonts w:ascii="Times New Roman" w:hAnsi="Times New Roman"/>
                <w:sz w:val="20"/>
                <w:szCs w:val="18"/>
              </w:rPr>
              <w:t>;</w:t>
            </w:r>
            <w:proofErr w:type="gramEnd"/>
            <w:r>
              <w:rPr>
                <w:rFonts w:ascii="Times New Roman" w:hAnsi="Times New Roman"/>
                <w:sz w:val="20"/>
                <w:szCs w:val="18"/>
              </w:rPr>
              <w:t xml:space="preserve"> </w:t>
            </w:r>
            <w:r w:rsidRPr="00342FDF">
              <w:rPr>
                <w:rFonts w:ascii="Times New Roman" w:hAnsi="Times New Roman"/>
                <w:sz w:val="20"/>
                <w:szCs w:val="18"/>
              </w:rPr>
              <w:t>Отчетный концерт музыкального, хореографического и художеств</w:t>
            </w:r>
            <w:r>
              <w:rPr>
                <w:rFonts w:ascii="Times New Roman" w:hAnsi="Times New Roman"/>
                <w:sz w:val="20"/>
                <w:szCs w:val="18"/>
              </w:rPr>
              <w:t xml:space="preserve">енного отделения за 1 полугодие </w:t>
            </w:r>
            <w:r w:rsidRPr="00342FDF">
              <w:rPr>
                <w:rFonts w:ascii="Times New Roman" w:hAnsi="Times New Roman"/>
                <w:sz w:val="20"/>
                <w:szCs w:val="18"/>
              </w:rPr>
              <w:t>«Рождественский концерт»</w:t>
            </w:r>
            <w:r>
              <w:rPr>
                <w:rFonts w:ascii="Times New Roman" w:hAnsi="Times New Roman"/>
                <w:sz w:val="20"/>
                <w:szCs w:val="18"/>
              </w:rPr>
              <w:t>;</w:t>
            </w:r>
          </w:p>
          <w:p w:rsidR="006376BB" w:rsidRPr="003B7F3E" w:rsidRDefault="006376BB" w:rsidP="00B606EF">
            <w:pPr>
              <w:spacing w:after="0" w:line="240" w:lineRule="auto"/>
              <w:rPr>
                <w:rFonts w:ascii="Times New Roman" w:hAnsi="Times New Roman"/>
                <w:sz w:val="20"/>
                <w:szCs w:val="18"/>
              </w:rPr>
            </w:pPr>
            <w:r w:rsidRPr="00342FDF">
              <w:rPr>
                <w:rFonts w:ascii="Times New Roman" w:hAnsi="Times New Roman"/>
                <w:sz w:val="20"/>
                <w:szCs w:val="18"/>
              </w:rPr>
              <w:t>Выставка работ учащихся художественного отделения «Осенний калейдоскоп»</w:t>
            </w:r>
            <w:r>
              <w:rPr>
                <w:rFonts w:ascii="Times New Roman" w:hAnsi="Times New Roman"/>
                <w:sz w:val="20"/>
                <w:szCs w:val="18"/>
              </w:rPr>
              <w:t xml:space="preserve">; </w:t>
            </w:r>
            <w:r w:rsidRPr="00342FDF">
              <w:rPr>
                <w:rFonts w:ascii="Times New Roman" w:hAnsi="Times New Roman"/>
                <w:sz w:val="20"/>
                <w:szCs w:val="18"/>
              </w:rPr>
              <w:t>Персональная выставка учащегося 6 класса художественно</w:t>
            </w:r>
            <w:r>
              <w:rPr>
                <w:rFonts w:ascii="Times New Roman" w:hAnsi="Times New Roman"/>
                <w:sz w:val="20"/>
                <w:szCs w:val="18"/>
              </w:rPr>
              <w:t xml:space="preserve">го отделения Романа </w:t>
            </w:r>
            <w:proofErr w:type="spellStart"/>
            <w:r>
              <w:rPr>
                <w:rFonts w:ascii="Times New Roman" w:hAnsi="Times New Roman"/>
                <w:sz w:val="20"/>
                <w:szCs w:val="18"/>
              </w:rPr>
              <w:t>Рэи</w:t>
            </w:r>
            <w:r w:rsidRPr="00342FDF">
              <w:rPr>
                <w:rFonts w:ascii="Times New Roman" w:hAnsi="Times New Roman"/>
                <w:sz w:val="20"/>
                <w:szCs w:val="18"/>
              </w:rPr>
              <w:t>ляну</w:t>
            </w:r>
            <w:proofErr w:type="spellEnd"/>
            <w:r w:rsidRPr="00342FDF">
              <w:rPr>
                <w:rFonts w:ascii="Times New Roman" w:hAnsi="Times New Roman"/>
                <w:sz w:val="20"/>
                <w:szCs w:val="18"/>
              </w:rPr>
              <w:t xml:space="preserve"> «Природы нежный дар»</w:t>
            </w:r>
            <w:r>
              <w:rPr>
                <w:rFonts w:ascii="Times New Roman" w:hAnsi="Times New Roman"/>
                <w:sz w:val="20"/>
                <w:szCs w:val="18"/>
              </w:rPr>
              <w:t xml:space="preserve">; </w:t>
            </w:r>
            <w:r w:rsidRPr="00342FDF">
              <w:rPr>
                <w:rFonts w:ascii="Times New Roman" w:hAnsi="Times New Roman"/>
                <w:sz w:val="20"/>
                <w:szCs w:val="18"/>
              </w:rPr>
              <w:t>Выставка работ учащихся художественного отделения по итогам конкурса «Петр I»</w:t>
            </w:r>
            <w:r>
              <w:rPr>
                <w:rFonts w:ascii="Times New Roman" w:hAnsi="Times New Roman"/>
                <w:sz w:val="20"/>
                <w:szCs w:val="18"/>
              </w:rPr>
              <w:t xml:space="preserve">; </w:t>
            </w:r>
            <w:r w:rsidRPr="00342FDF">
              <w:rPr>
                <w:rFonts w:ascii="Times New Roman" w:hAnsi="Times New Roman"/>
                <w:sz w:val="20"/>
                <w:szCs w:val="18"/>
              </w:rPr>
              <w:t>Выставка - просмотр работ учащ</w:t>
            </w:r>
            <w:r>
              <w:rPr>
                <w:rFonts w:ascii="Times New Roman" w:hAnsi="Times New Roman"/>
                <w:sz w:val="20"/>
                <w:szCs w:val="18"/>
              </w:rPr>
              <w:t xml:space="preserve">ихся художественного отделения </w:t>
            </w:r>
            <w:r w:rsidRPr="00342FDF">
              <w:rPr>
                <w:rFonts w:ascii="Times New Roman" w:hAnsi="Times New Roman"/>
                <w:sz w:val="20"/>
                <w:szCs w:val="18"/>
              </w:rPr>
              <w:t>«Зимний вернисаж»</w:t>
            </w:r>
            <w:r>
              <w:rPr>
                <w:rFonts w:ascii="Times New Roman" w:hAnsi="Times New Roman"/>
                <w:sz w:val="20"/>
                <w:szCs w:val="18"/>
              </w:rPr>
              <w:t>;</w:t>
            </w:r>
            <w:r>
              <w:t xml:space="preserve"> </w:t>
            </w:r>
            <w:r w:rsidRPr="00342FDF">
              <w:rPr>
                <w:rFonts w:ascii="Times New Roman" w:hAnsi="Times New Roman"/>
                <w:sz w:val="20"/>
                <w:szCs w:val="18"/>
              </w:rPr>
              <w:t>виртуальная выставка «Марк Шагал. Полёты во сне и наяву».</w:t>
            </w:r>
            <w:r>
              <w:rPr>
                <w:rFonts w:ascii="Times New Roman" w:hAnsi="Times New Roman"/>
                <w:sz w:val="20"/>
                <w:szCs w:val="18"/>
              </w:rPr>
              <w:t xml:space="preserve"> </w:t>
            </w:r>
          </w:p>
        </w:tc>
      </w:tr>
    </w:tbl>
    <w:p w:rsidR="006376BB" w:rsidRPr="00A32604" w:rsidRDefault="006376BB" w:rsidP="006376BB">
      <w:pPr>
        <w:spacing w:after="0" w:line="240" w:lineRule="auto"/>
        <w:rPr>
          <w:rFonts w:ascii="Times New Roman" w:hAnsi="Times New Roman"/>
          <w:b/>
          <w:color w:val="FF0000"/>
          <w:sz w:val="20"/>
          <w:szCs w:val="20"/>
        </w:rPr>
      </w:pPr>
    </w:p>
    <w:p w:rsidR="00F6705B" w:rsidRPr="00A32604" w:rsidRDefault="00CB5F68" w:rsidP="00F946E6">
      <w:pPr>
        <w:spacing w:after="0" w:line="240" w:lineRule="auto"/>
        <w:rPr>
          <w:rFonts w:ascii="Times New Roman" w:hAnsi="Times New Roman"/>
          <w:sz w:val="20"/>
          <w:szCs w:val="20"/>
        </w:rPr>
      </w:pPr>
      <w:r w:rsidRPr="00A32604">
        <w:rPr>
          <w:rFonts w:ascii="Times New Roman" w:hAnsi="Times New Roman"/>
          <w:sz w:val="20"/>
          <w:szCs w:val="20"/>
        </w:rPr>
        <w:t xml:space="preserve">- Мероприятия, проведённые в рамках </w:t>
      </w:r>
      <w:proofErr w:type="spellStart"/>
      <w:r w:rsidRPr="00A32604">
        <w:rPr>
          <w:rFonts w:ascii="Times New Roman" w:hAnsi="Times New Roman"/>
          <w:sz w:val="20"/>
          <w:szCs w:val="20"/>
        </w:rPr>
        <w:t>антинаркотической</w:t>
      </w:r>
      <w:proofErr w:type="spellEnd"/>
      <w:r w:rsidRPr="00A32604">
        <w:rPr>
          <w:rFonts w:ascii="Times New Roman" w:hAnsi="Times New Roman"/>
          <w:sz w:val="20"/>
          <w:szCs w:val="20"/>
        </w:rPr>
        <w:t xml:space="preserve"> тематики (дата, название)</w:t>
      </w:r>
      <w:r w:rsidR="0013084E">
        <w:rPr>
          <w:rFonts w:ascii="Times New Roman" w:hAnsi="Times New Roman"/>
          <w:sz w:val="20"/>
          <w:szCs w:val="20"/>
        </w:rPr>
        <w:t xml:space="preserve"> –  0</w:t>
      </w:r>
      <w:bookmarkStart w:id="0" w:name="_GoBack"/>
      <w:bookmarkEnd w:id="0"/>
    </w:p>
    <w:p w:rsidR="00F6705B" w:rsidRPr="00A32604" w:rsidRDefault="00F6705B" w:rsidP="00F946E6">
      <w:pPr>
        <w:spacing w:after="0" w:line="240" w:lineRule="auto"/>
        <w:rPr>
          <w:rFonts w:ascii="Times New Roman" w:hAnsi="Times New Roman"/>
          <w:sz w:val="20"/>
          <w:szCs w:val="20"/>
        </w:rPr>
      </w:pPr>
    </w:p>
    <w:p w:rsidR="00F946E6" w:rsidRDefault="00F4468A" w:rsidP="00C43648">
      <w:pPr>
        <w:pStyle w:val="a3"/>
        <w:numPr>
          <w:ilvl w:val="0"/>
          <w:numId w:val="1"/>
        </w:numPr>
        <w:spacing w:after="0" w:line="240" w:lineRule="auto"/>
        <w:jc w:val="center"/>
        <w:rPr>
          <w:rFonts w:ascii="Times New Roman" w:hAnsi="Times New Roman"/>
          <w:sz w:val="20"/>
          <w:szCs w:val="20"/>
        </w:rPr>
      </w:pPr>
      <w:r w:rsidRPr="00A32604">
        <w:rPr>
          <w:rFonts w:ascii="Times New Roman" w:hAnsi="Times New Roman"/>
          <w:b/>
          <w:sz w:val="20"/>
          <w:szCs w:val="20"/>
        </w:rPr>
        <w:t>ФИНАНСОВО-ЭКОНОМИЧЕСКИЕ ПОКАЗАТЕЛИ</w:t>
      </w:r>
      <w:r w:rsidR="0054048D" w:rsidRPr="00A32604">
        <w:rPr>
          <w:rFonts w:ascii="Times New Roman" w:hAnsi="Times New Roman"/>
          <w:b/>
          <w:sz w:val="20"/>
          <w:szCs w:val="20"/>
        </w:rPr>
        <w:t xml:space="preserve"> </w:t>
      </w:r>
      <w:r w:rsidR="0054048D" w:rsidRPr="00A32604">
        <w:rPr>
          <w:rFonts w:ascii="Times New Roman" w:hAnsi="Times New Roman"/>
          <w:sz w:val="20"/>
          <w:szCs w:val="20"/>
        </w:rPr>
        <w:t>(</w:t>
      </w:r>
      <w:r w:rsidR="00640A94" w:rsidRPr="00A32604">
        <w:rPr>
          <w:rFonts w:ascii="Times New Roman" w:hAnsi="Times New Roman"/>
          <w:sz w:val="20"/>
          <w:szCs w:val="20"/>
        </w:rPr>
        <w:t>по мере подготовки данных бухгалтерией</w:t>
      </w:r>
      <w:r w:rsidR="0054048D" w:rsidRPr="00A32604">
        <w:rPr>
          <w:rFonts w:ascii="Times New Roman" w:hAnsi="Times New Roman"/>
          <w:sz w:val="20"/>
          <w:szCs w:val="20"/>
        </w:rPr>
        <w:t>)</w:t>
      </w:r>
    </w:p>
    <w:p w:rsidR="00626602" w:rsidRPr="00A32604" w:rsidRDefault="00626602" w:rsidP="00C43648">
      <w:pPr>
        <w:pStyle w:val="a3"/>
        <w:numPr>
          <w:ilvl w:val="0"/>
          <w:numId w:val="1"/>
        </w:numPr>
        <w:spacing w:after="0" w:line="240" w:lineRule="auto"/>
        <w:jc w:val="center"/>
        <w:rPr>
          <w:rFonts w:ascii="Times New Roman" w:hAnsi="Times New Roman"/>
          <w:sz w:val="20"/>
          <w:szCs w:val="20"/>
        </w:rPr>
      </w:pPr>
    </w:p>
    <w:p w:rsidR="0043439A" w:rsidRPr="00C203AB" w:rsidRDefault="00C432E8" w:rsidP="00C43648">
      <w:pPr>
        <w:pStyle w:val="a3"/>
        <w:numPr>
          <w:ilvl w:val="1"/>
          <w:numId w:val="1"/>
        </w:numPr>
        <w:spacing w:after="0" w:line="240" w:lineRule="auto"/>
        <w:ind w:left="426"/>
        <w:rPr>
          <w:rFonts w:ascii="Times New Roman" w:hAnsi="Times New Roman"/>
          <w:b/>
          <w:sz w:val="20"/>
          <w:szCs w:val="20"/>
        </w:rPr>
      </w:pPr>
      <w:r w:rsidRPr="00C203AB">
        <w:rPr>
          <w:rFonts w:ascii="Times New Roman" w:hAnsi="Times New Roman"/>
          <w:b/>
          <w:sz w:val="20"/>
          <w:szCs w:val="20"/>
        </w:rPr>
        <w:t>Объём и источники финансирования</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693"/>
        <w:gridCol w:w="2268"/>
        <w:gridCol w:w="2126"/>
        <w:gridCol w:w="2410"/>
        <w:gridCol w:w="2551"/>
      </w:tblGrid>
      <w:tr w:rsidR="006D44FF" w:rsidRPr="00660154" w:rsidTr="00C203AB">
        <w:trPr>
          <w:cantSplit/>
          <w:trHeight w:val="766"/>
        </w:trPr>
        <w:tc>
          <w:tcPr>
            <w:tcW w:w="2552"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Объём финансовых сре</w:t>
            </w:r>
            <w:proofErr w:type="gramStart"/>
            <w:r w:rsidRPr="00660154">
              <w:rPr>
                <w:rFonts w:ascii="Times New Roman" w:hAnsi="Times New Roman"/>
                <w:sz w:val="17"/>
                <w:szCs w:val="17"/>
              </w:rPr>
              <w:t>дств в с</w:t>
            </w:r>
            <w:proofErr w:type="gramEnd"/>
            <w:r w:rsidRPr="00660154">
              <w:rPr>
                <w:rFonts w:ascii="Times New Roman" w:hAnsi="Times New Roman"/>
                <w:sz w:val="17"/>
                <w:szCs w:val="17"/>
              </w:rPr>
              <w:t>оответствии с муниципальным заданием</w:t>
            </w:r>
          </w:p>
        </w:tc>
        <w:tc>
          <w:tcPr>
            <w:tcW w:w="2693"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 xml:space="preserve">Из них – объём бюджетных средств, направленных на реализацию </w:t>
            </w:r>
            <w:proofErr w:type="spellStart"/>
            <w:r w:rsidRPr="00660154">
              <w:rPr>
                <w:rFonts w:ascii="Times New Roman" w:hAnsi="Times New Roman"/>
                <w:sz w:val="17"/>
                <w:szCs w:val="17"/>
              </w:rPr>
              <w:t>предпроф</w:t>
            </w:r>
            <w:proofErr w:type="gramStart"/>
            <w:r w:rsidRPr="00660154">
              <w:rPr>
                <w:rFonts w:ascii="Times New Roman" w:hAnsi="Times New Roman"/>
                <w:sz w:val="17"/>
                <w:szCs w:val="17"/>
              </w:rPr>
              <w:t>.п</w:t>
            </w:r>
            <w:proofErr w:type="gramEnd"/>
            <w:r w:rsidRPr="00660154">
              <w:rPr>
                <w:rFonts w:ascii="Times New Roman" w:hAnsi="Times New Roman"/>
                <w:sz w:val="17"/>
                <w:szCs w:val="17"/>
              </w:rPr>
              <w:t>рограмм</w:t>
            </w:r>
            <w:proofErr w:type="spellEnd"/>
          </w:p>
        </w:tc>
        <w:tc>
          <w:tcPr>
            <w:tcW w:w="2268"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Затраты на оплату труда педагогических работников</w:t>
            </w:r>
          </w:p>
        </w:tc>
        <w:tc>
          <w:tcPr>
            <w:tcW w:w="2126"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Общая сумма внебюджетных средств</w:t>
            </w:r>
          </w:p>
        </w:tc>
        <w:tc>
          <w:tcPr>
            <w:tcW w:w="2410"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Среднемесячная заработная плата педагогических работников</w:t>
            </w:r>
          </w:p>
        </w:tc>
        <w:tc>
          <w:tcPr>
            <w:tcW w:w="2551" w:type="dxa"/>
            <w:vAlign w:val="center"/>
          </w:tcPr>
          <w:p w:rsidR="006D44FF" w:rsidRPr="00660154" w:rsidRDefault="006D44FF" w:rsidP="00CA23E1">
            <w:pPr>
              <w:pStyle w:val="a3"/>
              <w:spacing w:after="0" w:line="240" w:lineRule="auto"/>
              <w:ind w:left="0"/>
              <w:jc w:val="center"/>
              <w:rPr>
                <w:rFonts w:ascii="Times New Roman" w:hAnsi="Times New Roman"/>
                <w:sz w:val="17"/>
                <w:szCs w:val="17"/>
              </w:rPr>
            </w:pPr>
            <w:r w:rsidRPr="00660154">
              <w:rPr>
                <w:rFonts w:ascii="Times New Roman" w:hAnsi="Times New Roman"/>
                <w:sz w:val="17"/>
                <w:szCs w:val="17"/>
              </w:rPr>
              <w:t>объём учебной нагрузки на 1 преподавателя в ставках</w:t>
            </w:r>
          </w:p>
        </w:tc>
      </w:tr>
      <w:tr w:rsidR="006D44FF" w:rsidRPr="00660154" w:rsidTr="00C203AB">
        <w:tc>
          <w:tcPr>
            <w:tcW w:w="2552" w:type="dxa"/>
            <w:vAlign w:val="center"/>
          </w:tcPr>
          <w:p w:rsidR="006D44FF" w:rsidRPr="00660154" w:rsidRDefault="00030612" w:rsidP="0040396C">
            <w:pPr>
              <w:pStyle w:val="a3"/>
              <w:spacing w:after="0" w:line="240" w:lineRule="auto"/>
              <w:ind w:left="0"/>
              <w:jc w:val="center"/>
              <w:rPr>
                <w:rFonts w:ascii="Times New Roman" w:hAnsi="Times New Roman"/>
                <w:b/>
                <w:sz w:val="17"/>
                <w:szCs w:val="17"/>
              </w:rPr>
            </w:pPr>
            <w:r w:rsidRPr="00030612">
              <w:rPr>
                <w:rFonts w:ascii="Times New Roman" w:hAnsi="Times New Roman"/>
                <w:b/>
                <w:sz w:val="17"/>
                <w:szCs w:val="17"/>
              </w:rPr>
              <w:t>38 622 280,42</w:t>
            </w:r>
          </w:p>
        </w:tc>
        <w:tc>
          <w:tcPr>
            <w:tcW w:w="2693" w:type="dxa"/>
          </w:tcPr>
          <w:p w:rsidR="006D44FF" w:rsidRPr="00660154" w:rsidRDefault="00030612" w:rsidP="0040396C">
            <w:pPr>
              <w:pStyle w:val="a3"/>
              <w:spacing w:after="0" w:line="240" w:lineRule="auto"/>
              <w:ind w:left="0"/>
              <w:jc w:val="center"/>
              <w:rPr>
                <w:rFonts w:ascii="Times New Roman" w:hAnsi="Times New Roman"/>
                <w:b/>
                <w:sz w:val="17"/>
                <w:szCs w:val="17"/>
              </w:rPr>
            </w:pPr>
            <w:r w:rsidRPr="00030612">
              <w:rPr>
                <w:rFonts w:ascii="Times New Roman" w:hAnsi="Times New Roman"/>
                <w:b/>
                <w:sz w:val="17"/>
                <w:szCs w:val="17"/>
              </w:rPr>
              <w:t>18 924 917,41</w:t>
            </w:r>
          </w:p>
        </w:tc>
        <w:tc>
          <w:tcPr>
            <w:tcW w:w="2268" w:type="dxa"/>
            <w:vAlign w:val="center"/>
          </w:tcPr>
          <w:p w:rsidR="006D44FF" w:rsidRPr="00660154" w:rsidRDefault="00030612" w:rsidP="0040396C">
            <w:pPr>
              <w:pStyle w:val="a3"/>
              <w:spacing w:after="0" w:line="240" w:lineRule="auto"/>
              <w:ind w:left="0"/>
              <w:jc w:val="center"/>
              <w:rPr>
                <w:rFonts w:ascii="Times New Roman" w:hAnsi="Times New Roman"/>
                <w:b/>
                <w:sz w:val="17"/>
                <w:szCs w:val="17"/>
              </w:rPr>
            </w:pPr>
            <w:r w:rsidRPr="00030612">
              <w:rPr>
                <w:rFonts w:ascii="Times New Roman" w:hAnsi="Times New Roman"/>
                <w:b/>
                <w:sz w:val="17"/>
                <w:szCs w:val="17"/>
              </w:rPr>
              <w:t>20 405 702.93</w:t>
            </w:r>
          </w:p>
        </w:tc>
        <w:tc>
          <w:tcPr>
            <w:tcW w:w="2126" w:type="dxa"/>
          </w:tcPr>
          <w:p w:rsidR="006D44FF" w:rsidRPr="00660154" w:rsidRDefault="00030612" w:rsidP="009E1CB9">
            <w:pPr>
              <w:pStyle w:val="a3"/>
              <w:spacing w:after="0" w:line="240" w:lineRule="auto"/>
              <w:ind w:left="0"/>
              <w:jc w:val="center"/>
              <w:rPr>
                <w:rFonts w:ascii="Times New Roman" w:hAnsi="Times New Roman"/>
                <w:b/>
                <w:sz w:val="17"/>
                <w:szCs w:val="17"/>
              </w:rPr>
            </w:pPr>
            <w:r w:rsidRPr="00030612">
              <w:rPr>
                <w:rFonts w:ascii="Times New Roman" w:hAnsi="Times New Roman"/>
                <w:b/>
                <w:sz w:val="17"/>
                <w:szCs w:val="17"/>
              </w:rPr>
              <w:t>756 613.44</w:t>
            </w:r>
          </w:p>
        </w:tc>
        <w:tc>
          <w:tcPr>
            <w:tcW w:w="2410" w:type="dxa"/>
            <w:vAlign w:val="center"/>
          </w:tcPr>
          <w:p w:rsidR="006D44FF" w:rsidRPr="00660154" w:rsidRDefault="00030612" w:rsidP="0040396C">
            <w:pPr>
              <w:pStyle w:val="a3"/>
              <w:spacing w:after="0" w:line="240" w:lineRule="auto"/>
              <w:ind w:left="0"/>
              <w:jc w:val="center"/>
              <w:rPr>
                <w:rFonts w:ascii="Times New Roman" w:hAnsi="Times New Roman"/>
                <w:b/>
                <w:sz w:val="17"/>
                <w:szCs w:val="17"/>
              </w:rPr>
            </w:pPr>
            <w:r w:rsidRPr="00030612">
              <w:rPr>
                <w:rFonts w:ascii="Times New Roman" w:hAnsi="Times New Roman"/>
                <w:b/>
                <w:sz w:val="17"/>
                <w:szCs w:val="17"/>
              </w:rPr>
              <w:t>56 500</w:t>
            </w:r>
          </w:p>
        </w:tc>
        <w:tc>
          <w:tcPr>
            <w:tcW w:w="2551" w:type="dxa"/>
            <w:vAlign w:val="center"/>
          </w:tcPr>
          <w:p w:rsidR="006D44FF" w:rsidRPr="00660154" w:rsidRDefault="00030612" w:rsidP="0040396C">
            <w:pPr>
              <w:pStyle w:val="a3"/>
              <w:spacing w:after="0" w:line="240" w:lineRule="auto"/>
              <w:ind w:left="0"/>
              <w:jc w:val="center"/>
              <w:rPr>
                <w:rFonts w:ascii="Times New Roman" w:hAnsi="Times New Roman"/>
                <w:b/>
                <w:sz w:val="17"/>
                <w:szCs w:val="17"/>
              </w:rPr>
            </w:pPr>
            <w:r>
              <w:rPr>
                <w:rFonts w:ascii="Times New Roman" w:hAnsi="Times New Roman"/>
                <w:b/>
                <w:sz w:val="17"/>
                <w:szCs w:val="17"/>
              </w:rPr>
              <w:t>1,73</w:t>
            </w:r>
          </w:p>
        </w:tc>
      </w:tr>
    </w:tbl>
    <w:p w:rsidR="00D45D71" w:rsidRDefault="00D45D71" w:rsidP="00BA255E">
      <w:pPr>
        <w:pStyle w:val="a3"/>
        <w:spacing w:after="0" w:line="240" w:lineRule="auto"/>
        <w:ind w:left="1146"/>
        <w:rPr>
          <w:rFonts w:ascii="Times New Roman" w:hAnsi="Times New Roman"/>
          <w:b/>
          <w:sz w:val="20"/>
          <w:szCs w:val="20"/>
        </w:rPr>
      </w:pPr>
    </w:p>
    <w:p w:rsidR="00F946E6" w:rsidRDefault="00F946E6" w:rsidP="00C43648">
      <w:pPr>
        <w:pStyle w:val="a3"/>
        <w:numPr>
          <w:ilvl w:val="1"/>
          <w:numId w:val="1"/>
        </w:numPr>
        <w:spacing w:after="0" w:line="240" w:lineRule="auto"/>
        <w:rPr>
          <w:rFonts w:ascii="Times New Roman" w:hAnsi="Times New Roman"/>
          <w:b/>
          <w:sz w:val="20"/>
          <w:szCs w:val="20"/>
        </w:rPr>
      </w:pPr>
      <w:r w:rsidRPr="00A32604">
        <w:rPr>
          <w:rFonts w:ascii="Times New Roman" w:hAnsi="Times New Roman"/>
          <w:b/>
          <w:sz w:val="20"/>
          <w:szCs w:val="20"/>
        </w:rPr>
        <w:t xml:space="preserve">Информация о мероприятиях отчетного года, поддержанных в рамках </w:t>
      </w:r>
      <w:r w:rsidR="00F922F7" w:rsidRPr="00A32604">
        <w:rPr>
          <w:rFonts w:ascii="Times New Roman" w:hAnsi="Times New Roman"/>
          <w:b/>
          <w:sz w:val="20"/>
          <w:szCs w:val="20"/>
        </w:rPr>
        <w:t>муниципальных</w:t>
      </w:r>
      <w:r w:rsidRPr="00A32604">
        <w:rPr>
          <w:rFonts w:ascii="Times New Roman" w:hAnsi="Times New Roman"/>
          <w:b/>
          <w:sz w:val="20"/>
          <w:szCs w:val="20"/>
        </w:rPr>
        <w:t xml:space="preserve"> целевых программ </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0206"/>
        <w:gridCol w:w="2126"/>
      </w:tblGrid>
      <w:tr w:rsidR="00296AE9" w:rsidRPr="00072B0F" w:rsidTr="00296AE9">
        <w:tc>
          <w:tcPr>
            <w:tcW w:w="3261" w:type="dxa"/>
            <w:vAlign w:val="center"/>
          </w:tcPr>
          <w:p w:rsidR="00296AE9" w:rsidRPr="00072B0F" w:rsidRDefault="00296AE9" w:rsidP="00B606EF">
            <w:pPr>
              <w:pStyle w:val="a3"/>
              <w:spacing w:after="0" w:line="240" w:lineRule="auto"/>
              <w:ind w:left="0"/>
              <w:jc w:val="center"/>
              <w:rPr>
                <w:rFonts w:ascii="Times New Roman" w:hAnsi="Times New Roman"/>
                <w:b/>
                <w:sz w:val="20"/>
                <w:szCs w:val="20"/>
              </w:rPr>
            </w:pPr>
            <w:r w:rsidRPr="00072B0F">
              <w:rPr>
                <w:rFonts w:ascii="Times New Roman" w:hAnsi="Times New Roman"/>
                <w:b/>
                <w:sz w:val="20"/>
                <w:szCs w:val="20"/>
              </w:rPr>
              <w:t>Наименование муниципальной целевой программы</w:t>
            </w:r>
          </w:p>
        </w:tc>
        <w:tc>
          <w:tcPr>
            <w:tcW w:w="10206" w:type="dxa"/>
            <w:vAlign w:val="center"/>
          </w:tcPr>
          <w:p w:rsidR="00296AE9" w:rsidRPr="00072B0F" w:rsidRDefault="00296AE9" w:rsidP="00B606EF">
            <w:pPr>
              <w:pStyle w:val="a3"/>
              <w:spacing w:after="0" w:line="240" w:lineRule="auto"/>
              <w:ind w:left="0"/>
              <w:jc w:val="center"/>
              <w:rPr>
                <w:rFonts w:ascii="Times New Roman" w:hAnsi="Times New Roman"/>
                <w:b/>
                <w:sz w:val="20"/>
                <w:szCs w:val="20"/>
              </w:rPr>
            </w:pPr>
            <w:r w:rsidRPr="00072B0F">
              <w:rPr>
                <w:rFonts w:ascii="Times New Roman" w:hAnsi="Times New Roman"/>
                <w:b/>
                <w:sz w:val="20"/>
                <w:szCs w:val="20"/>
              </w:rPr>
              <w:t>Наименование мероприятия</w:t>
            </w:r>
          </w:p>
        </w:tc>
        <w:tc>
          <w:tcPr>
            <w:tcW w:w="2126" w:type="dxa"/>
            <w:vAlign w:val="center"/>
          </w:tcPr>
          <w:p w:rsidR="00296AE9" w:rsidRPr="00072B0F" w:rsidRDefault="00296AE9" w:rsidP="00B606EF">
            <w:pPr>
              <w:pStyle w:val="a3"/>
              <w:spacing w:after="0" w:line="240" w:lineRule="auto"/>
              <w:ind w:left="0"/>
              <w:jc w:val="center"/>
              <w:rPr>
                <w:rFonts w:ascii="Times New Roman" w:hAnsi="Times New Roman"/>
                <w:b/>
                <w:sz w:val="20"/>
                <w:szCs w:val="20"/>
              </w:rPr>
            </w:pPr>
            <w:r w:rsidRPr="00072B0F">
              <w:rPr>
                <w:rFonts w:ascii="Times New Roman" w:hAnsi="Times New Roman"/>
                <w:b/>
                <w:sz w:val="20"/>
                <w:szCs w:val="20"/>
              </w:rPr>
              <w:t>Сумма финансирования, руб.</w:t>
            </w:r>
          </w:p>
        </w:tc>
      </w:tr>
      <w:tr w:rsidR="00296AE9" w:rsidRPr="00DE10D1" w:rsidTr="00296AE9">
        <w:tc>
          <w:tcPr>
            <w:tcW w:w="3261" w:type="dxa"/>
            <w:vMerge w:val="restart"/>
            <w:vAlign w:val="center"/>
          </w:tcPr>
          <w:p w:rsidR="00296AE9" w:rsidRDefault="00296AE9" w:rsidP="00B606EF">
            <w:pPr>
              <w:pStyle w:val="a3"/>
              <w:spacing w:after="0" w:line="240" w:lineRule="auto"/>
              <w:ind w:left="0" w:firstLine="37"/>
              <w:rPr>
                <w:rFonts w:ascii="Times New Roman" w:hAnsi="Times New Roman"/>
                <w:b/>
                <w:sz w:val="20"/>
                <w:szCs w:val="20"/>
              </w:rPr>
            </w:pPr>
            <w:r w:rsidRPr="002075F9">
              <w:rPr>
                <w:rFonts w:ascii="Times New Roman" w:hAnsi="Times New Roman"/>
                <w:b/>
                <w:sz w:val="20"/>
                <w:szCs w:val="20"/>
              </w:rPr>
              <w:t xml:space="preserve">Муниципальная программа </w:t>
            </w:r>
            <w:r w:rsidRPr="004C19C1">
              <w:rPr>
                <w:rFonts w:ascii="Times New Roman" w:hAnsi="Times New Roman"/>
                <w:b/>
                <w:sz w:val="20"/>
                <w:szCs w:val="20"/>
              </w:rPr>
              <w:t>«Культура и молодежная политика го</w:t>
            </w:r>
            <w:r>
              <w:rPr>
                <w:rFonts w:ascii="Times New Roman" w:hAnsi="Times New Roman"/>
                <w:b/>
                <w:sz w:val="20"/>
                <w:szCs w:val="20"/>
              </w:rPr>
              <w:t xml:space="preserve">рода Кировска </w:t>
            </w:r>
          </w:p>
          <w:p w:rsidR="00296AE9" w:rsidRPr="002075F9" w:rsidRDefault="00296AE9" w:rsidP="00B606EF">
            <w:pPr>
              <w:pStyle w:val="a3"/>
              <w:spacing w:after="0" w:line="240" w:lineRule="auto"/>
              <w:ind w:left="0" w:firstLine="37"/>
              <w:rPr>
                <w:rFonts w:ascii="Times New Roman" w:hAnsi="Times New Roman"/>
                <w:sz w:val="20"/>
                <w:szCs w:val="20"/>
              </w:rPr>
            </w:pPr>
            <w:r>
              <w:rPr>
                <w:rFonts w:ascii="Times New Roman" w:hAnsi="Times New Roman"/>
                <w:b/>
                <w:sz w:val="20"/>
                <w:szCs w:val="20"/>
              </w:rPr>
              <w:t>на 2020-2022 годы</w:t>
            </w:r>
            <w:r w:rsidRPr="002075F9">
              <w:rPr>
                <w:rFonts w:ascii="Times New Roman" w:hAnsi="Times New Roman"/>
                <w:sz w:val="20"/>
                <w:szCs w:val="20"/>
              </w:rPr>
              <w:t>»</w:t>
            </w:r>
          </w:p>
        </w:tc>
        <w:tc>
          <w:tcPr>
            <w:tcW w:w="10206" w:type="dxa"/>
            <w:vAlign w:val="center"/>
          </w:tcPr>
          <w:p w:rsidR="00296AE9" w:rsidRDefault="00296AE9" w:rsidP="00B606EF">
            <w:pPr>
              <w:pStyle w:val="a3"/>
              <w:spacing w:after="0"/>
              <w:ind w:left="0"/>
              <w:rPr>
                <w:rFonts w:ascii="Times New Roman" w:hAnsi="Times New Roman"/>
                <w:b/>
                <w:sz w:val="20"/>
                <w:szCs w:val="20"/>
              </w:rPr>
            </w:pPr>
            <w:r w:rsidRPr="00DE10D1">
              <w:rPr>
                <w:rFonts w:ascii="Times New Roman" w:hAnsi="Times New Roman"/>
                <w:sz w:val="20"/>
                <w:szCs w:val="20"/>
              </w:rPr>
              <w:t xml:space="preserve">VIII Международный фестиваль-конкурс исполнительского мастерства </w:t>
            </w:r>
            <w:r w:rsidRPr="00DE10D1">
              <w:rPr>
                <w:rFonts w:ascii="Times New Roman" w:hAnsi="Times New Roman"/>
                <w:b/>
                <w:sz w:val="20"/>
                <w:szCs w:val="20"/>
              </w:rPr>
              <w:t xml:space="preserve">«Открыты творчеству сердца» </w:t>
            </w:r>
          </w:p>
          <w:p w:rsidR="00296AE9" w:rsidRPr="00DE10D1" w:rsidRDefault="00296AE9" w:rsidP="00B606EF">
            <w:pPr>
              <w:pStyle w:val="a3"/>
              <w:spacing w:after="0"/>
              <w:ind w:left="0"/>
              <w:rPr>
                <w:rFonts w:ascii="Times New Roman" w:hAnsi="Times New Roman"/>
                <w:b/>
                <w:sz w:val="20"/>
                <w:szCs w:val="20"/>
              </w:rPr>
            </w:pPr>
            <w:r w:rsidRPr="00DE10D1">
              <w:rPr>
                <w:rFonts w:ascii="Times New Roman" w:hAnsi="Times New Roman"/>
                <w:b/>
                <w:sz w:val="20"/>
                <w:szCs w:val="20"/>
              </w:rPr>
              <w:t>(очный формат)</w:t>
            </w:r>
            <w:r w:rsidRPr="00DE10D1">
              <w:rPr>
                <w:rFonts w:ascii="Times New Roman" w:hAnsi="Times New Roman"/>
                <w:sz w:val="20"/>
                <w:szCs w:val="20"/>
              </w:rPr>
              <w:t xml:space="preserve"> </w:t>
            </w:r>
            <w:proofErr w:type="gramStart"/>
            <w:r w:rsidRPr="00DE10D1">
              <w:rPr>
                <w:rFonts w:ascii="Times New Roman" w:hAnsi="Times New Roman"/>
                <w:sz w:val="20"/>
                <w:szCs w:val="20"/>
              </w:rPr>
              <w:t>г</w:t>
            </w:r>
            <w:proofErr w:type="gramEnd"/>
            <w:r w:rsidRPr="00DE10D1">
              <w:rPr>
                <w:rFonts w:ascii="Times New Roman" w:hAnsi="Times New Roman"/>
                <w:sz w:val="20"/>
                <w:szCs w:val="20"/>
              </w:rPr>
              <w:t xml:space="preserve">. Псков 13-15.03. 2020 </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60403,20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Всероссийский детско-юношеский конкурс рисунка и прикладного творчества </w:t>
            </w:r>
            <w:r w:rsidRPr="00DE10D1">
              <w:rPr>
                <w:rFonts w:ascii="Times New Roman" w:hAnsi="Times New Roman"/>
                <w:b/>
                <w:sz w:val="20"/>
                <w:szCs w:val="20"/>
              </w:rPr>
              <w:t>«Для мамы, для бабушки, для сестренки»</w:t>
            </w:r>
            <w:r w:rsidRPr="00DE10D1">
              <w:rPr>
                <w:rFonts w:ascii="Times New Roman" w:hAnsi="Times New Roman"/>
                <w:sz w:val="20"/>
                <w:szCs w:val="20"/>
              </w:rPr>
              <w:t xml:space="preserve"> 01.02.2020- 05.04.2020 ССИТ г. Москва</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5000,0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Всероссийский детско-юношеский конкурс рисунка и прикладного творчества </w:t>
            </w:r>
            <w:r w:rsidRPr="00DE10D1">
              <w:rPr>
                <w:rFonts w:ascii="Times New Roman" w:hAnsi="Times New Roman"/>
                <w:b/>
                <w:sz w:val="20"/>
                <w:szCs w:val="20"/>
              </w:rPr>
              <w:t>«Моя Родина»</w:t>
            </w:r>
            <w:r>
              <w:rPr>
                <w:rFonts w:ascii="Times New Roman" w:hAnsi="Times New Roman"/>
                <w:b/>
                <w:sz w:val="20"/>
                <w:szCs w:val="20"/>
              </w:rPr>
              <w:t xml:space="preserve"> </w:t>
            </w:r>
            <w:r w:rsidRPr="00072B0F">
              <w:rPr>
                <w:rFonts w:ascii="Times New Roman" w:hAnsi="Times New Roman"/>
                <w:sz w:val="20"/>
                <w:szCs w:val="20"/>
              </w:rPr>
              <w:t>01.03.-31.05.2020</w:t>
            </w:r>
            <w:r w:rsidRPr="00DE10D1">
              <w:rPr>
                <w:rFonts w:ascii="Times New Roman" w:hAnsi="Times New Roman"/>
                <w:sz w:val="20"/>
                <w:szCs w:val="20"/>
              </w:rPr>
              <w:t xml:space="preserve"> ССИТ г. Москва</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5000,0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Всероссийский конкурс изобразительного искусства «Ангел вдохновения». 3й конкурсный тур </w:t>
            </w:r>
            <w:r w:rsidRPr="00DE10D1">
              <w:rPr>
                <w:rFonts w:ascii="Times New Roman" w:hAnsi="Times New Roman"/>
                <w:b/>
                <w:sz w:val="20"/>
                <w:szCs w:val="20"/>
              </w:rPr>
              <w:t>«Наука не может быть скукой, иначе не быть ей наукой!»</w:t>
            </w:r>
            <w:r w:rsidRPr="00DE10D1">
              <w:rPr>
                <w:rFonts w:ascii="Times New Roman" w:hAnsi="Times New Roman"/>
                <w:sz w:val="20"/>
                <w:szCs w:val="20"/>
              </w:rPr>
              <w:t xml:space="preserve">  </w:t>
            </w:r>
            <w:r w:rsidRPr="00072B0F">
              <w:rPr>
                <w:rFonts w:ascii="Times New Roman" w:hAnsi="Times New Roman"/>
                <w:sz w:val="20"/>
                <w:szCs w:val="20"/>
              </w:rPr>
              <w:t>19.03.-15.04.2020</w:t>
            </w:r>
            <w:r w:rsidRPr="00DE10D1">
              <w:rPr>
                <w:rFonts w:ascii="Times New Roman" w:hAnsi="Times New Roman"/>
                <w:sz w:val="20"/>
                <w:szCs w:val="20"/>
              </w:rPr>
              <w:t>Санкт-Петербург</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9000,0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Всероссийский конкурс изобразительного искусства «Ангел вдохновения», 4й конкурсный тур </w:t>
            </w:r>
            <w:r w:rsidRPr="00DE10D1">
              <w:rPr>
                <w:rFonts w:ascii="Times New Roman" w:hAnsi="Times New Roman"/>
                <w:b/>
                <w:sz w:val="20"/>
                <w:szCs w:val="20"/>
              </w:rPr>
              <w:t>«Пусть в военных окопах, и стужа, и зной, песней тихой согреты мы были с тобой»</w:t>
            </w:r>
            <w:r w:rsidRPr="00DE10D1">
              <w:rPr>
                <w:rFonts w:ascii="Times New Roman" w:hAnsi="Times New Roman"/>
                <w:sz w:val="20"/>
                <w:szCs w:val="20"/>
              </w:rPr>
              <w:t xml:space="preserve"> </w:t>
            </w:r>
            <w:r>
              <w:rPr>
                <w:rFonts w:ascii="Times New Roman" w:hAnsi="Times New Roman"/>
                <w:sz w:val="20"/>
                <w:szCs w:val="20"/>
              </w:rPr>
              <w:t xml:space="preserve"> </w:t>
            </w:r>
            <w:r w:rsidRPr="00072B0F">
              <w:rPr>
                <w:rFonts w:ascii="Times New Roman" w:hAnsi="Times New Roman"/>
                <w:sz w:val="20"/>
                <w:szCs w:val="20"/>
              </w:rPr>
              <w:t>23.04.-30.04.2020</w:t>
            </w:r>
            <w:r>
              <w:rPr>
                <w:rFonts w:ascii="Times New Roman" w:hAnsi="Times New Roman"/>
                <w:sz w:val="20"/>
                <w:szCs w:val="20"/>
              </w:rPr>
              <w:t xml:space="preserve"> </w:t>
            </w:r>
            <w:r w:rsidRPr="00DE10D1">
              <w:rPr>
                <w:rFonts w:ascii="Times New Roman" w:hAnsi="Times New Roman"/>
                <w:sz w:val="20"/>
                <w:szCs w:val="20"/>
              </w:rPr>
              <w:t>Санкт-Петербург</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9000,0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Международный конкурс изобразительного искусства «Ангел вдохновения» 1й конкурсный тур </w:t>
            </w:r>
            <w:r w:rsidRPr="00DE10D1">
              <w:rPr>
                <w:rFonts w:ascii="Times New Roman" w:hAnsi="Times New Roman"/>
                <w:b/>
                <w:sz w:val="20"/>
                <w:szCs w:val="20"/>
              </w:rPr>
              <w:t>«На ушко осень ветерком прошепчет: «Ты со мной знаком?»</w:t>
            </w:r>
            <w:r w:rsidRPr="00DE10D1">
              <w:rPr>
                <w:rFonts w:ascii="Times New Roman" w:hAnsi="Times New Roman"/>
                <w:sz w:val="20"/>
                <w:szCs w:val="20"/>
              </w:rPr>
              <w:t xml:space="preserve"> 05.11.20- 13.11.2020г Санкт-Петербург</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9000,0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b/>
                <w:sz w:val="20"/>
                <w:szCs w:val="20"/>
              </w:rPr>
            </w:pPr>
            <w:r w:rsidRPr="00DE10D1">
              <w:rPr>
                <w:rFonts w:ascii="Times New Roman" w:hAnsi="Times New Roman"/>
                <w:sz w:val="20"/>
                <w:szCs w:val="20"/>
              </w:rPr>
              <w:t xml:space="preserve">Всероссийский детско-юношеский конкурс рисунка и прикладного творчества </w:t>
            </w:r>
            <w:r w:rsidRPr="00DE10D1">
              <w:rPr>
                <w:rFonts w:ascii="Times New Roman" w:hAnsi="Times New Roman"/>
                <w:b/>
                <w:sz w:val="20"/>
                <w:szCs w:val="20"/>
              </w:rPr>
              <w:t>«Осень 2020-го»</w:t>
            </w:r>
          </w:p>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01.09-20.11.2020  ССИТ г. Москва</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7400,0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Международный конкурс изобразительного искусства «Ангел вдохновения» 2й конкурсный тур </w:t>
            </w:r>
            <w:r w:rsidRPr="00DE10D1">
              <w:rPr>
                <w:rFonts w:ascii="Times New Roman" w:hAnsi="Times New Roman"/>
                <w:b/>
                <w:sz w:val="20"/>
                <w:szCs w:val="20"/>
              </w:rPr>
              <w:t xml:space="preserve">«Скользит на лыжах человек, его стихия – холод, снег» </w:t>
            </w:r>
            <w:r w:rsidRPr="00DE10D1">
              <w:rPr>
                <w:rFonts w:ascii="Times New Roman" w:hAnsi="Times New Roman"/>
                <w:sz w:val="20"/>
                <w:szCs w:val="20"/>
              </w:rPr>
              <w:t>01.10.2020-31.01.2021</w:t>
            </w:r>
            <w:r w:rsidRPr="00DE10D1">
              <w:t xml:space="preserve"> </w:t>
            </w:r>
            <w:r w:rsidRPr="00DE10D1">
              <w:rPr>
                <w:rFonts w:ascii="Times New Roman" w:hAnsi="Times New Roman"/>
                <w:sz w:val="20"/>
                <w:szCs w:val="20"/>
              </w:rPr>
              <w:t>Санкт-Петербург</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9000,0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0"/>
              <w:rPr>
                <w:rFonts w:ascii="Times New Roman" w:hAnsi="Times New Roman"/>
                <w:sz w:val="20"/>
                <w:szCs w:val="20"/>
              </w:rPr>
            </w:pPr>
            <w:r w:rsidRPr="00DE10D1">
              <w:rPr>
                <w:rFonts w:ascii="Times New Roman" w:hAnsi="Times New Roman"/>
                <w:sz w:val="20"/>
                <w:szCs w:val="20"/>
              </w:rPr>
              <w:t xml:space="preserve">Всероссийский детско-юношеский конкурс рисунка и прикладного творчества </w:t>
            </w:r>
            <w:r w:rsidRPr="00DE10D1">
              <w:rPr>
                <w:rFonts w:ascii="Times New Roman" w:hAnsi="Times New Roman"/>
                <w:b/>
                <w:sz w:val="20"/>
                <w:szCs w:val="20"/>
              </w:rPr>
              <w:t xml:space="preserve">«Космический туризм - 2020» </w:t>
            </w:r>
            <w:r>
              <w:rPr>
                <w:rFonts w:ascii="Times New Roman" w:hAnsi="Times New Roman"/>
                <w:sz w:val="20"/>
                <w:szCs w:val="20"/>
              </w:rPr>
              <w:t>01.10-31.12.</w:t>
            </w:r>
            <w:r w:rsidRPr="00DE10D1">
              <w:rPr>
                <w:rFonts w:ascii="Times New Roman" w:hAnsi="Times New Roman"/>
                <w:sz w:val="20"/>
                <w:szCs w:val="20"/>
              </w:rPr>
              <w:t>2020 г. ССИТ г. Москва</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6000,0</w:t>
            </w:r>
          </w:p>
        </w:tc>
      </w:tr>
      <w:tr w:rsidR="00296AE9" w:rsidRPr="00DE10D1" w:rsidTr="00296AE9">
        <w:tc>
          <w:tcPr>
            <w:tcW w:w="3261" w:type="dxa"/>
            <w:vMerge/>
            <w:vAlign w:val="center"/>
          </w:tcPr>
          <w:p w:rsidR="00296AE9" w:rsidRPr="002075F9" w:rsidRDefault="00296AE9" w:rsidP="00B606EF">
            <w:pPr>
              <w:pStyle w:val="a3"/>
              <w:spacing w:after="0" w:line="240" w:lineRule="auto"/>
              <w:ind w:left="0"/>
              <w:jc w:val="center"/>
              <w:rPr>
                <w:rFonts w:ascii="Times New Roman" w:hAnsi="Times New Roman"/>
                <w:sz w:val="20"/>
                <w:szCs w:val="20"/>
              </w:rPr>
            </w:pPr>
          </w:p>
        </w:tc>
        <w:tc>
          <w:tcPr>
            <w:tcW w:w="10206" w:type="dxa"/>
            <w:vAlign w:val="center"/>
          </w:tcPr>
          <w:p w:rsidR="00296AE9" w:rsidRPr="00DE10D1" w:rsidRDefault="00296AE9" w:rsidP="00B606EF">
            <w:pPr>
              <w:pStyle w:val="a3"/>
              <w:spacing w:after="0"/>
              <w:ind w:left="32"/>
              <w:rPr>
                <w:rFonts w:ascii="Times New Roman" w:hAnsi="Times New Roman"/>
                <w:sz w:val="20"/>
                <w:szCs w:val="20"/>
              </w:rPr>
            </w:pPr>
            <w:r w:rsidRPr="00DE10D1">
              <w:rPr>
                <w:rFonts w:ascii="Times New Roman" w:hAnsi="Times New Roman"/>
                <w:sz w:val="20"/>
                <w:szCs w:val="20"/>
                <w:lang w:val="en-US"/>
              </w:rPr>
              <w:t>XXII</w:t>
            </w:r>
            <w:r w:rsidRPr="00DE10D1">
              <w:rPr>
                <w:rFonts w:ascii="Times New Roman" w:hAnsi="Times New Roman"/>
                <w:sz w:val="20"/>
                <w:szCs w:val="20"/>
              </w:rPr>
              <w:t xml:space="preserve"> Открытый городской фе</w:t>
            </w:r>
            <w:r>
              <w:rPr>
                <w:rFonts w:ascii="Times New Roman" w:hAnsi="Times New Roman"/>
                <w:sz w:val="20"/>
                <w:szCs w:val="20"/>
              </w:rPr>
              <w:t xml:space="preserve">стиваль детского музыкального, </w:t>
            </w:r>
            <w:r w:rsidRPr="00DE10D1">
              <w:rPr>
                <w:rFonts w:ascii="Times New Roman" w:hAnsi="Times New Roman"/>
                <w:sz w:val="20"/>
                <w:szCs w:val="20"/>
              </w:rPr>
              <w:t>художественного и хореограф</w:t>
            </w:r>
            <w:r>
              <w:rPr>
                <w:rFonts w:ascii="Times New Roman" w:hAnsi="Times New Roman"/>
                <w:sz w:val="20"/>
                <w:szCs w:val="20"/>
              </w:rPr>
              <w:t xml:space="preserve">ического творчества </w:t>
            </w:r>
            <w:r w:rsidRPr="00DE10D1">
              <w:rPr>
                <w:rFonts w:ascii="Times New Roman" w:hAnsi="Times New Roman"/>
                <w:b/>
                <w:sz w:val="20"/>
                <w:szCs w:val="20"/>
              </w:rPr>
              <w:t>«Гармония»</w:t>
            </w:r>
            <w:r>
              <w:rPr>
                <w:rFonts w:ascii="Times New Roman" w:hAnsi="Times New Roman"/>
                <w:sz w:val="20"/>
                <w:szCs w:val="20"/>
              </w:rPr>
              <w:t xml:space="preserve"> </w:t>
            </w:r>
            <w:r w:rsidRPr="00DE10D1">
              <w:rPr>
                <w:rFonts w:ascii="Times New Roman" w:hAnsi="Times New Roman"/>
                <w:sz w:val="20"/>
                <w:szCs w:val="20"/>
              </w:rPr>
              <w:t>в дистанционном формате</w:t>
            </w:r>
            <w:r>
              <w:rPr>
                <w:rFonts w:ascii="Times New Roman" w:hAnsi="Times New Roman"/>
                <w:sz w:val="20"/>
                <w:szCs w:val="20"/>
              </w:rPr>
              <w:t xml:space="preserve"> 01-30.12.2020 МБУДО «ДШИ им. А.С. Розанова»</w:t>
            </w: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60632,0</w:t>
            </w:r>
          </w:p>
        </w:tc>
      </w:tr>
      <w:tr w:rsidR="00296AE9" w:rsidRPr="00DE10D1" w:rsidTr="00296AE9">
        <w:tc>
          <w:tcPr>
            <w:tcW w:w="3261" w:type="dxa"/>
            <w:vAlign w:val="center"/>
          </w:tcPr>
          <w:p w:rsidR="00296AE9" w:rsidRPr="002075F9" w:rsidRDefault="00296AE9" w:rsidP="00B606EF">
            <w:pPr>
              <w:pStyle w:val="a3"/>
              <w:spacing w:after="0" w:line="240" w:lineRule="auto"/>
              <w:ind w:left="0"/>
              <w:rPr>
                <w:rFonts w:ascii="Times New Roman" w:hAnsi="Times New Roman"/>
                <w:b/>
                <w:sz w:val="20"/>
                <w:szCs w:val="20"/>
              </w:rPr>
            </w:pPr>
            <w:r w:rsidRPr="002075F9">
              <w:rPr>
                <w:rFonts w:ascii="Times New Roman" w:hAnsi="Times New Roman"/>
                <w:b/>
                <w:sz w:val="20"/>
                <w:szCs w:val="20"/>
              </w:rPr>
              <w:t xml:space="preserve">Общая сумма </w:t>
            </w:r>
            <w:r>
              <w:rPr>
                <w:rFonts w:ascii="Times New Roman" w:hAnsi="Times New Roman"/>
                <w:b/>
                <w:sz w:val="20"/>
                <w:szCs w:val="20"/>
              </w:rPr>
              <w:t xml:space="preserve"> 180435,20</w:t>
            </w:r>
          </w:p>
        </w:tc>
        <w:tc>
          <w:tcPr>
            <w:tcW w:w="10206" w:type="dxa"/>
            <w:vAlign w:val="center"/>
          </w:tcPr>
          <w:p w:rsidR="00296AE9" w:rsidRDefault="00296AE9" w:rsidP="00B606EF">
            <w:pPr>
              <w:pStyle w:val="a3"/>
              <w:spacing w:after="0" w:line="240" w:lineRule="auto"/>
              <w:ind w:left="0"/>
              <w:rPr>
                <w:rFonts w:ascii="Times New Roman" w:hAnsi="Times New Roman"/>
                <w:b/>
                <w:sz w:val="20"/>
                <w:szCs w:val="20"/>
              </w:rPr>
            </w:pPr>
            <w:r w:rsidRPr="002075F9">
              <w:rPr>
                <w:rFonts w:ascii="Times New Roman" w:hAnsi="Times New Roman"/>
                <w:b/>
                <w:sz w:val="20"/>
                <w:szCs w:val="20"/>
              </w:rPr>
              <w:t xml:space="preserve">Итого </w:t>
            </w:r>
            <w:r>
              <w:rPr>
                <w:rFonts w:ascii="Times New Roman" w:hAnsi="Times New Roman"/>
                <w:b/>
                <w:sz w:val="20"/>
                <w:szCs w:val="20"/>
              </w:rPr>
              <w:t>10 мероприятий</w:t>
            </w:r>
          </w:p>
          <w:p w:rsidR="00296AE9" w:rsidRPr="002075F9" w:rsidRDefault="00296AE9" w:rsidP="00B606EF">
            <w:pPr>
              <w:pStyle w:val="a3"/>
              <w:spacing w:after="0" w:line="240" w:lineRule="auto"/>
              <w:ind w:left="0"/>
              <w:rPr>
                <w:rFonts w:ascii="Times New Roman" w:hAnsi="Times New Roman"/>
                <w:b/>
                <w:sz w:val="20"/>
                <w:szCs w:val="20"/>
              </w:rPr>
            </w:pPr>
          </w:p>
        </w:tc>
        <w:tc>
          <w:tcPr>
            <w:tcW w:w="2126" w:type="dxa"/>
            <w:vAlign w:val="center"/>
          </w:tcPr>
          <w:p w:rsidR="00296AE9" w:rsidRPr="00DE10D1" w:rsidRDefault="00296AE9" w:rsidP="00B606EF">
            <w:pPr>
              <w:pStyle w:val="a3"/>
              <w:spacing w:after="0" w:line="240" w:lineRule="auto"/>
              <w:ind w:left="0"/>
              <w:jc w:val="center"/>
              <w:rPr>
                <w:rFonts w:ascii="Times New Roman" w:hAnsi="Times New Roman"/>
                <w:b/>
                <w:sz w:val="20"/>
                <w:szCs w:val="20"/>
              </w:rPr>
            </w:pPr>
            <w:r w:rsidRPr="00DE10D1">
              <w:rPr>
                <w:rFonts w:ascii="Times New Roman" w:hAnsi="Times New Roman"/>
                <w:b/>
                <w:sz w:val="20"/>
                <w:szCs w:val="20"/>
              </w:rPr>
              <w:t>180435,20</w:t>
            </w:r>
          </w:p>
        </w:tc>
      </w:tr>
    </w:tbl>
    <w:p w:rsidR="005E6ABE" w:rsidRPr="00A32604" w:rsidRDefault="00D13054" w:rsidP="00535632">
      <w:pPr>
        <w:pStyle w:val="a3"/>
        <w:tabs>
          <w:tab w:val="left" w:pos="2412"/>
        </w:tabs>
        <w:spacing w:after="0" w:line="240" w:lineRule="auto"/>
        <w:ind w:left="0"/>
        <w:rPr>
          <w:rFonts w:ascii="Times New Roman" w:hAnsi="Times New Roman"/>
          <w:sz w:val="20"/>
          <w:szCs w:val="20"/>
        </w:rPr>
      </w:pPr>
      <w:r w:rsidRPr="00A32604">
        <w:rPr>
          <w:rFonts w:ascii="Times New Roman" w:hAnsi="Times New Roman"/>
          <w:sz w:val="20"/>
          <w:szCs w:val="20"/>
        </w:rPr>
        <w:tab/>
      </w:r>
    </w:p>
    <w:p w:rsidR="001C42ED" w:rsidRPr="002B0F9D" w:rsidRDefault="001C42ED" w:rsidP="00C43648">
      <w:pPr>
        <w:pStyle w:val="a3"/>
        <w:numPr>
          <w:ilvl w:val="1"/>
          <w:numId w:val="1"/>
        </w:numPr>
        <w:spacing w:after="0" w:line="240" w:lineRule="auto"/>
        <w:rPr>
          <w:rFonts w:ascii="Times New Roman" w:hAnsi="Times New Roman"/>
          <w:b/>
          <w:sz w:val="20"/>
          <w:szCs w:val="20"/>
        </w:rPr>
      </w:pPr>
      <w:r w:rsidRPr="00535632">
        <w:rPr>
          <w:rFonts w:ascii="Times New Roman" w:hAnsi="Times New Roman"/>
          <w:sz w:val="20"/>
          <w:szCs w:val="20"/>
        </w:rPr>
        <w:t>Сведения о юбилеях учреждений, коллективов и специалистов в следующем году (можно впечатать здесь же).</w:t>
      </w:r>
    </w:p>
    <w:p w:rsidR="00840D40" w:rsidRDefault="00840D40" w:rsidP="002B0F9D">
      <w:pPr>
        <w:pStyle w:val="a3"/>
        <w:spacing w:after="0" w:line="240" w:lineRule="auto"/>
        <w:ind w:left="786"/>
        <w:rPr>
          <w:rFonts w:ascii="Times New Roman" w:hAnsi="Times New Roman"/>
          <w:b/>
          <w:i/>
        </w:rPr>
      </w:pPr>
    </w:p>
    <w:p w:rsidR="00FB1C1F" w:rsidRDefault="002B0F9D" w:rsidP="002B0F9D">
      <w:pPr>
        <w:pStyle w:val="a3"/>
        <w:spacing w:after="0" w:line="240" w:lineRule="auto"/>
        <w:ind w:left="786"/>
        <w:rPr>
          <w:rFonts w:ascii="Times New Roman" w:hAnsi="Times New Roman"/>
          <w:b/>
          <w:i/>
        </w:rPr>
      </w:pPr>
      <w:r w:rsidRPr="002B0F9D">
        <w:rPr>
          <w:rFonts w:ascii="Times New Roman" w:hAnsi="Times New Roman"/>
          <w:b/>
          <w:i/>
        </w:rPr>
        <w:t xml:space="preserve">Юбилейные даты преподавателей: </w:t>
      </w:r>
    </w:p>
    <w:p w:rsidR="002B0F9D" w:rsidRPr="002B0F9D" w:rsidRDefault="00F46E93" w:rsidP="00F46E93">
      <w:pPr>
        <w:pStyle w:val="a3"/>
        <w:spacing w:after="0" w:line="240" w:lineRule="auto"/>
        <w:ind w:left="1146"/>
        <w:rPr>
          <w:rFonts w:ascii="Times New Roman" w:hAnsi="Times New Roman"/>
          <w:b/>
          <w:i/>
        </w:rPr>
      </w:pPr>
      <w:r>
        <w:rPr>
          <w:rFonts w:ascii="Times New Roman" w:hAnsi="Times New Roman"/>
          <w:b/>
          <w:i/>
        </w:rPr>
        <w:t>1.</w:t>
      </w:r>
      <w:r w:rsidR="002B0F9D" w:rsidRPr="002B0F9D">
        <w:rPr>
          <w:rFonts w:ascii="Times New Roman" w:hAnsi="Times New Roman"/>
          <w:b/>
          <w:i/>
        </w:rPr>
        <w:t xml:space="preserve"> Константинова Софья Юрьевна – 50 </w:t>
      </w:r>
      <w:r w:rsidR="002B0F9D">
        <w:rPr>
          <w:rFonts w:ascii="Times New Roman" w:hAnsi="Times New Roman"/>
          <w:b/>
          <w:i/>
        </w:rPr>
        <w:t xml:space="preserve"> </w:t>
      </w:r>
      <w:r w:rsidR="002B0F9D" w:rsidRPr="002B0F9D">
        <w:rPr>
          <w:rFonts w:ascii="Times New Roman" w:hAnsi="Times New Roman"/>
          <w:b/>
          <w:i/>
        </w:rPr>
        <w:t xml:space="preserve">лет со дня рождения </w:t>
      </w:r>
      <w:r w:rsidR="007E50B7">
        <w:rPr>
          <w:rFonts w:ascii="Times New Roman" w:hAnsi="Times New Roman"/>
          <w:b/>
          <w:i/>
        </w:rPr>
        <w:t xml:space="preserve">(преподаватель </w:t>
      </w:r>
      <w:r w:rsidR="00840D40">
        <w:rPr>
          <w:rFonts w:ascii="Times New Roman" w:hAnsi="Times New Roman"/>
          <w:b/>
          <w:i/>
        </w:rPr>
        <w:t xml:space="preserve"> </w:t>
      </w:r>
      <w:r w:rsidR="0087547D">
        <w:rPr>
          <w:rFonts w:ascii="Times New Roman" w:hAnsi="Times New Roman"/>
          <w:b/>
          <w:i/>
        </w:rPr>
        <w:t>хореографического искусства</w:t>
      </w:r>
      <w:r w:rsidR="00840D40">
        <w:rPr>
          <w:rFonts w:ascii="Times New Roman" w:hAnsi="Times New Roman"/>
          <w:b/>
          <w:i/>
        </w:rPr>
        <w:t>)</w:t>
      </w:r>
      <w:r w:rsidR="0009790C">
        <w:rPr>
          <w:rFonts w:ascii="Times New Roman" w:hAnsi="Times New Roman"/>
          <w:b/>
          <w:i/>
        </w:rPr>
        <w:t>;</w:t>
      </w:r>
    </w:p>
    <w:p w:rsidR="00840D40" w:rsidRDefault="00F46E93" w:rsidP="002B0F9D">
      <w:pPr>
        <w:pStyle w:val="a3"/>
        <w:spacing w:after="0" w:line="240" w:lineRule="auto"/>
        <w:ind w:left="786"/>
        <w:rPr>
          <w:rFonts w:ascii="Times New Roman" w:hAnsi="Times New Roman"/>
          <w:b/>
          <w:i/>
        </w:rPr>
      </w:pPr>
      <w:r>
        <w:rPr>
          <w:rFonts w:ascii="Times New Roman" w:hAnsi="Times New Roman"/>
          <w:b/>
          <w:i/>
        </w:rPr>
        <w:t xml:space="preserve">      2.</w:t>
      </w:r>
      <w:r w:rsidR="002B0F9D" w:rsidRPr="002B0F9D">
        <w:rPr>
          <w:rFonts w:ascii="Times New Roman" w:hAnsi="Times New Roman"/>
          <w:b/>
          <w:i/>
        </w:rPr>
        <w:t xml:space="preserve"> Рогова Людмила Вячеславовна    –</w:t>
      </w:r>
      <w:r w:rsidR="002B0F9D">
        <w:rPr>
          <w:rFonts w:ascii="Times New Roman" w:hAnsi="Times New Roman"/>
          <w:b/>
          <w:i/>
        </w:rPr>
        <w:t xml:space="preserve"> 75</w:t>
      </w:r>
      <w:r w:rsidR="002B0F9D" w:rsidRPr="002B0F9D">
        <w:rPr>
          <w:rFonts w:ascii="Times New Roman" w:hAnsi="Times New Roman"/>
          <w:b/>
          <w:i/>
        </w:rPr>
        <w:t xml:space="preserve"> </w:t>
      </w:r>
      <w:r w:rsidR="00840D40">
        <w:rPr>
          <w:rFonts w:ascii="Times New Roman" w:hAnsi="Times New Roman"/>
          <w:b/>
          <w:i/>
        </w:rPr>
        <w:t>лет с</w:t>
      </w:r>
      <w:r w:rsidR="00FB1C1F">
        <w:rPr>
          <w:rFonts w:ascii="Times New Roman" w:hAnsi="Times New Roman"/>
          <w:b/>
          <w:i/>
        </w:rPr>
        <w:t xml:space="preserve">о дня рождения (преподаватель </w:t>
      </w:r>
      <w:r w:rsidR="00840D40">
        <w:rPr>
          <w:rFonts w:ascii="Times New Roman" w:hAnsi="Times New Roman"/>
          <w:b/>
          <w:i/>
        </w:rPr>
        <w:t xml:space="preserve"> </w:t>
      </w:r>
      <w:r w:rsidR="00FB1C1F">
        <w:rPr>
          <w:rFonts w:ascii="Times New Roman" w:hAnsi="Times New Roman"/>
          <w:b/>
          <w:i/>
        </w:rPr>
        <w:t xml:space="preserve">по классу </w:t>
      </w:r>
      <w:r w:rsidR="00840D40">
        <w:rPr>
          <w:rFonts w:ascii="Times New Roman" w:hAnsi="Times New Roman"/>
          <w:b/>
          <w:i/>
        </w:rPr>
        <w:t>фортепиано)</w:t>
      </w:r>
      <w:r w:rsidR="0009790C">
        <w:rPr>
          <w:rFonts w:ascii="Times New Roman" w:hAnsi="Times New Roman"/>
          <w:b/>
          <w:i/>
        </w:rPr>
        <w:t>;</w:t>
      </w:r>
    </w:p>
    <w:p w:rsidR="002B0F9D" w:rsidRDefault="00F46E93" w:rsidP="002B0F9D">
      <w:pPr>
        <w:pStyle w:val="a3"/>
        <w:spacing w:after="0" w:line="240" w:lineRule="auto"/>
        <w:ind w:left="786"/>
        <w:rPr>
          <w:rFonts w:ascii="Times New Roman" w:hAnsi="Times New Roman"/>
          <w:b/>
          <w:i/>
        </w:rPr>
      </w:pPr>
      <w:r>
        <w:rPr>
          <w:rFonts w:ascii="Times New Roman" w:hAnsi="Times New Roman"/>
          <w:b/>
          <w:i/>
        </w:rPr>
        <w:t xml:space="preserve">      3.</w:t>
      </w:r>
      <w:r w:rsidR="00840D40">
        <w:rPr>
          <w:rFonts w:ascii="Times New Roman" w:hAnsi="Times New Roman"/>
          <w:b/>
          <w:i/>
        </w:rPr>
        <w:t xml:space="preserve"> Максимова Лариса Григорьевна  </w:t>
      </w:r>
      <w:r w:rsidR="00840D40" w:rsidRPr="002B0F9D">
        <w:rPr>
          <w:rFonts w:ascii="Times New Roman" w:hAnsi="Times New Roman"/>
          <w:b/>
          <w:i/>
        </w:rPr>
        <w:t>–</w:t>
      </w:r>
      <w:r w:rsidR="00840D40">
        <w:rPr>
          <w:rFonts w:ascii="Times New Roman" w:hAnsi="Times New Roman"/>
          <w:b/>
          <w:i/>
        </w:rPr>
        <w:t xml:space="preserve"> 55 ле</w:t>
      </w:r>
      <w:r w:rsidR="003E4A90">
        <w:rPr>
          <w:rFonts w:ascii="Times New Roman" w:hAnsi="Times New Roman"/>
          <w:b/>
          <w:i/>
        </w:rPr>
        <w:t>т  со дня рождения (директор</w:t>
      </w:r>
      <w:r w:rsidR="00840D40">
        <w:rPr>
          <w:rFonts w:ascii="Times New Roman" w:hAnsi="Times New Roman"/>
          <w:b/>
          <w:i/>
        </w:rPr>
        <w:t xml:space="preserve">). </w:t>
      </w:r>
    </w:p>
    <w:p w:rsidR="00927024" w:rsidRDefault="00927024" w:rsidP="002B0F9D">
      <w:pPr>
        <w:pStyle w:val="a3"/>
        <w:spacing w:after="0" w:line="240" w:lineRule="auto"/>
        <w:ind w:left="786"/>
        <w:rPr>
          <w:rFonts w:ascii="Times New Roman" w:hAnsi="Times New Roman"/>
          <w:b/>
          <w:i/>
        </w:rPr>
      </w:pPr>
    </w:p>
    <w:p w:rsidR="00927024" w:rsidRDefault="0009790C" w:rsidP="002B0F9D">
      <w:pPr>
        <w:pStyle w:val="a3"/>
        <w:spacing w:after="0" w:line="240" w:lineRule="auto"/>
        <w:ind w:left="786"/>
        <w:rPr>
          <w:rFonts w:ascii="Times New Roman" w:hAnsi="Times New Roman"/>
          <w:b/>
          <w:i/>
        </w:rPr>
      </w:pPr>
      <w:r>
        <w:rPr>
          <w:rFonts w:ascii="Times New Roman" w:hAnsi="Times New Roman"/>
          <w:b/>
          <w:i/>
        </w:rPr>
        <w:t>Юбилейные даты</w:t>
      </w:r>
      <w:r w:rsidR="00C537B5">
        <w:rPr>
          <w:rFonts w:ascii="Times New Roman" w:hAnsi="Times New Roman"/>
          <w:b/>
          <w:i/>
        </w:rPr>
        <w:t xml:space="preserve"> стаж</w:t>
      </w:r>
      <w:r>
        <w:rPr>
          <w:rFonts w:ascii="Times New Roman" w:hAnsi="Times New Roman"/>
          <w:b/>
          <w:i/>
        </w:rPr>
        <w:t>а</w:t>
      </w:r>
      <w:r w:rsidR="00927024">
        <w:rPr>
          <w:rFonts w:ascii="Times New Roman" w:hAnsi="Times New Roman"/>
          <w:b/>
          <w:i/>
        </w:rPr>
        <w:t xml:space="preserve">: </w:t>
      </w:r>
    </w:p>
    <w:p w:rsidR="00927024" w:rsidRDefault="00906F5C" w:rsidP="002B0F9D">
      <w:pPr>
        <w:pStyle w:val="a3"/>
        <w:spacing w:after="0" w:line="240" w:lineRule="auto"/>
        <w:ind w:left="786"/>
        <w:rPr>
          <w:rFonts w:ascii="Times New Roman" w:hAnsi="Times New Roman"/>
          <w:b/>
          <w:i/>
        </w:rPr>
      </w:pPr>
      <w:r>
        <w:rPr>
          <w:rFonts w:ascii="Times New Roman" w:hAnsi="Times New Roman"/>
          <w:b/>
          <w:i/>
        </w:rPr>
        <w:t xml:space="preserve"> </w:t>
      </w:r>
      <w:r w:rsidR="00F46E93">
        <w:rPr>
          <w:rFonts w:ascii="Times New Roman" w:hAnsi="Times New Roman"/>
          <w:b/>
          <w:i/>
        </w:rPr>
        <w:t xml:space="preserve">  </w:t>
      </w:r>
      <w:r w:rsidR="00927024">
        <w:rPr>
          <w:rFonts w:ascii="Times New Roman" w:hAnsi="Times New Roman"/>
          <w:b/>
          <w:i/>
        </w:rPr>
        <w:t xml:space="preserve"> </w:t>
      </w:r>
      <w:r w:rsidR="00F46E93">
        <w:rPr>
          <w:rFonts w:ascii="Times New Roman" w:hAnsi="Times New Roman"/>
          <w:b/>
          <w:i/>
        </w:rPr>
        <w:t xml:space="preserve"> 1.</w:t>
      </w:r>
      <w:r w:rsidR="00927024">
        <w:rPr>
          <w:rFonts w:ascii="Times New Roman" w:hAnsi="Times New Roman"/>
          <w:b/>
          <w:i/>
        </w:rPr>
        <w:t xml:space="preserve"> </w:t>
      </w:r>
      <w:proofErr w:type="spellStart"/>
      <w:r w:rsidR="00927024">
        <w:rPr>
          <w:rFonts w:ascii="Times New Roman" w:hAnsi="Times New Roman"/>
          <w:b/>
          <w:i/>
        </w:rPr>
        <w:t>Домрачева</w:t>
      </w:r>
      <w:proofErr w:type="spellEnd"/>
      <w:r w:rsidR="00927024">
        <w:rPr>
          <w:rFonts w:ascii="Times New Roman" w:hAnsi="Times New Roman"/>
          <w:b/>
          <w:i/>
        </w:rPr>
        <w:t xml:space="preserve"> Людмила Григорьевна – 50 лет пед</w:t>
      </w:r>
      <w:r w:rsidR="0009790C">
        <w:rPr>
          <w:rFonts w:ascii="Times New Roman" w:hAnsi="Times New Roman"/>
          <w:b/>
          <w:i/>
        </w:rPr>
        <w:t xml:space="preserve">агогического </w:t>
      </w:r>
      <w:r w:rsidR="00927024">
        <w:rPr>
          <w:rFonts w:ascii="Times New Roman" w:hAnsi="Times New Roman"/>
          <w:b/>
          <w:i/>
        </w:rPr>
        <w:t>стажа и в культуре (преподаватель и концертмейстер);</w:t>
      </w:r>
    </w:p>
    <w:p w:rsidR="00927024" w:rsidRDefault="00927024" w:rsidP="002B0F9D">
      <w:pPr>
        <w:pStyle w:val="a3"/>
        <w:spacing w:after="0" w:line="240" w:lineRule="auto"/>
        <w:ind w:left="786"/>
        <w:rPr>
          <w:rFonts w:ascii="Times New Roman" w:hAnsi="Times New Roman"/>
          <w:b/>
          <w:i/>
        </w:rPr>
      </w:pPr>
      <w:r>
        <w:rPr>
          <w:rFonts w:ascii="Times New Roman" w:hAnsi="Times New Roman"/>
          <w:b/>
          <w:i/>
        </w:rPr>
        <w:t xml:space="preserve">   </w:t>
      </w:r>
      <w:r w:rsidR="00F46E93">
        <w:rPr>
          <w:rFonts w:ascii="Times New Roman" w:hAnsi="Times New Roman"/>
          <w:b/>
          <w:i/>
        </w:rPr>
        <w:t xml:space="preserve"> 2. </w:t>
      </w:r>
      <w:proofErr w:type="spellStart"/>
      <w:r>
        <w:rPr>
          <w:rFonts w:ascii="Times New Roman" w:hAnsi="Times New Roman"/>
          <w:b/>
          <w:i/>
        </w:rPr>
        <w:t>Гунько</w:t>
      </w:r>
      <w:proofErr w:type="spellEnd"/>
      <w:r>
        <w:rPr>
          <w:rFonts w:ascii="Times New Roman" w:hAnsi="Times New Roman"/>
          <w:b/>
          <w:i/>
        </w:rPr>
        <w:t xml:space="preserve"> Людмила Васильевна</w:t>
      </w:r>
      <w:r w:rsidR="00536266">
        <w:rPr>
          <w:rFonts w:ascii="Times New Roman" w:hAnsi="Times New Roman"/>
          <w:b/>
          <w:i/>
        </w:rPr>
        <w:t xml:space="preserve">   – </w:t>
      </w:r>
      <w:r>
        <w:rPr>
          <w:rFonts w:ascii="Times New Roman" w:hAnsi="Times New Roman"/>
          <w:b/>
          <w:i/>
        </w:rPr>
        <w:t xml:space="preserve">  50  лет </w:t>
      </w:r>
      <w:r w:rsidR="0009790C" w:rsidRPr="0009790C">
        <w:rPr>
          <w:rFonts w:ascii="Times New Roman" w:hAnsi="Times New Roman"/>
          <w:b/>
          <w:i/>
        </w:rPr>
        <w:t>педагогическог</w:t>
      </w:r>
      <w:r w:rsidR="0009790C">
        <w:rPr>
          <w:rFonts w:ascii="Times New Roman" w:hAnsi="Times New Roman"/>
          <w:b/>
          <w:i/>
        </w:rPr>
        <w:t xml:space="preserve">о стажа </w:t>
      </w:r>
      <w:r>
        <w:rPr>
          <w:rFonts w:ascii="Times New Roman" w:hAnsi="Times New Roman"/>
          <w:b/>
          <w:i/>
        </w:rPr>
        <w:t xml:space="preserve"> и </w:t>
      </w:r>
      <w:r w:rsidR="0009790C">
        <w:rPr>
          <w:rFonts w:ascii="Times New Roman" w:hAnsi="Times New Roman"/>
          <w:b/>
          <w:i/>
        </w:rPr>
        <w:t xml:space="preserve">в </w:t>
      </w:r>
      <w:r>
        <w:rPr>
          <w:rFonts w:ascii="Times New Roman" w:hAnsi="Times New Roman"/>
          <w:b/>
          <w:i/>
        </w:rPr>
        <w:t>культуре (преподаватель хора);</w:t>
      </w:r>
    </w:p>
    <w:p w:rsidR="00927024" w:rsidRPr="002B0F9D" w:rsidRDefault="00F46E93" w:rsidP="002B0F9D">
      <w:pPr>
        <w:pStyle w:val="a3"/>
        <w:spacing w:after="0" w:line="240" w:lineRule="auto"/>
        <w:ind w:left="786"/>
        <w:rPr>
          <w:rFonts w:ascii="Times New Roman" w:hAnsi="Times New Roman"/>
          <w:b/>
          <w:i/>
        </w:rPr>
      </w:pPr>
      <w:r>
        <w:rPr>
          <w:rFonts w:ascii="Times New Roman" w:hAnsi="Times New Roman"/>
          <w:b/>
          <w:i/>
        </w:rPr>
        <w:t xml:space="preserve">   </w:t>
      </w:r>
      <w:r w:rsidR="00927024">
        <w:rPr>
          <w:rFonts w:ascii="Times New Roman" w:hAnsi="Times New Roman"/>
          <w:b/>
          <w:i/>
        </w:rPr>
        <w:t xml:space="preserve"> </w:t>
      </w:r>
      <w:r>
        <w:rPr>
          <w:rFonts w:ascii="Times New Roman" w:hAnsi="Times New Roman"/>
          <w:b/>
          <w:i/>
        </w:rPr>
        <w:t xml:space="preserve">3. </w:t>
      </w:r>
      <w:r w:rsidR="00927024">
        <w:rPr>
          <w:rFonts w:ascii="Times New Roman" w:hAnsi="Times New Roman"/>
          <w:b/>
          <w:i/>
        </w:rPr>
        <w:t xml:space="preserve">Федорова Ирина Викторовна </w:t>
      </w:r>
      <w:r w:rsidR="00536266">
        <w:rPr>
          <w:rFonts w:ascii="Times New Roman" w:hAnsi="Times New Roman"/>
          <w:b/>
          <w:i/>
        </w:rPr>
        <w:t xml:space="preserve"> – </w:t>
      </w:r>
      <w:r w:rsidR="00927024">
        <w:rPr>
          <w:rFonts w:ascii="Times New Roman" w:hAnsi="Times New Roman"/>
          <w:b/>
          <w:i/>
        </w:rPr>
        <w:t xml:space="preserve">  25  лет  </w:t>
      </w:r>
      <w:r w:rsidR="0009790C" w:rsidRPr="0009790C">
        <w:rPr>
          <w:rFonts w:ascii="Times New Roman" w:hAnsi="Times New Roman"/>
          <w:b/>
          <w:i/>
        </w:rPr>
        <w:t>педагогического</w:t>
      </w:r>
      <w:r w:rsidR="0009790C">
        <w:rPr>
          <w:rFonts w:ascii="Times New Roman" w:hAnsi="Times New Roman"/>
          <w:b/>
          <w:i/>
        </w:rPr>
        <w:t xml:space="preserve"> стажа</w:t>
      </w:r>
      <w:r w:rsidR="0009790C" w:rsidRPr="0009790C">
        <w:rPr>
          <w:rFonts w:ascii="Times New Roman" w:hAnsi="Times New Roman"/>
          <w:b/>
          <w:i/>
        </w:rPr>
        <w:t xml:space="preserve"> </w:t>
      </w:r>
      <w:r w:rsidR="00927024">
        <w:rPr>
          <w:rFonts w:ascii="Times New Roman" w:hAnsi="Times New Roman"/>
          <w:b/>
          <w:i/>
        </w:rPr>
        <w:t>(преподаватель изобразительного искусства</w:t>
      </w:r>
      <w:r w:rsidR="0009790C">
        <w:rPr>
          <w:rFonts w:ascii="Times New Roman" w:hAnsi="Times New Roman"/>
          <w:b/>
          <w:i/>
        </w:rPr>
        <w:t>.</w:t>
      </w:r>
      <w:r w:rsidR="00927024">
        <w:rPr>
          <w:rFonts w:ascii="Times New Roman" w:hAnsi="Times New Roman"/>
          <w:b/>
          <w:i/>
        </w:rPr>
        <w:t>)</w:t>
      </w:r>
      <w:r w:rsidR="00536266">
        <w:rPr>
          <w:rFonts w:ascii="Times New Roman" w:hAnsi="Times New Roman"/>
          <w:b/>
          <w:i/>
        </w:rPr>
        <w:t>.</w:t>
      </w:r>
    </w:p>
    <w:sectPr w:rsidR="00927024" w:rsidRPr="002B0F9D" w:rsidSect="00113ECA">
      <w:headerReference w:type="default" r:id="rId14"/>
      <w:pgSz w:w="16838" w:h="11906" w:orient="landscape" w:code="9"/>
      <w:pgMar w:top="-426" w:right="851" w:bottom="426" w:left="709"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D2" w:rsidRDefault="00B220D2">
      <w:pPr>
        <w:spacing w:after="0" w:line="240" w:lineRule="auto"/>
      </w:pPr>
      <w:r>
        <w:separator/>
      </w:r>
    </w:p>
  </w:endnote>
  <w:endnote w:type="continuationSeparator" w:id="0">
    <w:p w:rsidR="00B220D2" w:rsidRDefault="00B2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D2" w:rsidRDefault="00B220D2">
      <w:pPr>
        <w:spacing w:after="0" w:line="240" w:lineRule="auto"/>
      </w:pPr>
      <w:r>
        <w:separator/>
      </w:r>
    </w:p>
  </w:footnote>
  <w:footnote w:type="continuationSeparator" w:id="0">
    <w:p w:rsidR="00B220D2" w:rsidRDefault="00B22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6F" w:rsidRDefault="002E6EAB">
    <w:pPr>
      <w:pStyle w:val="a5"/>
      <w:jc w:val="right"/>
    </w:pPr>
    <w:r>
      <w:fldChar w:fldCharType="begin"/>
    </w:r>
    <w:r w:rsidR="00C22FD8">
      <w:instrText xml:space="preserve"> PAGE   \* MERGEFORMAT </w:instrText>
    </w:r>
    <w:r>
      <w:fldChar w:fldCharType="separate"/>
    </w:r>
    <w:r w:rsidR="00FB5871">
      <w:rPr>
        <w:noProof/>
      </w:rPr>
      <w:t>1</w:t>
    </w:r>
    <w:r>
      <w:rPr>
        <w:noProof/>
      </w:rPr>
      <w:fldChar w:fldCharType="end"/>
    </w:r>
  </w:p>
  <w:p w:rsidR="003B2A6F" w:rsidRDefault="003B2A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66F1"/>
    <w:multiLevelType w:val="multilevel"/>
    <w:tmpl w:val="AF7CA5C2"/>
    <w:lvl w:ilvl="0">
      <w:start w:val="3"/>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DA05AC6"/>
    <w:multiLevelType w:val="multilevel"/>
    <w:tmpl w:val="F5D6A720"/>
    <w:lvl w:ilvl="0">
      <w:start w:val="5"/>
      <w:numFmt w:val="upperRoman"/>
      <w:lvlText w:val="%1."/>
      <w:lvlJc w:val="left"/>
      <w:pPr>
        <w:ind w:left="1146"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7B356F37"/>
    <w:multiLevelType w:val="multilevel"/>
    <w:tmpl w:val="E430C0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46E6"/>
    <w:rsid w:val="00000DC3"/>
    <w:rsid w:val="0000422B"/>
    <w:rsid w:val="0000437D"/>
    <w:rsid w:val="0001364F"/>
    <w:rsid w:val="00016332"/>
    <w:rsid w:val="00023205"/>
    <w:rsid w:val="00023857"/>
    <w:rsid w:val="00025157"/>
    <w:rsid w:val="00030612"/>
    <w:rsid w:val="00034BD5"/>
    <w:rsid w:val="000423A1"/>
    <w:rsid w:val="00043D32"/>
    <w:rsid w:val="00050A2A"/>
    <w:rsid w:val="00055422"/>
    <w:rsid w:val="000731DB"/>
    <w:rsid w:val="00077DB5"/>
    <w:rsid w:val="0008179D"/>
    <w:rsid w:val="00085226"/>
    <w:rsid w:val="00086743"/>
    <w:rsid w:val="00090594"/>
    <w:rsid w:val="00092CA6"/>
    <w:rsid w:val="0009790C"/>
    <w:rsid w:val="000A4880"/>
    <w:rsid w:val="000A716A"/>
    <w:rsid w:val="000B07C3"/>
    <w:rsid w:val="000B3CBD"/>
    <w:rsid w:val="000B6FF1"/>
    <w:rsid w:val="000C3862"/>
    <w:rsid w:val="000D2A4A"/>
    <w:rsid w:val="000D3DD0"/>
    <w:rsid w:val="000D4EAC"/>
    <w:rsid w:val="000D6D00"/>
    <w:rsid w:val="000E1322"/>
    <w:rsid w:val="000E1900"/>
    <w:rsid w:val="000E1934"/>
    <w:rsid w:val="000E269D"/>
    <w:rsid w:val="000E2886"/>
    <w:rsid w:val="000E439C"/>
    <w:rsid w:val="000F040C"/>
    <w:rsid w:val="000F04D9"/>
    <w:rsid w:val="000F2B52"/>
    <w:rsid w:val="001001CD"/>
    <w:rsid w:val="00104FAB"/>
    <w:rsid w:val="00107798"/>
    <w:rsid w:val="00107C24"/>
    <w:rsid w:val="00111ACD"/>
    <w:rsid w:val="00113ECA"/>
    <w:rsid w:val="001207E9"/>
    <w:rsid w:val="001264A6"/>
    <w:rsid w:val="0013084E"/>
    <w:rsid w:val="00131B04"/>
    <w:rsid w:val="001321F5"/>
    <w:rsid w:val="00133027"/>
    <w:rsid w:val="00134DF8"/>
    <w:rsid w:val="0014487B"/>
    <w:rsid w:val="00151E50"/>
    <w:rsid w:val="00167B9C"/>
    <w:rsid w:val="00170A92"/>
    <w:rsid w:val="001713EA"/>
    <w:rsid w:val="00171774"/>
    <w:rsid w:val="00175DDE"/>
    <w:rsid w:val="00183FE3"/>
    <w:rsid w:val="00187D92"/>
    <w:rsid w:val="00190D21"/>
    <w:rsid w:val="00195D62"/>
    <w:rsid w:val="00197DF6"/>
    <w:rsid w:val="001A3E3B"/>
    <w:rsid w:val="001C2EBD"/>
    <w:rsid w:val="001C42ED"/>
    <w:rsid w:val="001D17A3"/>
    <w:rsid w:val="001D24B4"/>
    <w:rsid w:val="001D54BD"/>
    <w:rsid w:val="001E19CB"/>
    <w:rsid w:val="001E47B5"/>
    <w:rsid w:val="001F19AF"/>
    <w:rsid w:val="001F21D1"/>
    <w:rsid w:val="00200338"/>
    <w:rsid w:val="00212770"/>
    <w:rsid w:val="00227AA6"/>
    <w:rsid w:val="002331CB"/>
    <w:rsid w:val="00233F49"/>
    <w:rsid w:val="0023646D"/>
    <w:rsid w:val="00247220"/>
    <w:rsid w:val="0025499D"/>
    <w:rsid w:val="00265CF5"/>
    <w:rsid w:val="00265DA9"/>
    <w:rsid w:val="00270246"/>
    <w:rsid w:val="00275835"/>
    <w:rsid w:val="002779F2"/>
    <w:rsid w:val="002805F6"/>
    <w:rsid w:val="002874B2"/>
    <w:rsid w:val="00295E7D"/>
    <w:rsid w:val="00296AE9"/>
    <w:rsid w:val="002A6588"/>
    <w:rsid w:val="002A66D5"/>
    <w:rsid w:val="002A6903"/>
    <w:rsid w:val="002B0945"/>
    <w:rsid w:val="002B0F9D"/>
    <w:rsid w:val="002B1210"/>
    <w:rsid w:val="002B603B"/>
    <w:rsid w:val="002B7FBF"/>
    <w:rsid w:val="002C411C"/>
    <w:rsid w:val="002C4A7A"/>
    <w:rsid w:val="002C6CD8"/>
    <w:rsid w:val="002D5E8A"/>
    <w:rsid w:val="002E4943"/>
    <w:rsid w:val="002E6EAB"/>
    <w:rsid w:val="002E77C3"/>
    <w:rsid w:val="0030118B"/>
    <w:rsid w:val="00305617"/>
    <w:rsid w:val="003061D3"/>
    <w:rsid w:val="00306882"/>
    <w:rsid w:val="00306F2E"/>
    <w:rsid w:val="0030772E"/>
    <w:rsid w:val="00310AE8"/>
    <w:rsid w:val="00316B26"/>
    <w:rsid w:val="00317136"/>
    <w:rsid w:val="003266EE"/>
    <w:rsid w:val="0033157E"/>
    <w:rsid w:val="00334DDB"/>
    <w:rsid w:val="00346691"/>
    <w:rsid w:val="00347EC3"/>
    <w:rsid w:val="003546C7"/>
    <w:rsid w:val="003601A7"/>
    <w:rsid w:val="00364853"/>
    <w:rsid w:val="003658FC"/>
    <w:rsid w:val="003679F4"/>
    <w:rsid w:val="00370AD5"/>
    <w:rsid w:val="00371DB9"/>
    <w:rsid w:val="003729CE"/>
    <w:rsid w:val="00375EE9"/>
    <w:rsid w:val="00377494"/>
    <w:rsid w:val="00377EF1"/>
    <w:rsid w:val="00385525"/>
    <w:rsid w:val="00391AA9"/>
    <w:rsid w:val="00393D44"/>
    <w:rsid w:val="003A0DFD"/>
    <w:rsid w:val="003A0F59"/>
    <w:rsid w:val="003A1E03"/>
    <w:rsid w:val="003B2A6F"/>
    <w:rsid w:val="003C06D5"/>
    <w:rsid w:val="003C7090"/>
    <w:rsid w:val="003D3B3D"/>
    <w:rsid w:val="003D581A"/>
    <w:rsid w:val="003D679B"/>
    <w:rsid w:val="003E4A90"/>
    <w:rsid w:val="003F1F7C"/>
    <w:rsid w:val="003F403D"/>
    <w:rsid w:val="003F5F4A"/>
    <w:rsid w:val="003F7332"/>
    <w:rsid w:val="004014A1"/>
    <w:rsid w:val="004025CC"/>
    <w:rsid w:val="0040396C"/>
    <w:rsid w:val="0040731B"/>
    <w:rsid w:val="0041255E"/>
    <w:rsid w:val="00416549"/>
    <w:rsid w:val="00421948"/>
    <w:rsid w:val="0043141D"/>
    <w:rsid w:val="00433AEF"/>
    <w:rsid w:val="0043439A"/>
    <w:rsid w:val="004445F4"/>
    <w:rsid w:val="0045149D"/>
    <w:rsid w:val="00456F3C"/>
    <w:rsid w:val="00461719"/>
    <w:rsid w:val="00464E31"/>
    <w:rsid w:val="00466618"/>
    <w:rsid w:val="00475C55"/>
    <w:rsid w:val="00484CAC"/>
    <w:rsid w:val="0048553E"/>
    <w:rsid w:val="00493165"/>
    <w:rsid w:val="00497B25"/>
    <w:rsid w:val="004A2C03"/>
    <w:rsid w:val="004A3DEB"/>
    <w:rsid w:val="004A480D"/>
    <w:rsid w:val="004A509F"/>
    <w:rsid w:val="004D1BCA"/>
    <w:rsid w:val="004D1E92"/>
    <w:rsid w:val="004D3FB8"/>
    <w:rsid w:val="004D55BE"/>
    <w:rsid w:val="004D5805"/>
    <w:rsid w:val="004D6715"/>
    <w:rsid w:val="004D7DF5"/>
    <w:rsid w:val="004D7F69"/>
    <w:rsid w:val="004E1427"/>
    <w:rsid w:val="004E47CD"/>
    <w:rsid w:val="004F3AF7"/>
    <w:rsid w:val="004F7B24"/>
    <w:rsid w:val="00511CC1"/>
    <w:rsid w:val="00515356"/>
    <w:rsid w:val="00517F4A"/>
    <w:rsid w:val="00521603"/>
    <w:rsid w:val="005307E7"/>
    <w:rsid w:val="0053237F"/>
    <w:rsid w:val="005339E9"/>
    <w:rsid w:val="00535632"/>
    <w:rsid w:val="00536266"/>
    <w:rsid w:val="0054048D"/>
    <w:rsid w:val="0054583B"/>
    <w:rsid w:val="005466AF"/>
    <w:rsid w:val="00556109"/>
    <w:rsid w:val="0055727A"/>
    <w:rsid w:val="00565589"/>
    <w:rsid w:val="00566FE2"/>
    <w:rsid w:val="005703E4"/>
    <w:rsid w:val="0057303B"/>
    <w:rsid w:val="00577503"/>
    <w:rsid w:val="00584876"/>
    <w:rsid w:val="00584A3C"/>
    <w:rsid w:val="00587CE3"/>
    <w:rsid w:val="00592303"/>
    <w:rsid w:val="005A25BE"/>
    <w:rsid w:val="005A41DA"/>
    <w:rsid w:val="005B3A5D"/>
    <w:rsid w:val="005B7AB8"/>
    <w:rsid w:val="005C0E5A"/>
    <w:rsid w:val="005C1777"/>
    <w:rsid w:val="005D7A6C"/>
    <w:rsid w:val="005E0F9C"/>
    <w:rsid w:val="005E41E4"/>
    <w:rsid w:val="005E67FA"/>
    <w:rsid w:val="005E692A"/>
    <w:rsid w:val="005E6ABE"/>
    <w:rsid w:val="0060570D"/>
    <w:rsid w:val="00615C8E"/>
    <w:rsid w:val="00615C98"/>
    <w:rsid w:val="00622B17"/>
    <w:rsid w:val="006259C8"/>
    <w:rsid w:val="00626602"/>
    <w:rsid w:val="00633D05"/>
    <w:rsid w:val="006349AC"/>
    <w:rsid w:val="006376BB"/>
    <w:rsid w:val="00640921"/>
    <w:rsid w:val="00640A94"/>
    <w:rsid w:val="00643443"/>
    <w:rsid w:val="00644C51"/>
    <w:rsid w:val="00645F23"/>
    <w:rsid w:val="0064781E"/>
    <w:rsid w:val="00647D12"/>
    <w:rsid w:val="006523BC"/>
    <w:rsid w:val="00655F99"/>
    <w:rsid w:val="00660154"/>
    <w:rsid w:val="00661163"/>
    <w:rsid w:val="00662D4F"/>
    <w:rsid w:val="00677283"/>
    <w:rsid w:val="00686CC0"/>
    <w:rsid w:val="00687B54"/>
    <w:rsid w:val="00691602"/>
    <w:rsid w:val="00697505"/>
    <w:rsid w:val="006A4D28"/>
    <w:rsid w:val="006A6BEA"/>
    <w:rsid w:val="006B0EA6"/>
    <w:rsid w:val="006B4E72"/>
    <w:rsid w:val="006C2A7E"/>
    <w:rsid w:val="006C386F"/>
    <w:rsid w:val="006D44FF"/>
    <w:rsid w:val="006D462C"/>
    <w:rsid w:val="006E0D49"/>
    <w:rsid w:val="006E0F3A"/>
    <w:rsid w:val="006E11B5"/>
    <w:rsid w:val="006E27AD"/>
    <w:rsid w:val="006E3320"/>
    <w:rsid w:val="007036DC"/>
    <w:rsid w:val="00704ED8"/>
    <w:rsid w:val="00714649"/>
    <w:rsid w:val="0072260D"/>
    <w:rsid w:val="00722C58"/>
    <w:rsid w:val="0072528C"/>
    <w:rsid w:val="00725AAD"/>
    <w:rsid w:val="00736BCF"/>
    <w:rsid w:val="007503AD"/>
    <w:rsid w:val="00755797"/>
    <w:rsid w:val="00762E65"/>
    <w:rsid w:val="00764B4B"/>
    <w:rsid w:val="0076657D"/>
    <w:rsid w:val="00766AE0"/>
    <w:rsid w:val="007724C3"/>
    <w:rsid w:val="00772EF0"/>
    <w:rsid w:val="007755D2"/>
    <w:rsid w:val="00775AC0"/>
    <w:rsid w:val="00780655"/>
    <w:rsid w:val="007816B9"/>
    <w:rsid w:val="00783D2F"/>
    <w:rsid w:val="00786709"/>
    <w:rsid w:val="007959FD"/>
    <w:rsid w:val="007A55AF"/>
    <w:rsid w:val="007B3934"/>
    <w:rsid w:val="007C41FA"/>
    <w:rsid w:val="007C6897"/>
    <w:rsid w:val="007C6BB7"/>
    <w:rsid w:val="007C749E"/>
    <w:rsid w:val="007C7F77"/>
    <w:rsid w:val="007D0000"/>
    <w:rsid w:val="007D1CDD"/>
    <w:rsid w:val="007D31C4"/>
    <w:rsid w:val="007E372D"/>
    <w:rsid w:val="007E50B7"/>
    <w:rsid w:val="007F39FE"/>
    <w:rsid w:val="007F4617"/>
    <w:rsid w:val="007F771C"/>
    <w:rsid w:val="0080560A"/>
    <w:rsid w:val="00816A67"/>
    <w:rsid w:val="00816E8C"/>
    <w:rsid w:val="0082181E"/>
    <w:rsid w:val="00823C66"/>
    <w:rsid w:val="0082669A"/>
    <w:rsid w:val="0083213A"/>
    <w:rsid w:val="0083642B"/>
    <w:rsid w:val="008369E2"/>
    <w:rsid w:val="008373BB"/>
    <w:rsid w:val="00840D40"/>
    <w:rsid w:val="0084132A"/>
    <w:rsid w:val="008458B5"/>
    <w:rsid w:val="008546A1"/>
    <w:rsid w:val="0086411F"/>
    <w:rsid w:val="008657CF"/>
    <w:rsid w:val="008671DC"/>
    <w:rsid w:val="0087547D"/>
    <w:rsid w:val="00877AF5"/>
    <w:rsid w:val="008810CF"/>
    <w:rsid w:val="00886888"/>
    <w:rsid w:val="0088750B"/>
    <w:rsid w:val="00890E40"/>
    <w:rsid w:val="008922DF"/>
    <w:rsid w:val="008932DE"/>
    <w:rsid w:val="008A0F11"/>
    <w:rsid w:val="008A1D00"/>
    <w:rsid w:val="008A4887"/>
    <w:rsid w:val="008A744A"/>
    <w:rsid w:val="008B0E73"/>
    <w:rsid w:val="008B3A07"/>
    <w:rsid w:val="008B51CD"/>
    <w:rsid w:val="008C6599"/>
    <w:rsid w:val="008D2038"/>
    <w:rsid w:val="008D59A8"/>
    <w:rsid w:val="008D618B"/>
    <w:rsid w:val="008E1951"/>
    <w:rsid w:val="008E2073"/>
    <w:rsid w:val="008E7ABD"/>
    <w:rsid w:val="008F610F"/>
    <w:rsid w:val="0090027E"/>
    <w:rsid w:val="00906F5C"/>
    <w:rsid w:val="009120D9"/>
    <w:rsid w:val="00912722"/>
    <w:rsid w:val="00912BA1"/>
    <w:rsid w:val="00913A70"/>
    <w:rsid w:val="0091644E"/>
    <w:rsid w:val="0092202F"/>
    <w:rsid w:val="00926960"/>
    <w:rsid w:val="00927024"/>
    <w:rsid w:val="00927201"/>
    <w:rsid w:val="009278FB"/>
    <w:rsid w:val="00933E68"/>
    <w:rsid w:val="009371B0"/>
    <w:rsid w:val="00941442"/>
    <w:rsid w:val="00950722"/>
    <w:rsid w:val="009512C4"/>
    <w:rsid w:val="00952693"/>
    <w:rsid w:val="009561DB"/>
    <w:rsid w:val="00957B9B"/>
    <w:rsid w:val="009640C0"/>
    <w:rsid w:val="00966C2B"/>
    <w:rsid w:val="00980EDD"/>
    <w:rsid w:val="0098188A"/>
    <w:rsid w:val="0099332E"/>
    <w:rsid w:val="00997930"/>
    <w:rsid w:val="00997F0E"/>
    <w:rsid w:val="009A0EDF"/>
    <w:rsid w:val="009A2204"/>
    <w:rsid w:val="009A2610"/>
    <w:rsid w:val="009B19B9"/>
    <w:rsid w:val="009B4457"/>
    <w:rsid w:val="009B4F02"/>
    <w:rsid w:val="009C5371"/>
    <w:rsid w:val="009C7C59"/>
    <w:rsid w:val="009D2A1F"/>
    <w:rsid w:val="009E1CB9"/>
    <w:rsid w:val="009E4300"/>
    <w:rsid w:val="009E5F84"/>
    <w:rsid w:val="009F1CDF"/>
    <w:rsid w:val="009F4994"/>
    <w:rsid w:val="009F790F"/>
    <w:rsid w:val="00A002D7"/>
    <w:rsid w:val="00A0595A"/>
    <w:rsid w:val="00A06E5B"/>
    <w:rsid w:val="00A12397"/>
    <w:rsid w:val="00A132EC"/>
    <w:rsid w:val="00A13C3C"/>
    <w:rsid w:val="00A140BE"/>
    <w:rsid w:val="00A155F1"/>
    <w:rsid w:val="00A20BF4"/>
    <w:rsid w:val="00A261BA"/>
    <w:rsid w:val="00A2731F"/>
    <w:rsid w:val="00A32604"/>
    <w:rsid w:val="00A373B8"/>
    <w:rsid w:val="00A44880"/>
    <w:rsid w:val="00A47371"/>
    <w:rsid w:val="00A61429"/>
    <w:rsid w:val="00A67167"/>
    <w:rsid w:val="00A835F3"/>
    <w:rsid w:val="00A86517"/>
    <w:rsid w:val="00A921B4"/>
    <w:rsid w:val="00A95B5F"/>
    <w:rsid w:val="00A961AD"/>
    <w:rsid w:val="00A9631A"/>
    <w:rsid w:val="00A9632A"/>
    <w:rsid w:val="00AA21F1"/>
    <w:rsid w:val="00AA5536"/>
    <w:rsid w:val="00AA78F8"/>
    <w:rsid w:val="00AB0559"/>
    <w:rsid w:val="00AB1E3E"/>
    <w:rsid w:val="00AB4BE5"/>
    <w:rsid w:val="00AC4FE0"/>
    <w:rsid w:val="00AD207B"/>
    <w:rsid w:val="00AE26E9"/>
    <w:rsid w:val="00AE3BF9"/>
    <w:rsid w:val="00AE5D45"/>
    <w:rsid w:val="00AE6247"/>
    <w:rsid w:val="00AE6973"/>
    <w:rsid w:val="00AF2F81"/>
    <w:rsid w:val="00AF3C8E"/>
    <w:rsid w:val="00AF600F"/>
    <w:rsid w:val="00B16480"/>
    <w:rsid w:val="00B20741"/>
    <w:rsid w:val="00B22076"/>
    <w:rsid w:val="00B220D2"/>
    <w:rsid w:val="00B22FBE"/>
    <w:rsid w:val="00B36AA4"/>
    <w:rsid w:val="00B421E7"/>
    <w:rsid w:val="00B46236"/>
    <w:rsid w:val="00B50DD7"/>
    <w:rsid w:val="00B577F9"/>
    <w:rsid w:val="00B61DA5"/>
    <w:rsid w:val="00B65D2E"/>
    <w:rsid w:val="00B832D3"/>
    <w:rsid w:val="00B85A53"/>
    <w:rsid w:val="00B93DB5"/>
    <w:rsid w:val="00B94E3E"/>
    <w:rsid w:val="00BA1C91"/>
    <w:rsid w:val="00BA255E"/>
    <w:rsid w:val="00BA5D71"/>
    <w:rsid w:val="00BB168C"/>
    <w:rsid w:val="00BB4BBB"/>
    <w:rsid w:val="00BC5DF6"/>
    <w:rsid w:val="00BC6C38"/>
    <w:rsid w:val="00BD0271"/>
    <w:rsid w:val="00BD17D8"/>
    <w:rsid w:val="00BD79E9"/>
    <w:rsid w:val="00BF01AB"/>
    <w:rsid w:val="00BF5373"/>
    <w:rsid w:val="00BF693D"/>
    <w:rsid w:val="00C01A05"/>
    <w:rsid w:val="00C02085"/>
    <w:rsid w:val="00C02771"/>
    <w:rsid w:val="00C16CD1"/>
    <w:rsid w:val="00C203AB"/>
    <w:rsid w:val="00C22FD8"/>
    <w:rsid w:val="00C310CA"/>
    <w:rsid w:val="00C31129"/>
    <w:rsid w:val="00C33CF7"/>
    <w:rsid w:val="00C432E8"/>
    <w:rsid w:val="00C43648"/>
    <w:rsid w:val="00C44A3C"/>
    <w:rsid w:val="00C537B5"/>
    <w:rsid w:val="00C63FC6"/>
    <w:rsid w:val="00C642D4"/>
    <w:rsid w:val="00C737F9"/>
    <w:rsid w:val="00C801A9"/>
    <w:rsid w:val="00C83ECB"/>
    <w:rsid w:val="00C91227"/>
    <w:rsid w:val="00C93FA0"/>
    <w:rsid w:val="00CA22FD"/>
    <w:rsid w:val="00CA23E1"/>
    <w:rsid w:val="00CA39EA"/>
    <w:rsid w:val="00CA63AB"/>
    <w:rsid w:val="00CB0C1D"/>
    <w:rsid w:val="00CB5F68"/>
    <w:rsid w:val="00CB61D6"/>
    <w:rsid w:val="00CC0668"/>
    <w:rsid w:val="00CC3AD6"/>
    <w:rsid w:val="00CC72FB"/>
    <w:rsid w:val="00CE0E4E"/>
    <w:rsid w:val="00CF66F9"/>
    <w:rsid w:val="00CF69FA"/>
    <w:rsid w:val="00CF6CEE"/>
    <w:rsid w:val="00D02638"/>
    <w:rsid w:val="00D04E6C"/>
    <w:rsid w:val="00D067DA"/>
    <w:rsid w:val="00D118C1"/>
    <w:rsid w:val="00D1290A"/>
    <w:rsid w:val="00D13054"/>
    <w:rsid w:val="00D277B7"/>
    <w:rsid w:val="00D32C53"/>
    <w:rsid w:val="00D417A2"/>
    <w:rsid w:val="00D45D71"/>
    <w:rsid w:val="00D467D8"/>
    <w:rsid w:val="00D47FC8"/>
    <w:rsid w:val="00D52427"/>
    <w:rsid w:val="00D5742F"/>
    <w:rsid w:val="00D64562"/>
    <w:rsid w:val="00D700AA"/>
    <w:rsid w:val="00D745E9"/>
    <w:rsid w:val="00D83D3B"/>
    <w:rsid w:val="00D8649F"/>
    <w:rsid w:val="00D900B4"/>
    <w:rsid w:val="00D94425"/>
    <w:rsid w:val="00D94F4C"/>
    <w:rsid w:val="00DA2DF2"/>
    <w:rsid w:val="00DA421C"/>
    <w:rsid w:val="00DA4ADE"/>
    <w:rsid w:val="00DB2318"/>
    <w:rsid w:val="00DB3149"/>
    <w:rsid w:val="00DB3E87"/>
    <w:rsid w:val="00DB5A78"/>
    <w:rsid w:val="00DB6708"/>
    <w:rsid w:val="00DB7B9C"/>
    <w:rsid w:val="00DC137B"/>
    <w:rsid w:val="00DD0011"/>
    <w:rsid w:val="00DD5CB7"/>
    <w:rsid w:val="00DD7325"/>
    <w:rsid w:val="00DE2D98"/>
    <w:rsid w:val="00DE70E0"/>
    <w:rsid w:val="00DF2E10"/>
    <w:rsid w:val="00DF7841"/>
    <w:rsid w:val="00DF7D2E"/>
    <w:rsid w:val="00E057C2"/>
    <w:rsid w:val="00E10507"/>
    <w:rsid w:val="00E134FE"/>
    <w:rsid w:val="00E14472"/>
    <w:rsid w:val="00E15307"/>
    <w:rsid w:val="00E15B1B"/>
    <w:rsid w:val="00E16871"/>
    <w:rsid w:val="00E269A8"/>
    <w:rsid w:val="00E31D86"/>
    <w:rsid w:val="00E3497E"/>
    <w:rsid w:val="00E42A62"/>
    <w:rsid w:val="00E44B52"/>
    <w:rsid w:val="00E50020"/>
    <w:rsid w:val="00E54117"/>
    <w:rsid w:val="00E645B8"/>
    <w:rsid w:val="00E71EDD"/>
    <w:rsid w:val="00E9652E"/>
    <w:rsid w:val="00E96B06"/>
    <w:rsid w:val="00EA2068"/>
    <w:rsid w:val="00EA681F"/>
    <w:rsid w:val="00EB0E1A"/>
    <w:rsid w:val="00EB243E"/>
    <w:rsid w:val="00EB7778"/>
    <w:rsid w:val="00EC1B5C"/>
    <w:rsid w:val="00EC1FC4"/>
    <w:rsid w:val="00ED1A7E"/>
    <w:rsid w:val="00ED38E9"/>
    <w:rsid w:val="00ED62C4"/>
    <w:rsid w:val="00ED7B63"/>
    <w:rsid w:val="00EE140D"/>
    <w:rsid w:val="00F117B8"/>
    <w:rsid w:val="00F130F3"/>
    <w:rsid w:val="00F16927"/>
    <w:rsid w:val="00F25C25"/>
    <w:rsid w:val="00F33DED"/>
    <w:rsid w:val="00F346A5"/>
    <w:rsid w:val="00F4315E"/>
    <w:rsid w:val="00F4468A"/>
    <w:rsid w:val="00F46E93"/>
    <w:rsid w:val="00F573AD"/>
    <w:rsid w:val="00F6705B"/>
    <w:rsid w:val="00F67648"/>
    <w:rsid w:val="00F72538"/>
    <w:rsid w:val="00F75A0D"/>
    <w:rsid w:val="00F84F4C"/>
    <w:rsid w:val="00F922F7"/>
    <w:rsid w:val="00F92FEF"/>
    <w:rsid w:val="00F941B6"/>
    <w:rsid w:val="00F946E6"/>
    <w:rsid w:val="00F94792"/>
    <w:rsid w:val="00F975EE"/>
    <w:rsid w:val="00F97FB4"/>
    <w:rsid w:val="00FA7892"/>
    <w:rsid w:val="00FB10C9"/>
    <w:rsid w:val="00FB1301"/>
    <w:rsid w:val="00FB1589"/>
    <w:rsid w:val="00FB1C1F"/>
    <w:rsid w:val="00FB5871"/>
    <w:rsid w:val="00FB750A"/>
    <w:rsid w:val="00FC2CF9"/>
    <w:rsid w:val="00FC5647"/>
    <w:rsid w:val="00FC6B87"/>
    <w:rsid w:val="00FE39F1"/>
    <w:rsid w:val="00FE5842"/>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E6"/>
    <w:pPr>
      <w:spacing w:after="200" w:line="276" w:lineRule="auto"/>
    </w:pPr>
    <w:rPr>
      <w:rFonts w:eastAsia="Times New Roman"/>
      <w:sz w:val="22"/>
      <w:szCs w:val="22"/>
    </w:rPr>
  </w:style>
  <w:style w:type="paragraph" w:styleId="5">
    <w:name w:val="heading 5"/>
    <w:basedOn w:val="a"/>
    <w:next w:val="a"/>
    <w:link w:val="50"/>
    <w:qFormat/>
    <w:rsid w:val="00F946E6"/>
    <w:pPr>
      <w:keepNext/>
      <w:spacing w:after="0" w:line="240" w:lineRule="auto"/>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946E6"/>
    <w:rPr>
      <w:rFonts w:ascii="Times New Roman" w:eastAsia="Times New Roman" w:hAnsi="Times New Roman" w:cs="Times New Roman"/>
      <w:sz w:val="28"/>
      <w:szCs w:val="24"/>
    </w:rPr>
  </w:style>
  <w:style w:type="paragraph" w:styleId="a3">
    <w:name w:val="List Paragraph"/>
    <w:basedOn w:val="a"/>
    <w:uiPriority w:val="34"/>
    <w:qFormat/>
    <w:rsid w:val="00F946E6"/>
    <w:pPr>
      <w:ind w:left="720"/>
      <w:contextualSpacing/>
    </w:pPr>
  </w:style>
  <w:style w:type="paragraph" w:customStyle="1" w:styleId="ConsPlusNormal">
    <w:name w:val="ConsPlusNormal"/>
    <w:rsid w:val="00F946E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F946E6"/>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F946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946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46E6"/>
    <w:rPr>
      <w:rFonts w:ascii="Calibri" w:eastAsia="Times New Roman" w:hAnsi="Calibri" w:cs="Times New Roman"/>
      <w:lang w:eastAsia="ru-RU"/>
    </w:rPr>
  </w:style>
  <w:style w:type="paragraph" w:styleId="a7">
    <w:name w:val="footer"/>
    <w:basedOn w:val="a"/>
    <w:link w:val="a8"/>
    <w:uiPriority w:val="99"/>
    <w:semiHidden/>
    <w:unhideWhenUsed/>
    <w:rsid w:val="00F946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46E6"/>
    <w:rPr>
      <w:rFonts w:ascii="Calibri" w:eastAsia="Times New Roman" w:hAnsi="Calibri" w:cs="Times New Roman"/>
      <w:lang w:eastAsia="ru-RU"/>
    </w:rPr>
  </w:style>
  <w:style w:type="paragraph" w:styleId="a9">
    <w:name w:val="Body Text"/>
    <w:basedOn w:val="a"/>
    <w:link w:val="aa"/>
    <w:rsid w:val="006E11B5"/>
    <w:pPr>
      <w:spacing w:after="120" w:line="240" w:lineRule="auto"/>
    </w:pPr>
    <w:rPr>
      <w:rFonts w:ascii="Courier New" w:hAnsi="Courier New"/>
      <w:sz w:val="24"/>
      <w:szCs w:val="20"/>
    </w:rPr>
  </w:style>
  <w:style w:type="character" w:customStyle="1" w:styleId="aa">
    <w:name w:val="Основной текст Знак"/>
    <w:basedOn w:val="a0"/>
    <w:link w:val="a9"/>
    <w:rsid w:val="006E11B5"/>
    <w:rPr>
      <w:rFonts w:ascii="Courier New" w:eastAsia="Times New Roman" w:hAnsi="Courier New"/>
      <w:sz w:val="24"/>
    </w:rPr>
  </w:style>
  <w:style w:type="paragraph" w:customStyle="1" w:styleId="ab">
    <w:name w:val="Знак"/>
    <w:basedOn w:val="a"/>
    <w:rsid w:val="006E11B5"/>
    <w:pPr>
      <w:widowControl w:val="0"/>
      <w:adjustRightInd w:val="0"/>
      <w:spacing w:after="0" w:line="360" w:lineRule="atLeast"/>
      <w:jc w:val="both"/>
      <w:textAlignment w:val="baseline"/>
    </w:pPr>
    <w:rPr>
      <w:rFonts w:ascii="Verdana" w:hAnsi="Verdana" w:cs="Verdana"/>
      <w:sz w:val="20"/>
      <w:szCs w:val="20"/>
      <w:lang w:val="en-US" w:eastAsia="en-US"/>
    </w:rPr>
  </w:style>
  <w:style w:type="table" w:customStyle="1" w:styleId="1">
    <w:name w:val="Сетка таблицы1"/>
    <w:basedOn w:val="a1"/>
    <w:next w:val="a4"/>
    <w:uiPriority w:val="59"/>
    <w:rsid w:val="008321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8321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952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331343">
      <w:bodyDiv w:val="1"/>
      <w:marLeft w:val="0"/>
      <w:marRight w:val="0"/>
      <w:marTop w:val="0"/>
      <w:marBottom w:val="0"/>
      <w:divBdr>
        <w:top w:val="none" w:sz="0" w:space="0" w:color="auto"/>
        <w:left w:val="none" w:sz="0" w:space="0" w:color="auto"/>
        <w:bottom w:val="none" w:sz="0" w:space="0" w:color="auto"/>
        <w:right w:val="none" w:sz="0" w:space="0" w:color="auto"/>
      </w:divBdr>
    </w:div>
    <w:div w:id="533006494">
      <w:bodyDiv w:val="1"/>
      <w:marLeft w:val="0"/>
      <w:marRight w:val="0"/>
      <w:marTop w:val="0"/>
      <w:marBottom w:val="0"/>
      <w:divBdr>
        <w:top w:val="none" w:sz="0" w:space="0" w:color="auto"/>
        <w:left w:val="none" w:sz="0" w:space="0" w:color="auto"/>
        <w:bottom w:val="none" w:sz="0" w:space="0" w:color="auto"/>
        <w:right w:val="none" w:sz="0" w:space="0" w:color="auto"/>
      </w:divBdr>
    </w:div>
    <w:div w:id="705636999">
      <w:bodyDiv w:val="1"/>
      <w:marLeft w:val="0"/>
      <w:marRight w:val="0"/>
      <w:marTop w:val="0"/>
      <w:marBottom w:val="0"/>
      <w:divBdr>
        <w:top w:val="none" w:sz="0" w:space="0" w:color="auto"/>
        <w:left w:val="none" w:sz="0" w:space="0" w:color="auto"/>
        <w:bottom w:val="none" w:sz="0" w:space="0" w:color="auto"/>
        <w:right w:val="none" w:sz="0" w:space="0" w:color="auto"/>
      </w:divBdr>
    </w:div>
    <w:div w:id="776752663">
      <w:bodyDiv w:val="1"/>
      <w:marLeft w:val="0"/>
      <w:marRight w:val="0"/>
      <w:marTop w:val="0"/>
      <w:marBottom w:val="0"/>
      <w:divBdr>
        <w:top w:val="none" w:sz="0" w:space="0" w:color="auto"/>
        <w:left w:val="none" w:sz="0" w:space="0" w:color="auto"/>
        <w:bottom w:val="none" w:sz="0" w:space="0" w:color="auto"/>
        <w:right w:val="none" w:sz="0" w:space="0" w:color="auto"/>
      </w:divBdr>
    </w:div>
    <w:div w:id="1354914213">
      <w:bodyDiv w:val="1"/>
      <w:marLeft w:val="0"/>
      <w:marRight w:val="0"/>
      <w:marTop w:val="0"/>
      <w:marBottom w:val="0"/>
      <w:divBdr>
        <w:top w:val="none" w:sz="0" w:space="0" w:color="auto"/>
        <w:left w:val="none" w:sz="0" w:space="0" w:color="auto"/>
        <w:bottom w:val="none" w:sz="0" w:space="0" w:color="auto"/>
        <w:right w:val="none" w:sz="0" w:space="0" w:color="auto"/>
      </w:divBdr>
    </w:div>
    <w:div w:id="20331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dshi_rozanova?z=video-113833197_456239036%2Fdc9344e3e69d397496%2Fpl_wall_-113833197" TargetMode="External"/><Relationship Id="rId13" Type="http://schemas.openxmlformats.org/officeDocument/2006/relationships/hyperlink" Target="https://flic.kr/s/aHsmQuF1Bh" TargetMode="External"/><Relationship Id="rId3" Type="http://schemas.openxmlformats.org/officeDocument/2006/relationships/settings" Target="settings.xml"/><Relationship Id="rId7" Type="http://schemas.openxmlformats.org/officeDocument/2006/relationships/hyperlink" Target="http://1-dshi.ru/" TargetMode="External"/><Relationship Id="rId12" Type="http://schemas.openxmlformats.org/officeDocument/2006/relationships/hyperlink" Target="http://gazeta2x2.ru/?p=903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minkultury_rf?z=photo-56049514_457272192%2Fwall-56049514_204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vestnik.ru/newslent/press-tur-ministerstva-kultury-rf-ostanovilsya-v-hibinah-vchera-kirovsk-segodnya-apatity/" TargetMode="External"/><Relationship Id="rId4" Type="http://schemas.openxmlformats.org/officeDocument/2006/relationships/webSettings" Target="webSettings.xml"/><Relationship Id="rId9" Type="http://schemas.openxmlformats.org/officeDocument/2006/relationships/hyperlink" Target="https://iz.ru/1068627/anastasiia-popova/severnoe-zvuchanie-za-poliarnym-krugom-stanet-bolshe-kulturnykh-ploshchado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15</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ГООУ СПО МКИ</dc:creator>
  <cp:lastModifiedBy>Оксана</cp:lastModifiedBy>
  <cp:revision>51</cp:revision>
  <dcterms:created xsi:type="dcterms:W3CDTF">2020-12-09T10:00:00Z</dcterms:created>
  <dcterms:modified xsi:type="dcterms:W3CDTF">2020-12-29T09:43:00Z</dcterms:modified>
</cp:coreProperties>
</file>