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08" w:type="dxa"/>
        <w:tblInd w:w="4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8"/>
      </w:tblGrid>
      <w:tr w:rsidR="005A5B7C" w:rsidRPr="00A67286" w:rsidTr="00A67286">
        <w:trPr>
          <w:trHeight w:val="911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286" w:rsidRDefault="005D2B77" w:rsidP="00A67286">
            <w:pPr>
              <w:pStyle w:val="a5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5A5B7C" w:rsidRPr="00A67286">
              <w:rPr>
                <w:sz w:val="26"/>
                <w:szCs w:val="26"/>
              </w:rPr>
              <w:t>Приложение</w:t>
            </w:r>
            <w:r w:rsidR="00A67286" w:rsidRPr="00A67286">
              <w:rPr>
                <w:sz w:val="26"/>
                <w:szCs w:val="26"/>
              </w:rPr>
              <w:t xml:space="preserve"> № 1</w:t>
            </w:r>
            <w:r w:rsidR="00A67286">
              <w:rPr>
                <w:sz w:val="26"/>
                <w:szCs w:val="26"/>
              </w:rPr>
              <w:t xml:space="preserve">  </w:t>
            </w:r>
            <w:r w:rsidR="005A5B7C" w:rsidRPr="00A67286">
              <w:rPr>
                <w:sz w:val="26"/>
                <w:szCs w:val="26"/>
              </w:rPr>
              <w:t xml:space="preserve">к </w:t>
            </w:r>
            <w:r w:rsidR="00D3379A">
              <w:rPr>
                <w:sz w:val="26"/>
                <w:szCs w:val="26"/>
              </w:rPr>
              <w:t>приказу</w:t>
            </w:r>
            <w:r w:rsidR="00A67286">
              <w:rPr>
                <w:sz w:val="26"/>
                <w:szCs w:val="26"/>
              </w:rPr>
              <w:t xml:space="preserve">   </w:t>
            </w:r>
          </w:p>
          <w:p w:rsidR="00A67286" w:rsidRPr="00A67286" w:rsidRDefault="004D4DBB" w:rsidP="00A67286">
            <w:pPr>
              <w:pStyle w:val="a5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от___________</w:t>
            </w:r>
            <w:r w:rsidR="00654075">
              <w:rPr>
                <w:sz w:val="26"/>
                <w:szCs w:val="26"/>
              </w:rPr>
              <w:t xml:space="preserve"> </w:t>
            </w:r>
            <w:r w:rsidR="00A95DED" w:rsidRPr="00654075">
              <w:rPr>
                <w:sz w:val="26"/>
                <w:szCs w:val="26"/>
              </w:rPr>
              <w:t xml:space="preserve"> </w:t>
            </w:r>
            <w:r w:rsidR="00A95DED">
              <w:rPr>
                <w:sz w:val="26"/>
                <w:szCs w:val="26"/>
              </w:rPr>
              <w:t xml:space="preserve">№  </w:t>
            </w:r>
            <w:r w:rsidR="005D7CFC">
              <w:rPr>
                <w:sz w:val="26"/>
                <w:szCs w:val="26"/>
              </w:rPr>
              <w:t>_</w:t>
            </w:r>
            <w:r w:rsidR="00A67286">
              <w:rPr>
                <w:sz w:val="26"/>
                <w:szCs w:val="26"/>
              </w:rPr>
              <w:t xml:space="preserve">          </w:t>
            </w:r>
          </w:p>
          <w:p w:rsidR="005A5B7C" w:rsidRPr="00A67286" w:rsidRDefault="005A5B7C" w:rsidP="00A67286">
            <w:pPr>
              <w:pStyle w:val="a5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</w:p>
        </w:tc>
      </w:tr>
    </w:tbl>
    <w:p w:rsidR="00A67286" w:rsidRDefault="00A67286" w:rsidP="00791EE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5A5B7C" w:rsidRPr="00A67286" w:rsidRDefault="00E9599D" w:rsidP="00791EE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A67286">
        <w:rPr>
          <w:b/>
          <w:bCs/>
          <w:sz w:val="26"/>
          <w:szCs w:val="26"/>
        </w:rPr>
        <w:t>УЧЕТНАЯ ПОЛИТИКА</w:t>
      </w:r>
    </w:p>
    <w:p w:rsidR="00E9599D" w:rsidRPr="00A67286" w:rsidRDefault="00E9599D" w:rsidP="00791EE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A67286">
        <w:rPr>
          <w:b/>
          <w:bCs/>
          <w:sz w:val="26"/>
          <w:szCs w:val="26"/>
        </w:rPr>
        <w:t xml:space="preserve">для целей бухгалтерского учета </w:t>
      </w:r>
    </w:p>
    <w:p w:rsidR="00E9599D" w:rsidRPr="00A67286" w:rsidRDefault="00E9599D" w:rsidP="00791EE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E9599D" w:rsidRPr="00A67286" w:rsidRDefault="00E9599D" w:rsidP="003C24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 w:rsidRPr="00A67286">
        <w:rPr>
          <w:b/>
          <w:bCs/>
          <w:sz w:val="26"/>
          <w:szCs w:val="26"/>
        </w:rPr>
        <w:t>1. ОБЩИЕ ПОЛОЖЕНИЯ</w:t>
      </w:r>
    </w:p>
    <w:p w:rsidR="00E9599D" w:rsidRDefault="00E9599D" w:rsidP="00791EE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</w:p>
    <w:p w:rsidR="005D7CFC" w:rsidRPr="000062E4" w:rsidRDefault="005D7CFC" w:rsidP="005D7CF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0062E4">
        <w:rPr>
          <w:sz w:val="28"/>
          <w:szCs w:val="28"/>
        </w:rPr>
        <w:t xml:space="preserve">Настоящая учетная политика предназначена для формирования полной и достоверной информации о финансовом, имущественном положении и финансовых результатах деятельности </w:t>
      </w:r>
      <w:r w:rsidR="00B3285E" w:rsidRPr="000062E4">
        <w:rPr>
          <w:sz w:val="28"/>
          <w:szCs w:val="28"/>
        </w:rPr>
        <w:t>муниципального бюджетного</w:t>
      </w:r>
      <w:r w:rsidR="003A7503">
        <w:rPr>
          <w:sz w:val="28"/>
          <w:szCs w:val="28"/>
        </w:rPr>
        <w:t xml:space="preserve"> учреждения дополнительного образования «Детская школа искусств имени Александра Семеновича Розанова» (дале</w:t>
      </w:r>
      <w:proofErr w:type="gramStart"/>
      <w:r w:rsidR="003A7503">
        <w:rPr>
          <w:sz w:val="28"/>
          <w:szCs w:val="28"/>
        </w:rPr>
        <w:t>е-</w:t>
      </w:r>
      <w:proofErr w:type="gramEnd"/>
      <w:r w:rsidR="003A7503">
        <w:rPr>
          <w:sz w:val="28"/>
          <w:szCs w:val="28"/>
        </w:rPr>
        <w:t xml:space="preserve"> Учреждение)</w:t>
      </w:r>
      <w:r w:rsidR="007A2F92" w:rsidRPr="000062E4">
        <w:rPr>
          <w:sz w:val="28"/>
          <w:szCs w:val="28"/>
        </w:rPr>
        <w:t>.</w:t>
      </w:r>
    </w:p>
    <w:p w:rsidR="005D7CFC" w:rsidRPr="000062E4" w:rsidRDefault="00616C13" w:rsidP="005D7CF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0062E4">
        <w:rPr>
          <w:sz w:val="28"/>
          <w:szCs w:val="28"/>
        </w:rPr>
        <w:tab/>
        <w:t xml:space="preserve">1.1 </w:t>
      </w:r>
      <w:r w:rsidR="005D7CFC" w:rsidRPr="000062E4">
        <w:rPr>
          <w:sz w:val="28"/>
          <w:szCs w:val="28"/>
        </w:rPr>
        <w:t xml:space="preserve">Настоящая Учетная политика разработана на основании и с учетом требований и принципов, изложенных в следующих нормативных документах: </w:t>
      </w:r>
    </w:p>
    <w:p w:rsidR="005D7CFC" w:rsidRPr="000062E4" w:rsidRDefault="00631688" w:rsidP="0063168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0062E4">
        <w:rPr>
          <w:sz w:val="28"/>
          <w:szCs w:val="28"/>
        </w:rPr>
        <w:tab/>
        <w:t xml:space="preserve">- </w:t>
      </w:r>
      <w:r w:rsidR="005D7CFC" w:rsidRPr="000062E4">
        <w:rPr>
          <w:sz w:val="28"/>
          <w:szCs w:val="28"/>
        </w:rPr>
        <w:t xml:space="preserve">Федеральный закон </w:t>
      </w:r>
      <w:r w:rsidR="00DA5D81" w:rsidRPr="000062E4">
        <w:rPr>
          <w:sz w:val="28"/>
          <w:szCs w:val="28"/>
        </w:rPr>
        <w:t>«О бухгалтерском учете»</w:t>
      </w:r>
      <w:r w:rsidR="005D7CFC" w:rsidRPr="000062E4">
        <w:rPr>
          <w:sz w:val="28"/>
          <w:szCs w:val="28"/>
        </w:rPr>
        <w:t xml:space="preserve"> от 06.12.2011</w:t>
      </w:r>
      <w:r w:rsidR="006367F6" w:rsidRPr="000062E4">
        <w:rPr>
          <w:sz w:val="28"/>
          <w:szCs w:val="28"/>
        </w:rPr>
        <w:t xml:space="preserve"> </w:t>
      </w:r>
      <w:r w:rsidR="005D7CFC" w:rsidRPr="000062E4">
        <w:rPr>
          <w:sz w:val="28"/>
          <w:szCs w:val="28"/>
        </w:rPr>
        <w:t xml:space="preserve">№ </w:t>
      </w:r>
      <w:r w:rsidR="005D7CFC" w:rsidRPr="000062E4">
        <w:rPr>
          <w:color w:val="000000"/>
          <w:sz w:val="28"/>
          <w:szCs w:val="28"/>
        </w:rPr>
        <w:t>402</w:t>
      </w:r>
      <w:r w:rsidR="00051F7E" w:rsidRPr="000062E4">
        <w:rPr>
          <w:color w:val="000000"/>
          <w:sz w:val="28"/>
          <w:szCs w:val="28"/>
        </w:rPr>
        <w:t>-ФЗ</w:t>
      </w:r>
      <w:r w:rsidR="00051F7E" w:rsidRPr="000062E4">
        <w:rPr>
          <w:sz w:val="28"/>
          <w:szCs w:val="28"/>
        </w:rPr>
        <w:t xml:space="preserve"> (далее </w:t>
      </w:r>
      <w:proofErr w:type="gramStart"/>
      <w:r w:rsidR="007A2F92" w:rsidRPr="000062E4">
        <w:rPr>
          <w:sz w:val="28"/>
          <w:szCs w:val="28"/>
        </w:rPr>
        <w:t>-</w:t>
      </w:r>
      <w:r w:rsidR="005D7CFC" w:rsidRPr="000062E4">
        <w:rPr>
          <w:sz w:val="28"/>
          <w:szCs w:val="28"/>
        </w:rPr>
        <w:t>З</w:t>
      </w:r>
      <w:proofErr w:type="gramEnd"/>
      <w:r w:rsidR="005D7CFC" w:rsidRPr="000062E4">
        <w:rPr>
          <w:sz w:val="28"/>
          <w:szCs w:val="28"/>
        </w:rPr>
        <w:t>акон 402-ФЗ)</w:t>
      </w:r>
      <w:r w:rsidR="007A2F92" w:rsidRPr="000062E4">
        <w:rPr>
          <w:sz w:val="28"/>
          <w:szCs w:val="28"/>
        </w:rPr>
        <w:t>;</w:t>
      </w:r>
    </w:p>
    <w:p w:rsidR="007A2F92" w:rsidRPr="000062E4" w:rsidRDefault="00631688" w:rsidP="0063168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0062E4">
        <w:rPr>
          <w:sz w:val="28"/>
          <w:szCs w:val="28"/>
        </w:rPr>
        <w:tab/>
        <w:t xml:space="preserve">- </w:t>
      </w:r>
      <w:r w:rsidR="009A1A9F" w:rsidRPr="000062E4">
        <w:rPr>
          <w:sz w:val="28"/>
          <w:szCs w:val="28"/>
        </w:rPr>
        <w:t xml:space="preserve"> </w:t>
      </w:r>
      <w:r w:rsidR="00051F7E" w:rsidRPr="000062E4">
        <w:rPr>
          <w:sz w:val="28"/>
          <w:szCs w:val="28"/>
        </w:rPr>
        <w:t>Бюджетны</w:t>
      </w:r>
      <w:r w:rsidR="007A2F92" w:rsidRPr="000062E4">
        <w:rPr>
          <w:sz w:val="28"/>
          <w:szCs w:val="28"/>
        </w:rPr>
        <w:t>й</w:t>
      </w:r>
      <w:r w:rsidR="00051F7E" w:rsidRPr="000062E4">
        <w:rPr>
          <w:sz w:val="28"/>
          <w:szCs w:val="28"/>
        </w:rPr>
        <w:t xml:space="preserve"> кодекс РФ</w:t>
      </w:r>
      <w:r w:rsidR="004D4DBB" w:rsidRPr="000062E4">
        <w:rPr>
          <w:sz w:val="28"/>
          <w:szCs w:val="28"/>
        </w:rPr>
        <w:t xml:space="preserve"> от 31.07.1998 № 145-ФЗ</w:t>
      </w:r>
      <w:r w:rsidR="007A2F92" w:rsidRPr="000062E4">
        <w:rPr>
          <w:sz w:val="28"/>
          <w:szCs w:val="28"/>
        </w:rPr>
        <w:t>;</w:t>
      </w:r>
    </w:p>
    <w:p w:rsidR="007A2F92" w:rsidRPr="000062E4" w:rsidRDefault="00631688" w:rsidP="0063168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0062E4">
        <w:rPr>
          <w:sz w:val="28"/>
          <w:szCs w:val="28"/>
        </w:rPr>
        <w:tab/>
        <w:t xml:space="preserve">- </w:t>
      </w:r>
      <w:r w:rsidR="007A2F92" w:rsidRPr="000062E4">
        <w:rPr>
          <w:sz w:val="28"/>
          <w:szCs w:val="28"/>
        </w:rPr>
        <w:t>Приказ Минфина РФ от 01.12.2010</w:t>
      </w:r>
      <w:r w:rsidR="006367F6" w:rsidRPr="000062E4">
        <w:rPr>
          <w:sz w:val="28"/>
          <w:szCs w:val="28"/>
        </w:rPr>
        <w:t xml:space="preserve"> </w:t>
      </w:r>
      <w:r w:rsidR="007A2F92" w:rsidRPr="000062E4">
        <w:rPr>
          <w:sz w:val="28"/>
          <w:szCs w:val="28"/>
        </w:rPr>
        <w:t>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157н);</w:t>
      </w:r>
    </w:p>
    <w:p w:rsidR="007A2F92" w:rsidRPr="000062E4" w:rsidRDefault="00631688" w:rsidP="0063168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0062E4">
        <w:rPr>
          <w:sz w:val="28"/>
          <w:szCs w:val="28"/>
        </w:rPr>
        <w:tab/>
        <w:t xml:space="preserve">- </w:t>
      </w:r>
      <w:r w:rsidR="007A2F92" w:rsidRPr="000062E4">
        <w:rPr>
          <w:sz w:val="28"/>
          <w:szCs w:val="28"/>
        </w:rPr>
        <w:t xml:space="preserve">Приказ Минфина России от </w:t>
      </w:r>
      <w:r w:rsidR="00B3285E" w:rsidRPr="000062E4">
        <w:rPr>
          <w:sz w:val="28"/>
          <w:szCs w:val="28"/>
        </w:rPr>
        <w:t>1</w:t>
      </w:r>
      <w:r w:rsidR="007A2F92" w:rsidRPr="000062E4">
        <w:rPr>
          <w:sz w:val="28"/>
          <w:szCs w:val="28"/>
        </w:rPr>
        <w:t xml:space="preserve">6.12.2010 № </w:t>
      </w:r>
      <w:r w:rsidR="00B3285E" w:rsidRPr="000062E4">
        <w:rPr>
          <w:sz w:val="28"/>
          <w:szCs w:val="28"/>
        </w:rPr>
        <w:t>174</w:t>
      </w:r>
      <w:r w:rsidR="007A2F92" w:rsidRPr="000062E4">
        <w:rPr>
          <w:color w:val="000000"/>
          <w:sz w:val="28"/>
          <w:szCs w:val="28"/>
        </w:rPr>
        <w:t>н</w:t>
      </w:r>
      <w:r w:rsidR="007A2F92" w:rsidRPr="000062E4">
        <w:rPr>
          <w:sz w:val="28"/>
          <w:szCs w:val="28"/>
        </w:rPr>
        <w:t xml:space="preserve"> </w:t>
      </w:r>
      <w:r w:rsidR="00B3285E" w:rsidRPr="000062E4">
        <w:rPr>
          <w:sz w:val="28"/>
          <w:szCs w:val="28"/>
        </w:rPr>
        <w:t xml:space="preserve"> «Об утверждении Плана счетов бухгалтерского учета бюджетных учреждений и Инструкции по его применению</w:t>
      </w:r>
      <w:r w:rsidR="006A37D4" w:rsidRPr="000062E4">
        <w:rPr>
          <w:sz w:val="28"/>
          <w:szCs w:val="28"/>
        </w:rPr>
        <w:t xml:space="preserve"> (далее – Инструкция 1</w:t>
      </w:r>
      <w:r w:rsidR="00B3285E" w:rsidRPr="000062E4">
        <w:rPr>
          <w:sz w:val="28"/>
          <w:szCs w:val="28"/>
        </w:rPr>
        <w:t>74</w:t>
      </w:r>
      <w:r w:rsidR="006A37D4" w:rsidRPr="000062E4">
        <w:rPr>
          <w:sz w:val="28"/>
          <w:szCs w:val="28"/>
        </w:rPr>
        <w:t>н)</w:t>
      </w:r>
      <w:r w:rsidR="007A2F92" w:rsidRPr="000062E4">
        <w:rPr>
          <w:sz w:val="28"/>
          <w:szCs w:val="28"/>
        </w:rPr>
        <w:t>;</w:t>
      </w:r>
    </w:p>
    <w:p w:rsidR="00267127" w:rsidRPr="000062E4" w:rsidRDefault="00267127" w:rsidP="00267127">
      <w:pPr>
        <w:pStyle w:val="a5"/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0062E4">
        <w:rPr>
          <w:sz w:val="28"/>
          <w:szCs w:val="28"/>
        </w:rPr>
        <w:tab/>
        <w:t xml:space="preserve">- </w:t>
      </w:r>
      <w:r w:rsidRPr="000062E4">
        <w:rPr>
          <w:color w:val="FF0000"/>
          <w:sz w:val="28"/>
          <w:szCs w:val="28"/>
        </w:rPr>
        <w:t>Приказ Минфина России от 08.06.2018 № 132н «О Порядке формирования и применения кодов бюджетной классификации Российской Федерации, их структуре и принципах назначения» (далее – приказ № 132н);</w:t>
      </w:r>
    </w:p>
    <w:p w:rsidR="002C35F8" w:rsidRPr="000062E4" w:rsidRDefault="00267127" w:rsidP="0063168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0062E4">
        <w:rPr>
          <w:color w:val="FF0000"/>
          <w:sz w:val="28"/>
          <w:szCs w:val="28"/>
        </w:rPr>
        <w:tab/>
        <w:t xml:space="preserve">- Приказ Минфина России от 29.11.2017 № 209н «Об утверждении </w:t>
      </w:r>
      <w:proofErr w:type="gramStart"/>
      <w:r w:rsidRPr="000062E4">
        <w:rPr>
          <w:color w:val="FF0000"/>
          <w:sz w:val="28"/>
          <w:szCs w:val="28"/>
        </w:rPr>
        <w:t>Порядка применения классификации операций сектора государственного</w:t>
      </w:r>
      <w:proofErr w:type="gramEnd"/>
      <w:r w:rsidRPr="000062E4">
        <w:rPr>
          <w:color w:val="FF0000"/>
          <w:sz w:val="28"/>
          <w:szCs w:val="28"/>
        </w:rPr>
        <w:t xml:space="preserve"> управления» (далее – приказ № 209н);</w:t>
      </w:r>
    </w:p>
    <w:p w:rsidR="005D7CFC" w:rsidRPr="000062E4" w:rsidRDefault="00631688" w:rsidP="000C1D35">
      <w:pPr>
        <w:pStyle w:val="a5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0062E4">
        <w:rPr>
          <w:sz w:val="28"/>
          <w:szCs w:val="28"/>
        </w:rPr>
        <w:tab/>
        <w:t xml:space="preserve">- </w:t>
      </w:r>
      <w:r w:rsidR="005D7CFC" w:rsidRPr="000062E4">
        <w:rPr>
          <w:sz w:val="28"/>
          <w:szCs w:val="28"/>
        </w:rPr>
        <w:t>Прика</w:t>
      </w:r>
      <w:r w:rsidR="009A1A9F" w:rsidRPr="000062E4">
        <w:rPr>
          <w:sz w:val="28"/>
          <w:szCs w:val="28"/>
        </w:rPr>
        <w:t>з Минфина России от 31.12.2016 № 256н «</w:t>
      </w:r>
      <w:r w:rsidR="005D7CFC" w:rsidRPr="000062E4">
        <w:rPr>
          <w:sz w:val="28"/>
          <w:szCs w:val="28"/>
        </w:rPr>
        <w:t>Об утверждении федерального стандарта бухгалтерского учета для органи</w:t>
      </w:r>
      <w:r w:rsidR="009A1A9F" w:rsidRPr="000062E4">
        <w:rPr>
          <w:sz w:val="28"/>
          <w:szCs w:val="28"/>
        </w:rPr>
        <w:t>заций государственного сектора «</w:t>
      </w:r>
      <w:r w:rsidR="005D7CFC" w:rsidRPr="000062E4">
        <w:rPr>
          <w:sz w:val="28"/>
          <w:szCs w:val="28"/>
        </w:rPr>
        <w:t>Концептуальные основы бухгалтерского учета и отчетности организаций государственного сектора</w:t>
      </w:r>
      <w:r w:rsidR="009A1A9F" w:rsidRPr="000062E4">
        <w:rPr>
          <w:sz w:val="28"/>
          <w:szCs w:val="28"/>
        </w:rPr>
        <w:t>»</w:t>
      </w:r>
      <w:r w:rsidR="005D7CFC" w:rsidRPr="000062E4">
        <w:rPr>
          <w:sz w:val="28"/>
          <w:szCs w:val="28"/>
        </w:rPr>
        <w:t xml:space="preserve"> (далее – Приказ 256н)</w:t>
      </w:r>
      <w:r w:rsidR="007A2F92" w:rsidRPr="000062E4">
        <w:rPr>
          <w:sz w:val="28"/>
          <w:szCs w:val="28"/>
        </w:rPr>
        <w:t>;</w:t>
      </w:r>
    </w:p>
    <w:p w:rsidR="00631688" w:rsidRPr="000062E4" w:rsidRDefault="00631688" w:rsidP="0063168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0062E4">
        <w:rPr>
          <w:sz w:val="28"/>
          <w:szCs w:val="28"/>
        </w:rPr>
        <w:tab/>
        <w:t xml:space="preserve">- </w:t>
      </w:r>
      <w:r w:rsidR="005D7CFC" w:rsidRPr="000062E4">
        <w:rPr>
          <w:sz w:val="28"/>
          <w:szCs w:val="28"/>
        </w:rPr>
        <w:t>Прика</w:t>
      </w:r>
      <w:r w:rsidR="009A1A9F" w:rsidRPr="000062E4">
        <w:rPr>
          <w:sz w:val="28"/>
          <w:szCs w:val="28"/>
        </w:rPr>
        <w:t>з Минфина России от 31.12.2016 №</w:t>
      </w:r>
      <w:r w:rsidR="005D7CFC" w:rsidRPr="000062E4">
        <w:rPr>
          <w:sz w:val="28"/>
          <w:szCs w:val="28"/>
        </w:rPr>
        <w:t xml:space="preserve"> 257н </w:t>
      </w:r>
      <w:r w:rsidR="009A1A9F" w:rsidRPr="000062E4">
        <w:rPr>
          <w:sz w:val="28"/>
          <w:szCs w:val="28"/>
        </w:rPr>
        <w:t>«</w:t>
      </w:r>
      <w:r w:rsidR="005D7CFC" w:rsidRPr="000062E4">
        <w:rPr>
          <w:sz w:val="28"/>
          <w:szCs w:val="28"/>
        </w:rPr>
        <w:t>Об утверждении федерального стандарта бухгалтерского учета для органи</w:t>
      </w:r>
      <w:r w:rsidR="009A1A9F" w:rsidRPr="000062E4">
        <w:rPr>
          <w:sz w:val="28"/>
          <w:szCs w:val="28"/>
        </w:rPr>
        <w:t>заций государственного сектора «</w:t>
      </w:r>
      <w:r w:rsidR="005D7CFC" w:rsidRPr="000062E4">
        <w:rPr>
          <w:sz w:val="28"/>
          <w:szCs w:val="28"/>
        </w:rPr>
        <w:t>Основные средства</w:t>
      </w:r>
      <w:r w:rsidR="009A1A9F" w:rsidRPr="000062E4">
        <w:rPr>
          <w:sz w:val="28"/>
          <w:szCs w:val="28"/>
        </w:rPr>
        <w:t>»</w:t>
      </w:r>
      <w:r w:rsidR="005D7CFC" w:rsidRPr="000062E4">
        <w:rPr>
          <w:sz w:val="28"/>
          <w:szCs w:val="28"/>
        </w:rPr>
        <w:t xml:space="preserve"> (далее – Приказ 257н)</w:t>
      </w:r>
      <w:r w:rsidR="007A2F92" w:rsidRPr="000062E4">
        <w:rPr>
          <w:sz w:val="28"/>
          <w:szCs w:val="28"/>
        </w:rPr>
        <w:t>;</w:t>
      </w:r>
    </w:p>
    <w:p w:rsidR="005D7CFC" w:rsidRPr="000062E4" w:rsidRDefault="00631688" w:rsidP="0063168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0062E4">
        <w:rPr>
          <w:sz w:val="28"/>
          <w:szCs w:val="28"/>
        </w:rPr>
        <w:tab/>
        <w:t xml:space="preserve">- </w:t>
      </w:r>
      <w:r w:rsidR="005D7CFC" w:rsidRPr="000062E4">
        <w:rPr>
          <w:sz w:val="28"/>
          <w:szCs w:val="28"/>
        </w:rPr>
        <w:t>Приказ</w:t>
      </w:r>
      <w:r w:rsidR="009A1A9F" w:rsidRPr="000062E4">
        <w:rPr>
          <w:sz w:val="28"/>
          <w:szCs w:val="28"/>
        </w:rPr>
        <w:t xml:space="preserve"> Минфина России от 31.12.2016 № </w:t>
      </w:r>
      <w:r w:rsidR="005D7CFC" w:rsidRPr="000062E4">
        <w:rPr>
          <w:sz w:val="28"/>
          <w:szCs w:val="28"/>
        </w:rPr>
        <w:t xml:space="preserve">258н </w:t>
      </w:r>
      <w:r w:rsidR="009A1A9F" w:rsidRPr="000062E4">
        <w:rPr>
          <w:sz w:val="28"/>
          <w:szCs w:val="28"/>
        </w:rPr>
        <w:t>«</w:t>
      </w:r>
      <w:r w:rsidR="005D7CFC" w:rsidRPr="000062E4">
        <w:rPr>
          <w:sz w:val="28"/>
          <w:szCs w:val="28"/>
        </w:rPr>
        <w:t>Об утверждении федерального стандарта бухгалтерского учета для органи</w:t>
      </w:r>
      <w:r w:rsidR="009A1A9F" w:rsidRPr="000062E4">
        <w:rPr>
          <w:sz w:val="28"/>
          <w:szCs w:val="28"/>
        </w:rPr>
        <w:t>заций государственного сектора «</w:t>
      </w:r>
      <w:r w:rsidR="005D7CFC" w:rsidRPr="000062E4">
        <w:rPr>
          <w:sz w:val="28"/>
          <w:szCs w:val="28"/>
        </w:rPr>
        <w:t>Аре</w:t>
      </w:r>
      <w:r w:rsidR="009A1A9F" w:rsidRPr="000062E4">
        <w:rPr>
          <w:sz w:val="28"/>
          <w:szCs w:val="28"/>
        </w:rPr>
        <w:t>нда»</w:t>
      </w:r>
      <w:r w:rsidR="005D7CFC" w:rsidRPr="000062E4">
        <w:rPr>
          <w:sz w:val="28"/>
          <w:szCs w:val="28"/>
        </w:rPr>
        <w:t xml:space="preserve"> (далее – Приказ 258н)</w:t>
      </w:r>
      <w:r w:rsidR="007A2F92" w:rsidRPr="000062E4">
        <w:rPr>
          <w:sz w:val="28"/>
          <w:szCs w:val="28"/>
        </w:rPr>
        <w:t>;</w:t>
      </w:r>
    </w:p>
    <w:p w:rsidR="005D7CFC" w:rsidRPr="000062E4" w:rsidRDefault="00631688" w:rsidP="0063168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0062E4">
        <w:rPr>
          <w:sz w:val="28"/>
          <w:szCs w:val="28"/>
        </w:rPr>
        <w:tab/>
        <w:t xml:space="preserve">- </w:t>
      </w:r>
      <w:r w:rsidR="005D7CFC" w:rsidRPr="000062E4">
        <w:rPr>
          <w:sz w:val="28"/>
          <w:szCs w:val="28"/>
        </w:rPr>
        <w:t xml:space="preserve">Приказ Минфина России от 31.12.2016 </w:t>
      </w:r>
      <w:r w:rsidR="009A1A9F" w:rsidRPr="000062E4">
        <w:rPr>
          <w:sz w:val="28"/>
          <w:szCs w:val="28"/>
        </w:rPr>
        <w:t>№ 259н «</w:t>
      </w:r>
      <w:r w:rsidR="005D7CFC" w:rsidRPr="000062E4">
        <w:rPr>
          <w:sz w:val="28"/>
          <w:szCs w:val="28"/>
        </w:rPr>
        <w:t>Об утверждении федерального стандарта бухгалтерского учета для органи</w:t>
      </w:r>
      <w:r w:rsidR="009A1A9F" w:rsidRPr="000062E4">
        <w:rPr>
          <w:sz w:val="28"/>
          <w:szCs w:val="28"/>
        </w:rPr>
        <w:t>заций государственного сектора «</w:t>
      </w:r>
      <w:r w:rsidR="005D7CFC" w:rsidRPr="000062E4">
        <w:rPr>
          <w:sz w:val="28"/>
          <w:szCs w:val="28"/>
        </w:rPr>
        <w:t>Обесценение активов</w:t>
      </w:r>
      <w:r w:rsidR="009A1A9F" w:rsidRPr="000062E4">
        <w:rPr>
          <w:sz w:val="28"/>
          <w:szCs w:val="28"/>
        </w:rPr>
        <w:t>»</w:t>
      </w:r>
      <w:r w:rsidR="005D7CFC" w:rsidRPr="000062E4">
        <w:rPr>
          <w:sz w:val="28"/>
          <w:szCs w:val="28"/>
        </w:rPr>
        <w:t xml:space="preserve"> (далее – Приказ 259н)</w:t>
      </w:r>
      <w:r w:rsidR="007A2F92" w:rsidRPr="000062E4">
        <w:rPr>
          <w:sz w:val="28"/>
          <w:szCs w:val="28"/>
        </w:rPr>
        <w:t>;</w:t>
      </w:r>
    </w:p>
    <w:p w:rsidR="005D7CFC" w:rsidRPr="000062E4" w:rsidRDefault="00631688" w:rsidP="0063168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0062E4">
        <w:rPr>
          <w:sz w:val="28"/>
          <w:szCs w:val="28"/>
        </w:rPr>
        <w:lastRenderedPageBreak/>
        <w:tab/>
        <w:t xml:space="preserve">- </w:t>
      </w:r>
      <w:r w:rsidR="005D7CFC" w:rsidRPr="000062E4">
        <w:rPr>
          <w:sz w:val="28"/>
          <w:szCs w:val="28"/>
        </w:rPr>
        <w:t xml:space="preserve">Приказ Минфина России от 31.12.2016 </w:t>
      </w:r>
      <w:r w:rsidR="009A1A9F" w:rsidRPr="000062E4">
        <w:rPr>
          <w:sz w:val="28"/>
          <w:szCs w:val="28"/>
        </w:rPr>
        <w:t>№</w:t>
      </w:r>
      <w:r w:rsidR="005D7CFC" w:rsidRPr="000062E4">
        <w:rPr>
          <w:sz w:val="28"/>
          <w:szCs w:val="28"/>
        </w:rPr>
        <w:t xml:space="preserve"> 260н </w:t>
      </w:r>
      <w:r w:rsidR="009A1A9F" w:rsidRPr="000062E4">
        <w:rPr>
          <w:sz w:val="28"/>
          <w:szCs w:val="28"/>
        </w:rPr>
        <w:t>«</w:t>
      </w:r>
      <w:r w:rsidR="005D7CFC" w:rsidRPr="000062E4">
        <w:rPr>
          <w:sz w:val="28"/>
          <w:szCs w:val="28"/>
        </w:rPr>
        <w:t>Об утверждении федерального стандарта бухгалтерского учета для органи</w:t>
      </w:r>
      <w:r w:rsidR="009A1A9F" w:rsidRPr="000062E4">
        <w:rPr>
          <w:sz w:val="28"/>
          <w:szCs w:val="28"/>
        </w:rPr>
        <w:t>заций государственного сектора «</w:t>
      </w:r>
      <w:r w:rsidR="005D7CFC" w:rsidRPr="000062E4">
        <w:rPr>
          <w:sz w:val="28"/>
          <w:szCs w:val="28"/>
        </w:rPr>
        <w:t>Представление бухгалтерской (финансовой) отчетности</w:t>
      </w:r>
      <w:r w:rsidR="009A1A9F" w:rsidRPr="000062E4">
        <w:rPr>
          <w:sz w:val="28"/>
          <w:szCs w:val="28"/>
        </w:rPr>
        <w:t>»</w:t>
      </w:r>
      <w:r w:rsidR="005D7CFC" w:rsidRPr="000062E4">
        <w:rPr>
          <w:sz w:val="28"/>
          <w:szCs w:val="28"/>
        </w:rPr>
        <w:t xml:space="preserve"> (далее – Приказ 260н)</w:t>
      </w:r>
      <w:r w:rsidR="007A2F92" w:rsidRPr="000062E4">
        <w:rPr>
          <w:sz w:val="28"/>
          <w:szCs w:val="28"/>
        </w:rPr>
        <w:t>;</w:t>
      </w:r>
    </w:p>
    <w:p w:rsidR="00A7306D" w:rsidRPr="000062E4" w:rsidRDefault="00267127" w:rsidP="00A7306D">
      <w:pPr>
        <w:ind w:firstLine="708"/>
        <w:jc w:val="both"/>
        <w:rPr>
          <w:color w:val="FF0000"/>
          <w:sz w:val="28"/>
          <w:szCs w:val="28"/>
        </w:rPr>
      </w:pPr>
      <w:r w:rsidRPr="000062E4">
        <w:rPr>
          <w:sz w:val="28"/>
          <w:szCs w:val="28"/>
        </w:rPr>
        <w:tab/>
      </w:r>
      <w:r w:rsidR="00A7306D" w:rsidRPr="000062E4">
        <w:rPr>
          <w:color w:val="FF0000"/>
          <w:sz w:val="28"/>
          <w:szCs w:val="28"/>
        </w:rPr>
        <w:t>- Приказ Минфина России от 30.12.2017 № 278н «Об утверждении федерального стандарта бухгалтерского учета для организаций государственного сектора «Отчет о движении денежных средств» (далее – Приказ 278н);</w:t>
      </w:r>
    </w:p>
    <w:p w:rsidR="00A7306D" w:rsidRPr="000062E4" w:rsidRDefault="00A7306D" w:rsidP="00A7306D">
      <w:pPr>
        <w:ind w:firstLine="708"/>
        <w:jc w:val="both"/>
        <w:rPr>
          <w:color w:val="FF0000"/>
          <w:sz w:val="28"/>
          <w:szCs w:val="28"/>
        </w:rPr>
      </w:pPr>
      <w:r w:rsidRPr="000062E4">
        <w:rPr>
          <w:color w:val="FF0000"/>
          <w:sz w:val="28"/>
          <w:szCs w:val="28"/>
        </w:rPr>
        <w:t>- Приказ Минфина России от 30.12.2017 № 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 (далее – Приказ 274н);</w:t>
      </w:r>
    </w:p>
    <w:p w:rsidR="00A7306D" w:rsidRPr="000062E4" w:rsidRDefault="00A7306D" w:rsidP="00A7306D">
      <w:pPr>
        <w:ind w:firstLine="708"/>
        <w:jc w:val="both"/>
        <w:rPr>
          <w:color w:val="FF0000"/>
          <w:sz w:val="28"/>
          <w:szCs w:val="28"/>
        </w:rPr>
      </w:pPr>
      <w:r w:rsidRPr="000062E4">
        <w:rPr>
          <w:color w:val="FF0000"/>
          <w:sz w:val="28"/>
          <w:szCs w:val="28"/>
        </w:rPr>
        <w:t>- Приказ Минфина России от 30.12.2017 № 275н «Об утверждении федерального стандарта бухгалтерского учета для организаций государственного сектора «События после отчетной даты» (далее – Приказ 275н);</w:t>
      </w:r>
    </w:p>
    <w:p w:rsidR="00A7306D" w:rsidRPr="000062E4" w:rsidRDefault="00A7306D" w:rsidP="00A7306D">
      <w:pPr>
        <w:ind w:firstLine="708"/>
        <w:jc w:val="both"/>
        <w:rPr>
          <w:color w:val="FF0000"/>
          <w:sz w:val="28"/>
          <w:szCs w:val="28"/>
        </w:rPr>
      </w:pPr>
      <w:r w:rsidRPr="000062E4">
        <w:rPr>
          <w:color w:val="FF0000"/>
          <w:sz w:val="28"/>
          <w:szCs w:val="28"/>
        </w:rPr>
        <w:t xml:space="preserve">- Приказ Минфина России от 27.02.2018 № 32 </w:t>
      </w:r>
      <w:proofErr w:type="gramStart"/>
      <w:r w:rsidRPr="000062E4">
        <w:rPr>
          <w:color w:val="FF0000"/>
          <w:sz w:val="28"/>
          <w:szCs w:val="28"/>
        </w:rPr>
        <w:t>н</w:t>
      </w:r>
      <w:proofErr w:type="gramEnd"/>
      <w:r w:rsidRPr="000062E4">
        <w:rPr>
          <w:color w:val="FF0000"/>
          <w:sz w:val="28"/>
          <w:szCs w:val="28"/>
        </w:rPr>
        <w:t xml:space="preserve"> «</w:t>
      </w:r>
      <w:proofErr w:type="gramStart"/>
      <w:r w:rsidRPr="000062E4">
        <w:rPr>
          <w:color w:val="FF0000"/>
          <w:sz w:val="28"/>
          <w:szCs w:val="28"/>
        </w:rPr>
        <w:t>Об</w:t>
      </w:r>
      <w:proofErr w:type="gramEnd"/>
      <w:r w:rsidRPr="000062E4">
        <w:rPr>
          <w:color w:val="FF0000"/>
          <w:sz w:val="28"/>
          <w:szCs w:val="28"/>
        </w:rPr>
        <w:t xml:space="preserve"> утверждении федерального стандарта бухгалтерского учета для организаций государственного сектора «Доходы» (далее – Приказ 32н);</w:t>
      </w:r>
    </w:p>
    <w:p w:rsidR="00267127" w:rsidRPr="000062E4" w:rsidRDefault="00A7306D" w:rsidP="00BD77CB">
      <w:pPr>
        <w:ind w:firstLine="708"/>
        <w:jc w:val="both"/>
        <w:rPr>
          <w:color w:val="FF0000"/>
          <w:sz w:val="28"/>
          <w:szCs w:val="28"/>
        </w:rPr>
      </w:pPr>
      <w:r w:rsidRPr="000062E4">
        <w:rPr>
          <w:color w:val="FF0000"/>
          <w:sz w:val="28"/>
          <w:szCs w:val="28"/>
        </w:rPr>
        <w:t>- Приказ Минфина России от 30.05.2018 № 122н «Об утверждении федерального стандарта бухгалтерского учета для организаций государственного сектора «Влияние изменений курсов иностранных валют» (далее – Приказ 122н);</w:t>
      </w:r>
    </w:p>
    <w:p w:rsidR="005D7CFC" w:rsidRPr="000062E4" w:rsidRDefault="00631688" w:rsidP="0063168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0062E4">
        <w:rPr>
          <w:sz w:val="28"/>
          <w:szCs w:val="28"/>
        </w:rPr>
        <w:tab/>
        <w:t xml:space="preserve">- </w:t>
      </w:r>
      <w:r w:rsidR="005D7CFC" w:rsidRPr="000062E4">
        <w:rPr>
          <w:sz w:val="28"/>
          <w:szCs w:val="28"/>
        </w:rPr>
        <w:t>Приказ Минфина России от 01.07. 2013</w:t>
      </w:r>
      <w:r w:rsidR="006367F6" w:rsidRPr="000062E4">
        <w:rPr>
          <w:sz w:val="28"/>
          <w:szCs w:val="28"/>
        </w:rPr>
        <w:t xml:space="preserve"> </w:t>
      </w:r>
      <w:r w:rsidR="005D7CFC" w:rsidRPr="000062E4">
        <w:rPr>
          <w:sz w:val="28"/>
          <w:szCs w:val="28"/>
        </w:rPr>
        <w:t xml:space="preserve">№ </w:t>
      </w:r>
      <w:r w:rsidR="005D7CFC" w:rsidRPr="000062E4">
        <w:rPr>
          <w:color w:val="000000"/>
          <w:sz w:val="28"/>
          <w:szCs w:val="28"/>
        </w:rPr>
        <w:t xml:space="preserve">65н </w:t>
      </w:r>
      <w:r w:rsidR="009A1A9F" w:rsidRPr="000062E4">
        <w:rPr>
          <w:sz w:val="28"/>
          <w:szCs w:val="28"/>
        </w:rPr>
        <w:t>«</w:t>
      </w:r>
      <w:r w:rsidR="005D7CFC" w:rsidRPr="000062E4">
        <w:rPr>
          <w:sz w:val="28"/>
          <w:szCs w:val="28"/>
        </w:rPr>
        <w:t>Об утверждении Указаний о порядке применения бюджетной классификации Российской Федерации</w:t>
      </w:r>
      <w:r w:rsidR="009A1A9F" w:rsidRPr="000062E4">
        <w:rPr>
          <w:sz w:val="28"/>
          <w:szCs w:val="28"/>
        </w:rPr>
        <w:t>»</w:t>
      </w:r>
      <w:r w:rsidR="005D7CFC" w:rsidRPr="000062E4">
        <w:rPr>
          <w:sz w:val="28"/>
          <w:szCs w:val="28"/>
        </w:rPr>
        <w:t xml:space="preserve"> (</w:t>
      </w:r>
      <w:r w:rsidR="006A37D4" w:rsidRPr="000062E4">
        <w:rPr>
          <w:sz w:val="28"/>
          <w:szCs w:val="28"/>
        </w:rPr>
        <w:t>д</w:t>
      </w:r>
      <w:r w:rsidR="005D7CFC" w:rsidRPr="000062E4">
        <w:rPr>
          <w:sz w:val="28"/>
          <w:szCs w:val="28"/>
        </w:rPr>
        <w:t>алее – Приказ 65н)</w:t>
      </w:r>
      <w:r w:rsidR="007A2F92" w:rsidRPr="000062E4">
        <w:rPr>
          <w:sz w:val="28"/>
          <w:szCs w:val="28"/>
        </w:rPr>
        <w:t>;</w:t>
      </w:r>
    </w:p>
    <w:p w:rsidR="005D7CFC" w:rsidRPr="000062E4" w:rsidRDefault="00631688" w:rsidP="0063168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0062E4">
        <w:rPr>
          <w:sz w:val="28"/>
          <w:szCs w:val="28"/>
        </w:rPr>
        <w:tab/>
        <w:t xml:space="preserve">- </w:t>
      </w:r>
      <w:r w:rsidR="005D7CFC" w:rsidRPr="000062E4">
        <w:rPr>
          <w:sz w:val="28"/>
          <w:szCs w:val="28"/>
        </w:rPr>
        <w:t>Прика</w:t>
      </w:r>
      <w:r w:rsidR="009A1A9F" w:rsidRPr="000062E4">
        <w:rPr>
          <w:sz w:val="28"/>
          <w:szCs w:val="28"/>
        </w:rPr>
        <w:t xml:space="preserve">з Минфина России от 30.03.2015 № </w:t>
      </w:r>
      <w:r w:rsidR="005D7CFC" w:rsidRPr="000062E4">
        <w:rPr>
          <w:color w:val="000000"/>
          <w:sz w:val="28"/>
          <w:szCs w:val="28"/>
        </w:rPr>
        <w:t>52</w:t>
      </w:r>
      <w:r w:rsidR="005D7CFC" w:rsidRPr="000062E4">
        <w:rPr>
          <w:sz w:val="28"/>
          <w:szCs w:val="28"/>
        </w:rPr>
        <w:t>н</w:t>
      </w:r>
      <w:r w:rsidR="009A1A9F" w:rsidRPr="000062E4">
        <w:rPr>
          <w:sz w:val="28"/>
          <w:szCs w:val="28"/>
        </w:rPr>
        <w:t xml:space="preserve"> «</w:t>
      </w:r>
      <w:r w:rsidR="005D7CFC" w:rsidRPr="000062E4">
        <w:rPr>
          <w:sz w:val="28"/>
          <w:szCs w:val="28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</w:t>
      </w:r>
      <w:r w:rsidR="009A1A9F" w:rsidRPr="000062E4">
        <w:rPr>
          <w:sz w:val="28"/>
          <w:szCs w:val="28"/>
        </w:rPr>
        <w:t>еских указаний по их применению»</w:t>
      </w:r>
      <w:r w:rsidR="005D7CFC" w:rsidRPr="000062E4">
        <w:rPr>
          <w:sz w:val="28"/>
          <w:szCs w:val="28"/>
        </w:rPr>
        <w:t xml:space="preserve"> (далее – Приказ 52н)</w:t>
      </w:r>
      <w:r w:rsidR="007A2F92" w:rsidRPr="000062E4">
        <w:rPr>
          <w:sz w:val="28"/>
          <w:szCs w:val="28"/>
        </w:rPr>
        <w:t>;</w:t>
      </w:r>
    </w:p>
    <w:p w:rsidR="005D7CFC" w:rsidRPr="000062E4" w:rsidRDefault="00631688" w:rsidP="0063168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0062E4">
        <w:rPr>
          <w:sz w:val="28"/>
          <w:szCs w:val="28"/>
        </w:rPr>
        <w:tab/>
        <w:t xml:space="preserve">- </w:t>
      </w:r>
      <w:r w:rsidR="005D7CFC" w:rsidRPr="000062E4">
        <w:rPr>
          <w:sz w:val="28"/>
          <w:szCs w:val="28"/>
        </w:rPr>
        <w:t>Приказ Минфина России от</w:t>
      </w:r>
      <w:r w:rsidR="009A1A9F" w:rsidRPr="000062E4">
        <w:rPr>
          <w:sz w:val="28"/>
          <w:szCs w:val="28"/>
        </w:rPr>
        <w:t xml:space="preserve"> </w:t>
      </w:r>
      <w:r w:rsidR="00B3285E" w:rsidRPr="000062E4">
        <w:rPr>
          <w:sz w:val="28"/>
          <w:szCs w:val="28"/>
        </w:rPr>
        <w:t>25</w:t>
      </w:r>
      <w:r w:rsidR="009A1A9F" w:rsidRPr="000062E4">
        <w:rPr>
          <w:sz w:val="28"/>
          <w:szCs w:val="28"/>
        </w:rPr>
        <w:t>.</w:t>
      </w:r>
      <w:r w:rsidR="00B3285E" w:rsidRPr="000062E4">
        <w:rPr>
          <w:sz w:val="28"/>
          <w:szCs w:val="28"/>
        </w:rPr>
        <w:t>03</w:t>
      </w:r>
      <w:r w:rsidR="009A1A9F" w:rsidRPr="000062E4">
        <w:rPr>
          <w:sz w:val="28"/>
          <w:szCs w:val="28"/>
        </w:rPr>
        <w:t>.201</w:t>
      </w:r>
      <w:r w:rsidR="00B3285E" w:rsidRPr="000062E4">
        <w:rPr>
          <w:sz w:val="28"/>
          <w:szCs w:val="28"/>
        </w:rPr>
        <w:t>5</w:t>
      </w:r>
      <w:r w:rsidR="009A1A9F" w:rsidRPr="000062E4">
        <w:rPr>
          <w:sz w:val="28"/>
          <w:szCs w:val="28"/>
        </w:rPr>
        <w:t xml:space="preserve"> № </w:t>
      </w:r>
      <w:r w:rsidR="00B3285E" w:rsidRPr="000062E4">
        <w:rPr>
          <w:sz w:val="28"/>
          <w:szCs w:val="28"/>
        </w:rPr>
        <w:t>33</w:t>
      </w:r>
      <w:r w:rsidR="009A1A9F" w:rsidRPr="000062E4">
        <w:rPr>
          <w:sz w:val="28"/>
          <w:szCs w:val="28"/>
        </w:rPr>
        <w:t>н «</w:t>
      </w:r>
      <w:r w:rsidR="00B3285E" w:rsidRPr="000062E4">
        <w:rPr>
          <w:sz w:val="28"/>
          <w:szCs w:val="28"/>
        </w:rPr>
        <w:t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9A1A9F" w:rsidRPr="000062E4">
        <w:rPr>
          <w:sz w:val="28"/>
          <w:szCs w:val="28"/>
        </w:rPr>
        <w:t>»</w:t>
      </w:r>
      <w:r w:rsidR="007A2F92" w:rsidRPr="000062E4">
        <w:rPr>
          <w:sz w:val="28"/>
          <w:szCs w:val="28"/>
        </w:rPr>
        <w:t>;</w:t>
      </w:r>
    </w:p>
    <w:p w:rsidR="005D7CFC" w:rsidRPr="000062E4" w:rsidRDefault="00631688" w:rsidP="0063168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0062E4">
        <w:rPr>
          <w:sz w:val="28"/>
          <w:szCs w:val="28"/>
        </w:rPr>
        <w:tab/>
        <w:t xml:space="preserve">- </w:t>
      </w:r>
      <w:r w:rsidR="005D7CFC" w:rsidRPr="000062E4">
        <w:rPr>
          <w:sz w:val="28"/>
          <w:szCs w:val="28"/>
        </w:rPr>
        <w:t xml:space="preserve">Приказ Минфина РФ от 13.06.1995 </w:t>
      </w:r>
      <w:r w:rsidR="009A1A9F" w:rsidRPr="000062E4">
        <w:rPr>
          <w:sz w:val="28"/>
          <w:szCs w:val="28"/>
        </w:rPr>
        <w:t>№ 49  «</w:t>
      </w:r>
      <w:r w:rsidR="005D7CFC" w:rsidRPr="000062E4">
        <w:rPr>
          <w:sz w:val="28"/>
          <w:szCs w:val="28"/>
        </w:rPr>
        <w:t>Об утверждении Методических указаний по инвентаризации имущества и финансовых обязательств</w:t>
      </w:r>
      <w:r w:rsidR="009A1A9F" w:rsidRPr="000062E4">
        <w:rPr>
          <w:sz w:val="28"/>
          <w:szCs w:val="28"/>
        </w:rPr>
        <w:t>»</w:t>
      </w:r>
      <w:r w:rsidR="005D7CFC" w:rsidRPr="000062E4">
        <w:rPr>
          <w:sz w:val="28"/>
          <w:szCs w:val="28"/>
        </w:rPr>
        <w:t xml:space="preserve"> (далее – Приказ 49)</w:t>
      </w:r>
      <w:r w:rsidR="007A2F92" w:rsidRPr="000062E4">
        <w:rPr>
          <w:sz w:val="28"/>
          <w:szCs w:val="28"/>
        </w:rPr>
        <w:t>;</w:t>
      </w:r>
    </w:p>
    <w:p w:rsidR="003F7FA4" w:rsidRPr="000062E4" w:rsidRDefault="003F7FA4" w:rsidP="0063168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0062E4">
        <w:rPr>
          <w:sz w:val="28"/>
          <w:szCs w:val="28"/>
        </w:rPr>
        <w:tab/>
        <w:t xml:space="preserve">- </w:t>
      </w:r>
      <w:r w:rsidR="00FA1CC1" w:rsidRPr="000062E4">
        <w:rPr>
          <w:sz w:val="28"/>
          <w:szCs w:val="28"/>
        </w:rPr>
        <w:t xml:space="preserve"> </w:t>
      </w:r>
      <w:r w:rsidRPr="000062E4">
        <w:rPr>
          <w:sz w:val="28"/>
          <w:szCs w:val="28"/>
        </w:rPr>
        <w:t xml:space="preserve">Приказ Минфина РФ от 28.07.2010 № 81н «О требованиях к плану финансово-хозяйственной деятельности государственного (муниципального) учреждения»; </w:t>
      </w:r>
    </w:p>
    <w:p w:rsidR="007C3F7B" w:rsidRPr="000062E4" w:rsidRDefault="00631688" w:rsidP="00631688">
      <w:pPr>
        <w:pStyle w:val="a5"/>
        <w:tabs>
          <w:tab w:val="left" w:pos="0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0062E4">
        <w:rPr>
          <w:sz w:val="28"/>
          <w:szCs w:val="28"/>
        </w:rPr>
        <w:tab/>
        <w:t xml:space="preserve">- </w:t>
      </w:r>
      <w:r w:rsidR="00E82D60" w:rsidRPr="000062E4">
        <w:rPr>
          <w:sz w:val="28"/>
          <w:szCs w:val="28"/>
        </w:rPr>
        <w:t>Постановление Правительства РФ от 28</w:t>
      </w:r>
      <w:r w:rsidR="00DF53D8" w:rsidRPr="000062E4">
        <w:rPr>
          <w:sz w:val="28"/>
          <w:szCs w:val="28"/>
        </w:rPr>
        <w:t>.09.</w:t>
      </w:r>
      <w:r w:rsidR="00E82D60" w:rsidRPr="000062E4">
        <w:rPr>
          <w:sz w:val="28"/>
          <w:szCs w:val="28"/>
        </w:rPr>
        <w:t xml:space="preserve">2000 г. </w:t>
      </w:r>
      <w:r w:rsidR="009A1A9F" w:rsidRPr="000062E4">
        <w:rPr>
          <w:sz w:val="28"/>
          <w:szCs w:val="28"/>
        </w:rPr>
        <w:t>№</w:t>
      </w:r>
      <w:r w:rsidR="00E82D60" w:rsidRPr="000062E4">
        <w:rPr>
          <w:sz w:val="28"/>
          <w:szCs w:val="28"/>
        </w:rPr>
        <w:t xml:space="preserve"> 731 «Об утверждении правил учета и хранения драгоценных металлов, драгоценных камней и продукции из них, а также ведения соответствующей отчетности</w:t>
      </w:r>
      <w:r w:rsidR="009A1A9F" w:rsidRPr="000062E4">
        <w:rPr>
          <w:sz w:val="28"/>
          <w:szCs w:val="28"/>
        </w:rPr>
        <w:t>»</w:t>
      </w:r>
      <w:r w:rsidR="00E82D60" w:rsidRPr="000062E4">
        <w:rPr>
          <w:sz w:val="28"/>
          <w:szCs w:val="28"/>
        </w:rPr>
        <w:t>;</w:t>
      </w:r>
    </w:p>
    <w:p w:rsidR="00E82D60" w:rsidRPr="000062E4" w:rsidRDefault="00631688" w:rsidP="00631688">
      <w:pPr>
        <w:pStyle w:val="a5"/>
        <w:tabs>
          <w:tab w:val="left" w:pos="0"/>
          <w:tab w:val="left" w:pos="99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0062E4">
        <w:rPr>
          <w:sz w:val="28"/>
          <w:szCs w:val="28"/>
        </w:rPr>
        <w:tab/>
        <w:t xml:space="preserve">- </w:t>
      </w:r>
      <w:r w:rsidR="007C3F7B" w:rsidRPr="000062E4">
        <w:rPr>
          <w:sz w:val="28"/>
          <w:szCs w:val="28"/>
        </w:rPr>
        <w:t>Приказ Минфина России от  9</w:t>
      </w:r>
      <w:r w:rsidR="00DF53D8" w:rsidRPr="000062E4">
        <w:rPr>
          <w:sz w:val="28"/>
          <w:szCs w:val="28"/>
        </w:rPr>
        <w:t>.12.</w:t>
      </w:r>
      <w:r w:rsidR="007C3F7B" w:rsidRPr="000062E4">
        <w:rPr>
          <w:sz w:val="28"/>
          <w:szCs w:val="28"/>
        </w:rPr>
        <w:t xml:space="preserve">2016 г. </w:t>
      </w:r>
      <w:r w:rsidR="009A1A9F" w:rsidRPr="000062E4">
        <w:rPr>
          <w:sz w:val="28"/>
          <w:szCs w:val="28"/>
        </w:rPr>
        <w:t>№</w:t>
      </w:r>
      <w:r w:rsidR="007C3F7B" w:rsidRPr="000062E4">
        <w:rPr>
          <w:sz w:val="28"/>
          <w:szCs w:val="28"/>
        </w:rPr>
        <w:t xml:space="preserve"> 231н «Об утверждении инструкции о порядке учета  и хранения драгоценных металлов, драгоценных </w:t>
      </w:r>
      <w:r w:rsidR="007C3F7B" w:rsidRPr="000062E4">
        <w:rPr>
          <w:sz w:val="28"/>
          <w:szCs w:val="28"/>
        </w:rPr>
        <w:lastRenderedPageBreak/>
        <w:t xml:space="preserve">камней, продукции из них и ведения отчетности при производстве, использовании и обращении»; </w:t>
      </w:r>
    </w:p>
    <w:p w:rsidR="007A2F92" w:rsidRPr="000062E4" w:rsidRDefault="00631688" w:rsidP="0063168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0062E4">
        <w:rPr>
          <w:sz w:val="28"/>
          <w:szCs w:val="28"/>
        </w:rPr>
        <w:tab/>
        <w:t xml:space="preserve">- </w:t>
      </w:r>
      <w:r w:rsidR="005D7CFC" w:rsidRPr="000062E4">
        <w:rPr>
          <w:sz w:val="28"/>
          <w:szCs w:val="28"/>
        </w:rPr>
        <w:t xml:space="preserve">Указание Банка России от 11.03.2014 </w:t>
      </w:r>
      <w:r w:rsidR="009A1A9F" w:rsidRPr="000062E4">
        <w:rPr>
          <w:sz w:val="28"/>
          <w:szCs w:val="28"/>
        </w:rPr>
        <w:t>№</w:t>
      </w:r>
      <w:r w:rsidR="005D7CFC" w:rsidRPr="000062E4">
        <w:rPr>
          <w:sz w:val="28"/>
          <w:szCs w:val="28"/>
        </w:rPr>
        <w:t xml:space="preserve"> 3210-У </w:t>
      </w:r>
      <w:r w:rsidR="009A1A9F" w:rsidRPr="000062E4">
        <w:rPr>
          <w:sz w:val="28"/>
          <w:szCs w:val="28"/>
        </w:rPr>
        <w:t>«</w:t>
      </w:r>
      <w:r w:rsidR="005D7CFC" w:rsidRPr="000062E4">
        <w:rPr>
          <w:sz w:val="28"/>
          <w:szCs w:val="28"/>
        </w:rPr>
        <w:t>О порядке ведения кассовых операций юридическими лицами и упрощенном порядке ведения кассовых операций индивидуальными предпринимателями и субъект</w:t>
      </w:r>
      <w:r w:rsidR="009A1A9F" w:rsidRPr="000062E4">
        <w:rPr>
          <w:sz w:val="28"/>
          <w:szCs w:val="28"/>
        </w:rPr>
        <w:t xml:space="preserve">ами малого предпринимательства» </w:t>
      </w:r>
      <w:r w:rsidR="005D7CFC" w:rsidRPr="000062E4">
        <w:rPr>
          <w:sz w:val="28"/>
          <w:szCs w:val="28"/>
        </w:rPr>
        <w:t>(далее – Указание 3210-У)</w:t>
      </w:r>
      <w:r w:rsidR="007A2F92" w:rsidRPr="000062E4">
        <w:rPr>
          <w:sz w:val="28"/>
          <w:szCs w:val="28"/>
        </w:rPr>
        <w:t>;</w:t>
      </w:r>
    </w:p>
    <w:p w:rsidR="00502218" w:rsidRPr="000062E4" w:rsidRDefault="00502218" w:rsidP="0063168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0062E4">
        <w:rPr>
          <w:sz w:val="28"/>
          <w:szCs w:val="28"/>
        </w:rPr>
        <w:tab/>
        <w:t xml:space="preserve"> </w:t>
      </w:r>
      <w:r w:rsidRPr="000062E4">
        <w:rPr>
          <w:color w:val="FF0000"/>
          <w:sz w:val="28"/>
          <w:szCs w:val="28"/>
        </w:rPr>
        <w:t>-    Указание Банка России от 07.10.2013  № 3073-У «Об осуществлении наличных расчетов» (далее – Указание 3073-У);</w:t>
      </w:r>
    </w:p>
    <w:p w:rsidR="005D7CFC" w:rsidRPr="000062E4" w:rsidRDefault="00631688" w:rsidP="0063168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0062E4">
        <w:rPr>
          <w:sz w:val="28"/>
          <w:szCs w:val="28"/>
        </w:rPr>
        <w:tab/>
        <w:t xml:space="preserve">- </w:t>
      </w:r>
      <w:r w:rsidR="0077354E" w:rsidRPr="000062E4">
        <w:rPr>
          <w:sz w:val="28"/>
          <w:szCs w:val="28"/>
        </w:rPr>
        <w:t>иными нормативно-правовыми актами, регулирующими вопросы бухгалтерского учета.</w:t>
      </w:r>
    </w:p>
    <w:p w:rsidR="00A67286" w:rsidRPr="000062E4" w:rsidRDefault="005D7CFC" w:rsidP="001B589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0062E4">
        <w:rPr>
          <w:sz w:val="28"/>
          <w:szCs w:val="28"/>
        </w:rPr>
        <w:t xml:space="preserve">        </w:t>
      </w:r>
      <w:r w:rsidR="005A5B7C" w:rsidRPr="000062E4">
        <w:rPr>
          <w:sz w:val="28"/>
          <w:szCs w:val="28"/>
        </w:rPr>
        <w:t>1.</w:t>
      </w:r>
      <w:r w:rsidR="00E9599D" w:rsidRPr="000062E4">
        <w:rPr>
          <w:sz w:val="28"/>
          <w:szCs w:val="28"/>
        </w:rPr>
        <w:t>2</w:t>
      </w:r>
      <w:r w:rsidR="005A5B7C" w:rsidRPr="000062E4">
        <w:rPr>
          <w:sz w:val="28"/>
          <w:szCs w:val="28"/>
        </w:rPr>
        <w:t xml:space="preserve">. Ответственным за организацию </w:t>
      </w:r>
      <w:r w:rsidR="00E9599D" w:rsidRPr="000062E4">
        <w:rPr>
          <w:sz w:val="28"/>
          <w:szCs w:val="28"/>
        </w:rPr>
        <w:t xml:space="preserve">бухгалтерского </w:t>
      </w:r>
      <w:r w:rsidR="005A5B7C" w:rsidRPr="000062E4">
        <w:rPr>
          <w:sz w:val="28"/>
          <w:szCs w:val="28"/>
        </w:rPr>
        <w:t xml:space="preserve">учета в </w:t>
      </w:r>
      <w:r w:rsidR="00E9599D" w:rsidRPr="000062E4">
        <w:rPr>
          <w:sz w:val="28"/>
          <w:szCs w:val="28"/>
        </w:rPr>
        <w:t>У</w:t>
      </w:r>
      <w:r w:rsidR="005A5B7C" w:rsidRPr="000062E4">
        <w:rPr>
          <w:sz w:val="28"/>
          <w:szCs w:val="28"/>
        </w:rPr>
        <w:t xml:space="preserve">чреждении и соблюдение законодательства при выполнении хозяйственных </w:t>
      </w:r>
      <w:r w:rsidR="00E9599D" w:rsidRPr="000062E4">
        <w:rPr>
          <w:sz w:val="28"/>
          <w:szCs w:val="28"/>
        </w:rPr>
        <w:t>операций является руководитель У</w:t>
      </w:r>
      <w:r w:rsidR="005A5B7C" w:rsidRPr="000062E4">
        <w:rPr>
          <w:sz w:val="28"/>
          <w:szCs w:val="28"/>
        </w:rPr>
        <w:t>чреждения.</w:t>
      </w:r>
    </w:p>
    <w:p w:rsidR="003F7FA4" w:rsidRPr="000062E4" w:rsidRDefault="005A5B7C" w:rsidP="003F7FA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062E4">
        <w:rPr>
          <w:i/>
          <w:sz w:val="28"/>
          <w:szCs w:val="28"/>
        </w:rPr>
        <w:t xml:space="preserve">Основание: часть 1 статьи 7 </w:t>
      </w:r>
      <w:r w:rsidR="006A37D4" w:rsidRPr="000062E4">
        <w:rPr>
          <w:i/>
          <w:sz w:val="28"/>
          <w:szCs w:val="28"/>
        </w:rPr>
        <w:t xml:space="preserve">Закона </w:t>
      </w:r>
      <w:r w:rsidR="00541F8C" w:rsidRPr="000062E4">
        <w:rPr>
          <w:i/>
          <w:sz w:val="28"/>
          <w:szCs w:val="28"/>
        </w:rPr>
        <w:t>402-ФЗ.</w:t>
      </w:r>
    </w:p>
    <w:p w:rsidR="003F7FA4" w:rsidRPr="000062E4" w:rsidRDefault="00E22DE5" w:rsidP="003F7FA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62E4">
        <w:rPr>
          <w:sz w:val="28"/>
          <w:szCs w:val="28"/>
        </w:rPr>
        <w:t>1.3</w:t>
      </w:r>
      <w:r w:rsidR="005A5B7C" w:rsidRPr="000062E4">
        <w:rPr>
          <w:sz w:val="28"/>
          <w:szCs w:val="28"/>
        </w:rPr>
        <w:t xml:space="preserve">. </w:t>
      </w:r>
      <w:r w:rsidR="003F7FA4" w:rsidRPr="000062E4">
        <w:rPr>
          <w:color w:val="000000"/>
          <w:sz w:val="28"/>
          <w:szCs w:val="28"/>
        </w:rPr>
        <w:t>Бухгалтерский учет ведется на основании договора на</w:t>
      </w:r>
      <w:r w:rsidR="003A7503">
        <w:rPr>
          <w:color w:val="000000"/>
          <w:sz w:val="28"/>
          <w:szCs w:val="28"/>
        </w:rPr>
        <w:t xml:space="preserve"> бухгалтерское обслуживание от 08.02.2016 № 01-08/43</w:t>
      </w:r>
      <w:r w:rsidR="003F7FA4" w:rsidRPr="000062E4">
        <w:rPr>
          <w:color w:val="000000"/>
          <w:sz w:val="28"/>
          <w:szCs w:val="28"/>
        </w:rPr>
        <w:t xml:space="preserve"> муниципальным казенным учреждением «Центр учета и отчетности муниципальных учреждений города Кировска» (далее – Бухгалтерия). </w:t>
      </w:r>
    </w:p>
    <w:p w:rsidR="005A5B7C" w:rsidRPr="000062E4" w:rsidRDefault="003F7FA4" w:rsidP="003F7FA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i/>
          <w:color w:val="FF0000"/>
          <w:sz w:val="28"/>
          <w:szCs w:val="28"/>
        </w:rPr>
      </w:pPr>
      <w:r w:rsidRPr="000062E4">
        <w:rPr>
          <w:i/>
          <w:color w:val="FF0000"/>
          <w:sz w:val="28"/>
          <w:szCs w:val="28"/>
        </w:rPr>
        <w:t>Основание: часть 3 статьи 7 Закона 402-ФЗ</w:t>
      </w:r>
      <w:r w:rsidR="00501F78" w:rsidRPr="000062E4">
        <w:rPr>
          <w:i/>
          <w:color w:val="FF0000"/>
          <w:sz w:val="28"/>
          <w:szCs w:val="28"/>
        </w:rPr>
        <w:t>, пункт 5 Инструкции № 157н, пункт 8 Приказа 274н.</w:t>
      </w:r>
    </w:p>
    <w:p w:rsidR="005A5B7C" w:rsidRPr="000062E4" w:rsidRDefault="00E22DE5" w:rsidP="0097053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2E4">
        <w:rPr>
          <w:sz w:val="28"/>
          <w:szCs w:val="28"/>
        </w:rPr>
        <w:t>1.</w:t>
      </w:r>
      <w:r w:rsidR="00A67286" w:rsidRPr="000062E4">
        <w:rPr>
          <w:sz w:val="28"/>
          <w:szCs w:val="28"/>
        </w:rPr>
        <w:t>4</w:t>
      </w:r>
      <w:r w:rsidR="005A5B7C" w:rsidRPr="000062E4">
        <w:rPr>
          <w:sz w:val="28"/>
          <w:szCs w:val="28"/>
        </w:rPr>
        <w:t xml:space="preserve">. </w:t>
      </w:r>
      <w:r w:rsidR="00541F8C" w:rsidRPr="000062E4">
        <w:rPr>
          <w:sz w:val="28"/>
          <w:szCs w:val="28"/>
        </w:rPr>
        <w:t>Бухгалтерия</w:t>
      </w:r>
      <w:r w:rsidR="005A5B7C" w:rsidRPr="000062E4">
        <w:rPr>
          <w:color w:val="FF0000"/>
          <w:sz w:val="28"/>
          <w:szCs w:val="28"/>
        </w:rPr>
        <w:t xml:space="preserve"> </w:t>
      </w:r>
      <w:r w:rsidR="005A5B7C" w:rsidRPr="000062E4">
        <w:rPr>
          <w:color w:val="000000"/>
          <w:sz w:val="28"/>
          <w:szCs w:val="28"/>
        </w:rPr>
        <w:t xml:space="preserve">несет ответственность за формирование учетной политики, ведение </w:t>
      </w:r>
      <w:r w:rsidRPr="000062E4">
        <w:rPr>
          <w:color w:val="000000"/>
          <w:sz w:val="28"/>
          <w:szCs w:val="28"/>
        </w:rPr>
        <w:t xml:space="preserve">бухгалтерского </w:t>
      </w:r>
      <w:r w:rsidR="005A5B7C" w:rsidRPr="000062E4">
        <w:rPr>
          <w:color w:val="000000"/>
          <w:sz w:val="28"/>
          <w:szCs w:val="28"/>
        </w:rPr>
        <w:t xml:space="preserve">учета, своевременное представление полной и достоверной </w:t>
      </w:r>
      <w:r w:rsidRPr="000062E4">
        <w:rPr>
          <w:color w:val="000000"/>
          <w:sz w:val="28"/>
          <w:szCs w:val="28"/>
        </w:rPr>
        <w:t>бухгалтерской</w:t>
      </w:r>
      <w:r w:rsidR="005A5B7C" w:rsidRPr="000062E4">
        <w:rPr>
          <w:color w:val="000000"/>
          <w:sz w:val="28"/>
          <w:szCs w:val="28"/>
        </w:rPr>
        <w:t>, налоговой и</w:t>
      </w:r>
      <w:r w:rsidR="005A5B7C" w:rsidRPr="000062E4">
        <w:rPr>
          <w:sz w:val="28"/>
          <w:szCs w:val="28"/>
        </w:rPr>
        <w:t xml:space="preserve"> статистической отчетности.</w:t>
      </w:r>
    </w:p>
    <w:p w:rsidR="00A67286" w:rsidRPr="000062E4" w:rsidRDefault="005A5B7C" w:rsidP="0097053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2E4">
        <w:rPr>
          <w:sz w:val="28"/>
          <w:szCs w:val="28"/>
        </w:rPr>
        <w:t xml:space="preserve">Требования </w:t>
      </w:r>
      <w:r w:rsidR="00541F8C" w:rsidRPr="000062E4">
        <w:rPr>
          <w:sz w:val="28"/>
          <w:szCs w:val="28"/>
        </w:rPr>
        <w:t>Бухгалтерии п</w:t>
      </w:r>
      <w:r w:rsidRPr="000062E4">
        <w:rPr>
          <w:sz w:val="28"/>
          <w:szCs w:val="28"/>
        </w:rPr>
        <w:t xml:space="preserve">о документальному оформлению хозяйственных операций и представлению в </w:t>
      </w:r>
      <w:r w:rsidR="00E22DE5" w:rsidRPr="000062E4">
        <w:rPr>
          <w:sz w:val="28"/>
          <w:szCs w:val="28"/>
        </w:rPr>
        <w:t>Б</w:t>
      </w:r>
      <w:r w:rsidR="00541F8C" w:rsidRPr="000062E4">
        <w:rPr>
          <w:sz w:val="28"/>
          <w:szCs w:val="28"/>
        </w:rPr>
        <w:t>ухгалтерию</w:t>
      </w:r>
      <w:r w:rsidRPr="000062E4">
        <w:rPr>
          <w:sz w:val="28"/>
          <w:szCs w:val="28"/>
        </w:rPr>
        <w:t xml:space="preserve"> необходимых документов и сведений являются обязательными для всех сотрудников </w:t>
      </w:r>
      <w:r w:rsidR="00E22DE5" w:rsidRPr="000062E4">
        <w:rPr>
          <w:sz w:val="28"/>
          <w:szCs w:val="28"/>
        </w:rPr>
        <w:t>У</w:t>
      </w:r>
      <w:r w:rsidRPr="000062E4">
        <w:rPr>
          <w:sz w:val="28"/>
          <w:szCs w:val="28"/>
        </w:rPr>
        <w:t>чреждения</w:t>
      </w:r>
      <w:r w:rsidR="00A67286" w:rsidRPr="000062E4">
        <w:rPr>
          <w:sz w:val="28"/>
          <w:szCs w:val="28"/>
        </w:rPr>
        <w:t>.</w:t>
      </w:r>
    </w:p>
    <w:p w:rsidR="005A5B7C" w:rsidRPr="000062E4" w:rsidRDefault="005A5B7C" w:rsidP="0097053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2E4">
        <w:rPr>
          <w:sz w:val="28"/>
          <w:szCs w:val="28"/>
        </w:rPr>
        <w:t> </w:t>
      </w:r>
      <w:r w:rsidR="001B589F" w:rsidRPr="000062E4">
        <w:rPr>
          <w:sz w:val="28"/>
          <w:szCs w:val="28"/>
        </w:rPr>
        <w:t xml:space="preserve">Общие принципы ведения учета Учреждением установлены п. 3 Инструкции </w:t>
      </w:r>
      <w:r w:rsidR="00356EBB" w:rsidRPr="000062E4">
        <w:rPr>
          <w:sz w:val="28"/>
          <w:szCs w:val="28"/>
        </w:rPr>
        <w:t xml:space="preserve">к Единому плану счетов № </w:t>
      </w:r>
      <w:r w:rsidR="001B589F" w:rsidRPr="000062E4">
        <w:rPr>
          <w:sz w:val="28"/>
          <w:szCs w:val="28"/>
        </w:rPr>
        <w:t>157н.</w:t>
      </w:r>
    </w:p>
    <w:p w:rsidR="00721478" w:rsidRPr="000062E4" w:rsidRDefault="00721478" w:rsidP="007214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0062E4">
        <w:rPr>
          <w:sz w:val="28"/>
          <w:szCs w:val="28"/>
        </w:rPr>
        <w:tab/>
      </w:r>
      <w:r w:rsidR="005D2B77" w:rsidRPr="000062E4">
        <w:rPr>
          <w:sz w:val="28"/>
          <w:szCs w:val="28"/>
        </w:rPr>
        <w:t>1</w:t>
      </w:r>
      <w:r w:rsidR="00AD6799" w:rsidRPr="000062E4">
        <w:rPr>
          <w:sz w:val="28"/>
          <w:szCs w:val="28"/>
        </w:rPr>
        <w:t>.</w:t>
      </w:r>
      <w:r w:rsidR="005D2B77" w:rsidRPr="000062E4">
        <w:rPr>
          <w:sz w:val="28"/>
          <w:szCs w:val="28"/>
        </w:rPr>
        <w:t>5</w:t>
      </w:r>
      <w:r w:rsidR="005A5B7C" w:rsidRPr="000062E4">
        <w:rPr>
          <w:sz w:val="28"/>
          <w:szCs w:val="28"/>
        </w:rPr>
        <w:t>.</w:t>
      </w:r>
      <w:r w:rsidRPr="000062E4">
        <w:rPr>
          <w:color w:val="FF0000"/>
          <w:sz w:val="28"/>
          <w:szCs w:val="28"/>
        </w:rPr>
        <w:t xml:space="preserve"> Учреждение публикует основные положения учетной политики на своем официальном сайте путем размещения копий документов учетной политики.</w:t>
      </w:r>
    </w:p>
    <w:p w:rsidR="005D2B77" w:rsidRPr="000062E4" w:rsidRDefault="00721478" w:rsidP="00E3157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i/>
          <w:color w:val="FF0000"/>
          <w:sz w:val="28"/>
          <w:szCs w:val="28"/>
        </w:rPr>
      </w:pPr>
      <w:r w:rsidRPr="000062E4">
        <w:rPr>
          <w:i/>
          <w:color w:val="FF0000"/>
          <w:sz w:val="28"/>
          <w:szCs w:val="28"/>
        </w:rPr>
        <w:t>Основание: пункт 9 Приказа 274н.</w:t>
      </w:r>
    </w:p>
    <w:p w:rsidR="00E31574" w:rsidRPr="000062E4" w:rsidRDefault="005A5B7C" w:rsidP="0097053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2E4">
        <w:rPr>
          <w:sz w:val="28"/>
          <w:szCs w:val="28"/>
        </w:rPr>
        <w:t xml:space="preserve"> </w:t>
      </w:r>
      <w:r w:rsidR="00E31574" w:rsidRPr="000062E4">
        <w:rPr>
          <w:sz w:val="28"/>
          <w:szCs w:val="28"/>
        </w:rPr>
        <w:t>1.6. Бу</w:t>
      </w:r>
      <w:r w:rsidR="001B589F" w:rsidRPr="000062E4">
        <w:rPr>
          <w:sz w:val="28"/>
          <w:szCs w:val="28"/>
        </w:rPr>
        <w:t xml:space="preserve">хгалтерский учет имущества, обязательств и фактов хозяйственной жизни ведется в рублях и копейках. </w:t>
      </w:r>
      <w:r w:rsidRPr="000062E4">
        <w:rPr>
          <w:sz w:val="28"/>
          <w:szCs w:val="28"/>
        </w:rPr>
        <w:t>Стоимость объектов учета, выраженная в иностранной валюте, подлежит пересчету в валюту Российской Федерации</w:t>
      </w:r>
      <w:r w:rsidR="00E31574" w:rsidRPr="000062E4">
        <w:rPr>
          <w:sz w:val="28"/>
          <w:szCs w:val="28"/>
        </w:rPr>
        <w:t>.</w:t>
      </w:r>
    </w:p>
    <w:p w:rsidR="00300F94" w:rsidRPr="000062E4" w:rsidRDefault="00300F94" w:rsidP="00300F9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i/>
          <w:color w:val="FF0000"/>
          <w:sz w:val="28"/>
          <w:szCs w:val="28"/>
        </w:rPr>
      </w:pPr>
      <w:r w:rsidRPr="000062E4">
        <w:rPr>
          <w:i/>
          <w:color w:val="FF0000"/>
          <w:sz w:val="28"/>
          <w:szCs w:val="28"/>
        </w:rPr>
        <w:t xml:space="preserve">Основание: пункт 13 Инструкции 157н, Приказ № 122н. </w:t>
      </w:r>
    </w:p>
    <w:p w:rsidR="005A5B7C" w:rsidRPr="000062E4" w:rsidRDefault="005A5B7C" w:rsidP="0097053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5A5B7C" w:rsidRDefault="005A5B7C" w:rsidP="0097053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b/>
          <w:bCs/>
          <w:sz w:val="26"/>
          <w:szCs w:val="26"/>
        </w:rPr>
      </w:pPr>
      <w:r w:rsidRPr="00A67286">
        <w:rPr>
          <w:b/>
          <w:bCs/>
          <w:sz w:val="26"/>
          <w:szCs w:val="26"/>
        </w:rPr>
        <w:t xml:space="preserve">2. </w:t>
      </w:r>
      <w:r w:rsidR="003C2415" w:rsidRPr="00A67286">
        <w:rPr>
          <w:b/>
          <w:bCs/>
          <w:sz w:val="26"/>
          <w:szCs w:val="26"/>
        </w:rPr>
        <w:t>РАБОЧИЙ ПЛАН СЧЕТОВ</w:t>
      </w:r>
    </w:p>
    <w:p w:rsidR="005A5B7C" w:rsidRPr="00A67286" w:rsidRDefault="005A5B7C" w:rsidP="00DD2B5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A67286">
        <w:rPr>
          <w:sz w:val="26"/>
          <w:szCs w:val="26"/>
        </w:rPr>
        <w:t> </w:t>
      </w:r>
    </w:p>
    <w:p w:rsidR="00944362" w:rsidRPr="000062E4" w:rsidRDefault="005A5B7C" w:rsidP="000062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2E4">
        <w:rPr>
          <w:sz w:val="28"/>
          <w:szCs w:val="28"/>
        </w:rPr>
        <w:t>2.</w:t>
      </w:r>
      <w:r w:rsidR="00B21991" w:rsidRPr="000062E4">
        <w:rPr>
          <w:sz w:val="28"/>
          <w:szCs w:val="28"/>
        </w:rPr>
        <w:t>1</w:t>
      </w:r>
      <w:r w:rsidRPr="000062E4">
        <w:rPr>
          <w:sz w:val="28"/>
          <w:szCs w:val="28"/>
        </w:rPr>
        <w:t xml:space="preserve">. </w:t>
      </w:r>
      <w:r w:rsidR="00944362" w:rsidRPr="000062E4">
        <w:rPr>
          <w:sz w:val="28"/>
          <w:szCs w:val="28"/>
        </w:rPr>
        <w:t xml:space="preserve">Бухгалтерский </w:t>
      </w:r>
      <w:r w:rsidRPr="000062E4">
        <w:rPr>
          <w:sz w:val="28"/>
          <w:szCs w:val="28"/>
        </w:rPr>
        <w:t>учет ведется с использованием раб</w:t>
      </w:r>
      <w:r w:rsidR="00944362" w:rsidRPr="000062E4">
        <w:rPr>
          <w:sz w:val="28"/>
          <w:szCs w:val="28"/>
        </w:rPr>
        <w:t>очего Плана счетов (</w:t>
      </w:r>
      <w:r w:rsidR="00B11A21" w:rsidRPr="00B515AF">
        <w:rPr>
          <w:b/>
          <w:sz w:val="28"/>
          <w:szCs w:val="28"/>
        </w:rPr>
        <w:t>П</w:t>
      </w:r>
      <w:r w:rsidR="00DF0AA4" w:rsidRPr="00B515AF">
        <w:rPr>
          <w:b/>
          <w:sz w:val="28"/>
          <w:szCs w:val="28"/>
        </w:rPr>
        <w:t>риложение 1</w:t>
      </w:r>
      <w:r w:rsidRPr="000062E4">
        <w:rPr>
          <w:sz w:val="28"/>
          <w:szCs w:val="28"/>
        </w:rPr>
        <w:t>), разработанно</w:t>
      </w:r>
      <w:r w:rsidR="006A37D4" w:rsidRPr="000062E4">
        <w:rPr>
          <w:sz w:val="28"/>
          <w:szCs w:val="28"/>
        </w:rPr>
        <w:t xml:space="preserve">го в соответствии с Инструкцией </w:t>
      </w:r>
      <w:r w:rsidRPr="000062E4">
        <w:rPr>
          <w:sz w:val="28"/>
          <w:szCs w:val="28"/>
        </w:rPr>
        <w:t>157н, Инструкцией № </w:t>
      </w:r>
      <w:r w:rsidR="00B21991" w:rsidRPr="000062E4">
        <w:rPr>
          <w:sz w:val="28"/>
          <w:szCs w:val="28"/>
        </w:rPr>
        <w:t>174</w:t>
      </w:r>
      <w:r w:rsidRPr="000062E4">
        <w:rPr>
          <w:sz w:val="28"/>
          <w:szCs w:val="28"/>
        </w:rPr>
        <w:t>н.</w:t>
      </w:r>
    </w:p>
    <w:p w:rsidR="00613657" w:rsidRPr="000062E4" w:rsidRDefault="00613657" w:rsidP="000062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062E4">
        <w:rPr>
          <w:i/>
          <w:sz w:val="28"/>
          <w:szCs w:val="28"/>
        </w:rPr>
        <w:t>Основание: пункты 3,6 Инструкции 157н,</w:t>
      </w:r>
      <w:r w:rsidRPr="000062E4">
        <w:rPr>
          <w:sz w:val="28"/>
          <w:szCs w:val="28"/>
        </w:rPr>
        <w:t xml:space="preserve"> </w:t>
      </w:r>
      <w:r w:rsidRPr="000062E4">
        <w:rPr>
          <w:i/>
          <w:sz w:val="28"/>
          <w:szCs w:val="28"/>
        </w:rPr>
        <w:t>пункт 19 Приказа 256н.</w:t>
      </w:r>
    </w:p>
    <w:p w:rsidR="00613657" w:rsidRPr="000062E4" w:rsidRDefault="00613657" w:rsidP="000062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079F7" w:rsidRPr="009E124C" w:rsidRDefault="00E079F7" w:rsidP="000062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9E124C">
        <w:rPr>
          <w:color w:val="FF0000"/>
          <w:sz w:val="28"/>
          <w:szCs w:val="28"/>
        </w:rPr>
        <w:t>Номер счета рабочего плана счетов Учреждения состоит из 26 разрядов.</w:t>
      </w:r>
    </w:p>
    <w:p w:rsidR="00E079F7" w:rsidRPr="000062E4" w:rsidRDefault="00E079F7" w:rsidP="000062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0062E4">
        <w:rPr>
          <w:color w:val="FF0000"/>
          <w:sz w:val="28"/>
          <w:szCs w:val="28"/>
        </w:rPr>
        <w:lastRenderedPageBreak/>
        <w:t>в 1-4 разрядах номера счета указывается аналитический код вида функ</w:t>
      </w:r>
      <w:r w:rsidR="00AA7422">
        <w:rPr>
          <w:color w:val="FF0000"/>
          <w:sz w:val="28"/>
          <w:szCs w:val="28"/>
        </w:rPr>
        <w:t xml:space="preserve">ции, услуги (работы) учреждения, </w:t>
      </w:r>
      <w:r w:rsidRPr="000062E4">
        <w:rPr>
          <w:color w:val="FF0000"/>
          <w:sz w:val="28"/>
          <w:szCs w:val="28"/>
        </w:rPr>
        <w:t>соответствующий коду раздела, подраздела классификации расходов бюджето</w:t>
      </w:r>
      <w:r w:rsidR="005214B3">
        <w:rPr>
          <w:color w:val="FF0000"/>
          <w:sz w:val="28"/>
          <w:szCs w:val="28"/>
        </w:rPr>
        <w:t>в</w:t>
      </w:r>
      <w:r w:rsidRPr="000062E4">
        <w:rPr>
          <w:color w:val="FF0000"/>
          <w:sz w:val="28"/>
          <w:szCs w:val="28"/>
        </w:rPr>
        <w:t>;</w:t>
      </w:r>
    </w:p>
    <w:p w:rsidR="00E079F7" w:rsidRPr="000062E4" w:rsidRDefault="00E079F7" w:rsidP="000062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0062E4">
        <w:rPr>
          <w:color w:val="FF0000"/>
          <w:sz w:val="28"/>
          <w:szCs w:val="28"/>
        </w:rPr>
        <w:t>в 5 - 14 разрядах номера счета – о</w:t>
      </w:r>
      <w:r w:rsidR="00A23387" w:rsidRPr="000062E4">
        <w:rPr>
          <w:color w:val="FF0000"/>
          <w:sz w:val="28"/>
          <w:szCs w:val="28"/>
        </w:rPr>
        <w:t>тражаются нули;</w:t>
      </w:r>
    </w:p>
    <w:p w:rsidR="00E079F7" w:rsidRPr="000062E4" w:rsidRDefault="00E079F7" w:rsidP="000062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0062E4">
        <w:rPr>
          <w:color w:val="FF0000"/>
          <w:sz w:val="28"/>
          <w:szCs w:val="28"/>
        </w:rPr>
        <w:t>в 15 – 17 разрядах номера счета указывается аналитический код вида поступлений от доходов, иных поступлений</w:t>
      </w:r>
      <w:r w:rsidR="004C7A8E" w:rsidRPr="000062E4">
        <w:rPr>
          <w:color w:val="FF0000"/>
          <w:sz w:val="28"/>
          <w:szCs w:val="28"/>
        </w:rPr>
        <w:t>, в том числе от заимствований (источников финансирования дефицита средств учреждения) или аналитический код выбытия по расходам, иным выплатам, в том числе по погашению заимствований, соответствующий коду бюджетной классификации РФ;</w:t>
      </w:r>
    </w:p>
    <w:p w:rsidR="004C7A8E" w:rsidRPr="000062E4" w:rsidRDefault="004C7A8E" w:rsidP="000062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0062E4">
        <w:rPr>
          <w:color w:val="FF0000"/>
          <w:sz w:val="28"/>
          <w:szCs w:val="28"/>
        </w:rPr>
        <w:t>в 18 разряде отражается код вида финансового обеспечения (деятельности)</w:t>
      </w:r>
      <w:r w:rsidR="00130ADC" w:rsidRPr="000062E4">
        <w:rPr>
          <w:color w:val="FF0000"/>
          <w:sz w:val="28"/>
          <w:szCs w:val="28"/>
        </w:rPr>
        <w:t>;</w:t>
      </w:r>
    </w:p>
    <w:p w:rsidR="00D53711" w:rsidRPr="000062E4" w:rsidRDefault="00D53711" w:rsidP="000062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0062E4">
        <w:rPr>
          <w:color w:val="FF0000"/>
          <w:sz w:val="28"/>
          <w:szCs w:val="28"/>
        </w:rPr>
        <w:t xml:space="preserve">1 – </w:t>
      </w:r>
      <w:proofErr w:type="gramStart"/>
      <w:r w:rsidRPr="000062E4">
        <w:rPr>
          <w:color w:val="FF0000"/>
          <w:sz w:val="28"/>
          <w:szCs w:val="28"/>
        </w:rPr>
        <w:t>деятельность</w:t>
      </w:r>
      <w:proofErr w:type="gramEnd"/>
      <w:r w:rsidRPr="000062E4">
        <w:rPr>
          <w:color w:val="FF0000"/>
          <w:sz w:val="28"/>
          <w:szCs w:val="28"/>
        </w:rPr>
        <w:t>/ осуществляемая за счет средств соответствующего бюджета бюджетной системы Российской Федерации (бюджетная деятельность);</w:t>
      </w:r>
    </w:p>
    <w:p w:rsidR="00F26A6E" w:rsidRPr="000062E4" w:rsidRDefault="00F26A6E" w:rsidP="000062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0062E4">
        <w:rPr>
          <w:color w:val="FF0000"/>
          <w:sz w:val="28"/>
          <w:szCs w:val="28"/>
        </w:rPr>
        <w:t xml:space="preserve">2 </w:t>
      </w:r>
      <w:r w:rsidR="00613657" w:rsidRPr="000062E4">
        <w:rPr>
          <w:color w:val="FF0000"/>
          <w:sz w:val="28"/>
          <w:szCs w:val="28"/>
        </w:rPr>
        <w:t>– приносящая доход деятельность;</w:t>
      </w:r>
    </w:p>
    <w:p w:rsidR="00EB1BFC" w:rsidRPr="000062E4" w:rsidRDefault="00EB1BFC" w:rsidP="000062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0062E4">
        <w:rPr>
          <w:color w:val="FF0000"/>
          <w:sz w:val="28"/>
          <w:szCs w:val="28"/>
        </w:rPr>
        <w:t>3 – средства во временном распоряжении;</w:t>
      </w:r>
    </w:p>
    <w:p w:rsidR="00613657" w:rsidRPr="000062E4" w:rsidRDefault="00613657" w:rsidP="000062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0062E4">
        <w:rPr>
          <w:color w:val="FF0000"/>
          <w:sz w:val="28"/>
          <w:szCs w:val="28"/>
        </w:rPr>
        <w:t>4 – субсидии на выполнение государственного (муниципального) задания;</w:t>
      </w:r>
    </w:p>
    <w:p w:rsidR="00613657" w:rsidRPr="000062E4" w:rsidRDefault="00613657" w:rsidP="000062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0062E4">
        <w:rPr>
          <w:color w:val="FF0000"/>
          <w:sz w:val="28"/>
          <w:szCs w:val="28"/>
        </w:rPr>
        <w:t>5 – субсидии на иные цели.</w:t>
      </w:r>
    </w:p>
    <w:p w:rsidR="00130ADC" w:rsidRPr="008D7708" w:rsidRDefault="00130ADC" w:rsidP="000062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0062E4">
        <w:rPr>
          <w:color w:val="FF0000"/>
          <w:sz w:val="28"/>
          <w:szCs w:val="28"/>
        </w:rPr>
        <w:t xml:space="preserve">19 - 21  разряд – </w:t>
      </w:r>
      <w:r w:rsidRPr="008D7708">
        <w:rPr>
          <w:color w:val="FF0000"/>
          <w:sz w:val="28"/>
          <w:szCs w:val="28"/>
        </w:rPr>
        <w:t>код синтетического Плана счетов бухгалтерского учета;</w:t>
      </w:r>
    </w:p>
    <w:p w:rsidR="00130ADC" w:rsidRPr="008D7708" w:rsidRDefault="00130ADC" w:rsidP="000062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8D7708">
        <w:rPr>
          <w:color w:val="FF0000"/>
          <w:sz w:val="28"/>
          <w:szCs w:val="28"/>
        </w:rPr>
        <w:t>22 - 23 разряд – код аналитического Плана счетов бухгалтерского учета;</w:t>
      </w:r>
    </w:p>
    <w:p w:rsidR="00130ADC" w:rsidRPr="000062E4" w:rsidRDefault="00130ADC" w:rsidP="000062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8D7708">
        <w:rPr>
          <w:color w:val="FF0000"/>
          <w:sz w:val="28"/>
          <w:szCs w:val="28"/>
        </w:rPr>
        <w:t>24 – 26 разряд – коды операций</w:t>
      </w:r>
      <w:r w:rsidRPr="000062E4">
        <w:rPr>
          <w:color w:val="FF0000"/>
          <w:sz w:val="28"/>
          <w:szCs w:val="28"/>
        </w:rPr>
        <w:t xml:space="preserve"> сектора государственного управления (КОСГУ).</w:t>
      </w:r>
    </w:p>
    <w:p w:rsidR="00E079F7" w:rsidRPr="000062E4" w:rsidRDefault="00130ADC" w:rsidP="000062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0062E4">
        <w:rPr>
          <w:color w:val="FF0000"/>
          <w:sz w:val="28"/>
          <w:szCs w:val="28"/>
        </w:rPr>
        <w:t>Все расходы Учреждения</w:t>
      </w:r>
      <w:r w:rsidR="00F46528" w:rsidRPr="000062E4">
        <w:rPr>
          <w:color w:val="FF0000"/>
          <w:sz w:val="28"/>
          <w:szCs w:val="28"/>
        </w:rPr>
        <w:t xml:space="preserve"> прямо относятся или распределяются по перечисленным источникам финансового обеспечения в зависимости от порядка учета этих расходов.</w:t>
      </w:r>
    </w:p>
    <w:p w:rsidR="00944362" w:rsidRPr="000062E4" w:rsidRDefault="00944362" w:rsidP="000062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2E4">
        <w:rPr>
          <w:sz w:val="28"/>
          <w:szCs w:val="28"/>
        </w:rPr>
        <w:t>2.</w:t>
      </w:r>
      <w:r w:rsidR="00B21991" w:rsidRPr="000062E4">
        <w:rPr>
          <w:sz w:val="28"/>
          <w:szCs w:val="28"/>
        </w:rPr>
        <w:t>2</w:t>
      </w:r>
      <w:r w:rsidRPr="000062E4">
        <w:rPr>
          <w:sz w:val="28"/>
          <w:szCs w:val="28"/>
        </w:rPr>
        <w:t xml:space="preserve">. </w:t>
      </w:r>
      <w:r w:rsidR="005A5B7C" w:rsidRPr="000062E4">
        <w:rPr>
          <w:sz w:val="28"/>
          <w:szCs w:val="28"/>
        </w:rPr>
        <w:t>Учреждение применяет забалансовые счета, утвержденные в Инструкции</w:t>
      </w:r>
      <w:r w:rsidR="006A37D4" w:rsidRPr="000062E4">
        <w:rPr>
          <w:sz w:val="28"/>
          <w:szCs w:val="28"/>
        </w:rPr>
        <w:t xml:space="preserve"> 1</w:t>
      </w:r>
      <w:r w:rsidR="005A5B7C" w:rsidRPr="000062E4">
        <w:rPr>
          <w:sz w:val="28"/>
          <w:szCs w:val="28"/>
        </w:rPr>
        <w:t xml:space="preserve">57н. </w:t>
      </w:r>
    </w:p>
    <w:p w:rsidR="005A5B7C" w:rsidRPr="000062E4" w:rsidRDefault="005A5B7C" w:rsidP="000062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062E4">
        <w:rPr>
          <w:i/>
          <w:sz w:val="28"/>
          <w:szCs w:val="28"/>
        </w:rPr>
        <w:t>Основание: пункт 332 Инструкции</w:t>
      </w:r>
      <w:r w:rsidR="006A37D4" w:rsidRPr="000062E4">
        <w:rPr>
          <w:i/>
          <w:sz w:val="28"/>
          <w:szCs w:val="28"/>
        </w:rPr>
        <w:t xml:space="preserve"> </w:t>
      </w:r>
      <w:r w:rsidRPr="000062E4">
        <w:rPr>
          <w:i/>
          <w:sz w:val="28"/>
          <w:szCs w:val="28"/>
        </w:rPr>
        <w:t>157н.</w:t>
      </w:r>
    </w:p>
    <w:p w:rsidR="00AC7F9F" w:rsidRPr="000062E4" w:rsidRDefault="00AC7F9F" w:rsidP="000062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2E4">
        <w:rPr>
          <w:sz w:val="28"/>
          <w:szCs w:val="28"/>
        </w:rPr>
        <w:t>Кроме забалансовых счетов, утвержденных в Инструкц</w:t>
      </w:r>
      <w:r w:rsidR="00655AD0" w:rsidRPr="000062E4">
        <w:rPr>
          <w:sz w:val="28"/>
          <w:szCs w:val="28"/>
        </w:rPr>
        <w:t>ии 157</w:t>
      </w:r>
      <w:r w:rsidRPr="000062E4">
        <w:rPr>
          <w:sz w:val="28"/>
          <w:szCs w:val="28"/>
        </w:rPr>
        <w:t>н, учреждение применяет дополнительные забалансовые счета, утвержденные в Рабочем плане счетов (</w:t>
      </w:r>
      <w:r w:rsidRPr="009272E2">
        <w:rPr>
          <w:b/>
          <w:sz w:val="28"/>
          <w:szCs w:val="28"/>
        </w:rPr>
        <w:t>Приложение 1).</w:t>
      </w:r>
    </w:p>
    <w:p w:rsidR="006A37D4" w:rsidRPr="000062E4" w:rsidRDefault="00AC7F9F" w:rsidP="000062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062E4">
        <w:rPr>
          <w:i/>
          <w:sz w:val="28"/>
          <w:szCs w:val="28"/>
        </w:rPr>
        <w:t>Основание: пункт 332 Инструкции</w:t>
      </w:r>
      <w:r w:rsidR="006A37D4" w:rsidRPr="000062E4">
        <w:rPr>
          <w:i/>
          <w:sz w:val="28"/>
          <w:szCs w:val="28"/>
        </w:rPr>
        <w:t xml:space="preserve"> </w:t>
      </w:r>
      <w:r w:rsidRPr="000062E4">
        <w:rPr>
          <w:i/>
          <w:sz w:val="28"/>
          <w:szCs w:val="28"/>
        </w:rPr>
        <w:t>157н,</w:t>
      </w:r>
      <w:r w:rsidRPr="000062E4">
        <w:rPr>
          <w:sz w:val="28"/>
          <w:szCs w:val="28"/>
        </w:rPr>
        <w:t xml:space="preserve"> </w:t>
      </w:r>
      <w:r w:rsidRPr="000062E4">
        <w:rPr>
          <w:i/>
          <w:sz w:val="28"/>
          <w:szCs w:val="28"/>
        </w:rPr>
        <w:t>пункт 19 Приказа 256н</w:t>
      </w:r>
      <w:r w:rsidR="006A37D4" w:rsidRPr="000062E4">
        <w:rPr>
          <w:i/>
          <w:sz w:val="28"/>
          <w:szCs w:val="28"/>
        </w:rPr>
        <w:t>.</w:t>
      </w:r>
      <w:r w:rsidRPr="000062E4">
        <w:rPr>
          <w:i/>
          <w:sz w:val="28"/>
          <w:szCs w:val="28"/>
        </w:rPr>
        <w:t xml:space="preserve"> </w:t>
      </w:r>
    </w:p>
    <w:p w:rsidR="006C5752" w:rsidRPr="000062E4" w:rsidRDefault="00B21991" w:rsidP="0086221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2E4">
        <w:rPr>
          <w:sz w:val="28"/>
          <w:szCs w:val="28"/>
        </w:rPr>
        <w:t>2.3</w:t>
      </w:r>
      <w:r w:rsidR="00A83CF4" w:rsidRPr="000062E4">
        <w:rPr>
          <w:sz w:val="28"/>
          <w:szCs w:val="28"/>
        </w:rPr>
        <w:t xml:space="preserve">. </w:t>
      </w:r>
      <w:r w:rsidR="00A5790B" w:rsidRPr="000062E4">
        <w:rPr>
          <w:sz w:val="28"/>
          <w:szCs w:val="28"/>
        </w:rPr>
        <w:t xml:space="preserve">Учреждением ведется раздельный учет по источникам (кодам) финансового обеспечения </w:t>
      </w:r>
      <w:r w:rsidR="00A83CF4" w:rsidRPr="000062E4">
        <w:rPr>
          <w:sz w:val="28"/>
          <w:szCs w:val="28"/>
        </w:rPr>
        <w:t>(деятельности):</w:t>
      </w:r>
    </w:p>
    <w:p w:rsidR="00A53BD4" w:rsidRPr="000062E4" w:rsidRDefault="00A53BD4" w:rsidP="000062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2E4">
        <w:rPr>
          <w:sz w:val="28"/>
          <w:szCs w:val="28"/>
        </w:rPr>
        <w:t>2 - приносящая доход деятельность (собственные доходы учреждения);</w:t>
      </w:r>
    </w:p>
    <w:p w:rsidR="00A53BD4" w:rsidRPr="000062E4" w:rsidRDefault="00A53BD4" w:rsidP="000062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2E4">
        <w:rPr>
          <w:sz w:val="28"/>
          <w:szCs w:val="28"/>
        </w:rPr>
        <w:t>3 - средства во временном распоряжении;</w:t>
      </w:r>
    </w:p>
    <w:p w:rsidR="00A53BD4" w:rsidRPr="000062E4" w:rsidRDefault="00A53BD4" w:rsidP="000062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2E4">
        <w:rPr>
          <w:sz w:val="28"/>
          <w:szCs w:val="28"/>
        </w:rPr>
        <w:t>4 - субсидии на выполнение государственного (муниципального) задания;</w:t>
      </w:r>
    </w:p>
    <w:p w:rsidR="00A53BD4" w:rsidRPr="000062E4" w:rsidRDefault="00A53BD4" w:rsidP="000062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2E4">
        <w:rPr>
          <w:sz w:val="28"/>
          <w:szCs w:val="28"/>
        </w:rPr>
        <w:t>5 - субсидии на иные цели.</w:t>
      </w:r>
    </w:p>
    <w:p w:rsidR="00A83CF4" w:rsidRPr="000062E4" w:rsidRDefault="00A53BD4" w:rsidP="000062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2E4">
        <w:rPr>
          <w:i/>
          <w:sz w:val="28"/>
          <w:szCs w:val="28"/>
        </w:rPr>
        <w:t>Основание: п. 21 Инструкции N 157н</w:t>
      </w:r>
      <w:r w:rsidRPr="000062E4">
        <w:rPr>
          <w:sz w:val="28"/>
          <w:szCs w:val="28"/>
        </w:rPr>
        <w:t>.</w:t>
      </w:r>
    </w:p>
    <w:p w:rsidR="00A83CF4" w:rsidRPr="000062E4" w:rsidRDefault="00A83CF4" w:rsidP="000062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25203" w:rsidRPr="00A67286" w:rsidRDefault="00525203" w:rsidP="00A53BD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67286">
        <w:rPr>
          <w:b/>
          <w:bCs/>
          <w:sz w:val="26"/>
          <w:szCs w:val="26"/>
        </w:rPr>
        <w:t>3. ТЕХНОЛОГИЯ ОБРАБОТКИ УЧЕТНОЙ ИНФОРМАЦИИ</w:t>
      </w:r>
    </w:p>
    <w:p w:rsidR="00525203" w:rsidRPr="00A67286" w:rsidRDefault="00525203" w:rsidP="0097053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6"/>
          <w:szCs w:val="26"/>
        </w:rPr>
      </w:pPr>
      <w:r w:rsidRPr="00A67286">
        <w:rPr>
          <w:sz w:val="26"/>
          <w:szCs w:val="26"/>
        </w:rPr>
        <w:t> </w:t>
      </w:r>
    </w:p>
    <w:p w:rsidR="00525203" w:rsidRPr="004737AD" w:rsidRDefault="00525203" w:rsidP="004737A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37AD">
        <w:rPr>
          <w:sz w:val="28"/>
          <w:szCs w:val="28"/>
        </w:rPr>
        <w:t xml:space="preserve">3.1. </w:t>
      </w:r>
      <w:r w:rsidR="00A83CF4" w:rsidRPr="004737AD">
        <w:rPr>
          <w:sz w:val="28"/>
          <w:szCs w:val="28"/>
        </w:rPr>
        <w:t>В Учреждении устанавливается автоматизированная технология обработки учетной информации. Бухгалтерский учет организован</w:t>
      </w:r>
      <w:r w:rsidRPr="004737AD">
        <w:rPr>
          <w:sz w:val="28"/>
          <w:szCs w:val="28"/>
        </w:rPr>
        <w:t xml:space="preserve"> с применением программного продукта </w:t>
      </w:r>
      <w:r w:rsidR="00A83CF4" w:rsidRPr="004737AD">
        <w:rPr>
          <w:sz w:val="28"/>
          <w:szCs w:val="28"/>
        </w:rPr>
        <w:t>«</w:t>
      </w:r>
      <w:r w:rsidRPr="004737AD">
        <w:rPr>
          <w:sz w:val="28"/>
          <w:szCs w:val="28"/>
        </w:rPr>
        <w:t>1С:</w:t>
      </w:r>
      <w:r w:rsidR="00375026" w:rsidRPr="004737AD">
        <w:rPr>
          <w:sz w:val="28"/>
          <w:szCs w:val="28"/>
        </w:rPr>
        <w:t xml:space="preserve"> П</w:t>
      </w:r>
      <w:r w:rsidR="00A83CF4" w:rsidRPr="004737AD">
        <w:rPr>
          <w:sz w:val="28"/>
          <w:szCs w:val="28"/>
        </w:rPr>
        <w:t>редприятие»</w:t>
      </w:r>
      <w:r w:rsidR="00DF51D9" w:rsidRPr="004737AD">
        <w:rPr>
          <w:sz w:val="28"/>
          <w:szCs w:val="28"/>
        </w:rPr>
        <w:t xml:space="preserve"> (далее – Система)</w:t>
      </w:r>
      <w:r w:rsidR="00A83CF4" w:rsidRPr="004737AD">
        <w:rPr>
          <w:sz w:val="28"/>
          <w:szCs w:val="28"/>
        </w:rPr>
        <w:t xml:space="preserve"> с информационными базами</w:t>
      </w:r>
      <w:r w:rsidR="006A37D4" w:rsidRPr="004737AD">
        <w:rPr>
          <w:sz w:val="28"/>
          <w:szCs w:val="28"/>
        </w:rPr>
        <w:t xml:space="preserve"> </w:t>
      </w:r>
      <w:r w:rsidR="00A83CF4" w:rsidRPr="004737AD">
        <w:rPr>
          <w:sz w:val="28"/>
          <w:szCs w:val="28"/>
        </w:rPr>
        <w:t>«1С</w:t>
      </w:r>
      <w:r w:rsidR="00AB3DA7" w:rsidRPr="004737AD">
        <w:rPr>
          <w:sz w:val="28"/>
          <w:szCs w:val="28"/>
        </w:rPr>
        <w:t>:</w:t>
      </w:r>
      <w:r w:rsidR="00375026" w:rsidRPr="004737AD">
        <w:rPr>
          <w:sz w:val="28"/>
          <w:szCs w:val="28"/>
        </w:rPr>
        <w:t xml:space="preserve"> Б</w:t>
      </w:r>
      <w:r w:rsidR="00A83CF4" w:rsidRPr="004737AD">
        <w:rPr>
          <w:sz w:val="28"/>
          <w:szCs w:val="28"/>
        </w:rPr>
        <w:t>ухгалтерия государственного учреждения», «1С: Зарплата и кадры».</w:t>
      </w:r>
      <w:r w:rsidRPr="004737AD">
        <w:rPr>
          <w:sz w:val="28"/>
          <w:szCs w:val="28"/>
        </w:rPr>
        <w:t xml:space="preserve"> </w:t>
      </w:r>
    </w:p>
    <w:p w:rsidR="00525203" w:rsidRPr="004737AD" w:rsidRDefault="00525203" w:rsidP="004737A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737AD">
        <w:rPr>
          <w:i/>
          <w:sz w:val="28"/>
          <w:szCs w:val="28"/>
        </w:rPr>
        <w:lastRenderedPageBreak/>
        <w:t>Основание: пункт 6 Инструкции 157н.</w:t>
      </w:r>
    </w:p>
    <w:p w:rsidR="00A83CF4" w:rsidRPr="004737AD" w:rsidRDefault="00525203" w:rsidP="004737A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37AD">
        <w:rPr>
          <w:sz w:val="28"/>
          <w:szCs w:val="28"/>
        </w:rPr>
        <w:t xml:space="preserve"> 3.2. </w:t>
      </w:r>
      <w:r w:rsidR="00A83CF4" w:rsidRPr="004737AD">
        <w:rPr>
          <w:sz w:val="28"/>
          <w:szCs w:val="28"/>
        </w:rPr>
        <w:t xml:space="preserve">Сводные и аналитические учетные регистры формируются в автоматизированном режиме и архивируются в Системе. По окончании отчетного периода сводные регистры изготавливаются на бумажных носителях информации. </w:t>
      </w:r>
    </w:p>
    <w:p w:rsidR="00525203" w:rsidRPr="004737AD" w:rsidRDefault="001E2F1A" w:rsidP="004737A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37AD">
        <w:rPr>
          <w:sz w:val="28"/>
          <w:szCs w:val="28"/>
        </w:rPr>
        <w:t xml:space="preserve">3.3. </w:t>
      </w:r>
      <w:r w:rsidR="00525203" w:rsidRPr="004737AD">
        <w:rPr>
          <w:sz w:val="28"/>
          <w:szCs w:val="28"/>
        </w:rPr>
        <w:t xml:space="preserve">С использованием телекоммуникационных каналов связи и электронной подписи </w:t>
      </w:r>
      <w:r w:rsidR="00375026" w:rsidRPr="004737AD">
        <w:rPr>
          <w:sz w:val="28"/>
          <w:szCs w:val="28"/>
        </w:rPr>
        <w:t>Учреждение</w:t>
      </w:r>
      <w:r w:rsidR="00525203" w:rsidRPr="004737AD">
        <w:rPr>
          <w:sz w:val="28"/>
          <w:szCs w:val="28"/>
        </w:rPr>
        <w:t xml:space="preserve"> осуществляет электронный документооборот по следующим направлениям:</w:t>
      </w:r>
    </w:p>
    <w:p w:rsidR="00525203" w:rsidRPr="004737AD" w:rsidRDefault="00525203" w:rsidP="004737A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37AD">
        <w:rPr>
          <w:sz w:val="28"/>
          <w:szCs w:val="28"/>
        </w:rPr>
        <w:t>- система удаленного финансового документооборота (СУФД</w:t>
      </w:r>
      <w:r w:rsidR="00A83CF4" w:rsidRPr="004737AD">
        <w:rPr>
          <w:sz w:val="28"/>
          <w:szCs w:val="28"/>
        </w:rPr>
        <w:t xml:space="preserve"> он-лайн</w:t>
      </w:r>
      <w:r w:rsidRPr="004737AD">
        <w:rPr>
          <w:sz w:val="28"/>
          <w:szCs w:val="28"/>
        </w:rPr>
        <w:t xml:space="preserve">) для </w:t>
      </w:r>
      <w:r w:rsidR="00A83CF4" w:rsidRPr="004737AD">
        <w:rPr>
          <w:sz w:val="28"/>
          <w:szCs w:val="28"/>
        </w:rPr>
        <w:t xml:space="preserve">информационного обмена документами </w:t>
      </w:r>
      <w:r w:rsidR="00552C2A" w:rsidRPr="004737AD">
        <w:rPr>
          <w:sz w:val="28"/>
          <w:szCs w:val="28"/>
        </w:rPr>
        <w:t xml:space="preserve">и </w:t>
      </w:r>
      <w:r w:rsidRPr="004737AD">
        <w:rPr>
          <w:sz w:val="28"/>
          <w:szCs w:val="28"/>
        </w:rPr>
        <w:t xml:space="preserve">взаимодействия с </w:t>
      </w:r>
      <w:r w:rsidR="00006D76" w:rsidRPr="004737AD">
        <w:rPr>
          <w:sz w:val="28"/>
          <w:szCs w:val="28"/>
        </w:rPr>
        <w:t>Управлением</w:t>
      </w:r>
      <w:r w:rsidRPr="004737AD">
        <w:rPr>
          <w:sz w:val="28"/>
          <w:szCs w:val="28"/>
        </w:rPr>
        <w:t xml:space="preserve"> Федерального </w:t>
      </w:r>
      <w:r w:rsidR="00006D76" w:rsidRPr="004737AD">
        <w:rPr>
          <w:sz w:val="28"/>
          <w:szCs w:val="28"/>
        </w:rPr>
        <w:t>к</w:t>
      </w:r>
      <w:r w:rsidRPr="004737AD">
        <w:rPr>
          <w:sz w:val="28"/>
          <w:szCs w:val="28"/>
        </w:rPr>
        <w:t>азначейства по Мурманской области при осуществлении платежно-кассовых операций</w:t>
      </w:r>
      <w:r w:rsidR="00552C2A" w:rsidRPr="004737AD">
        <w:rPr>
          <w:sz w:val="28"/>
          <w:szCs w:val="28"/>
        </w:rPr>
        <w:t xml:space="preserve"> на основании договора об обмене электронными документами</w:t>
      </w:r>
      <w:r w:rsidRPr="004737AD">
        <w:rPr>
          <w:sz w:val="28"/>
          <w:szCs w:val="28"/>
        </w:rPr>
        <w:t>;</w:t>
      </w:r>
    </w:p>
    <w:p w:rsidR="00525203" w:rsidRPr="004737AD" w:rsidRDefault="00552C2A" w:rsidP="004737AD">
      <w:pPr>
        <w:pStyle w:val="HTML"/>
        <w:ind w:firstLine="709"/>
        <w:jc w:val="both"/>
        <w:rPr>
          <w:sz w:val="28"/>
          <w:szCs w:val="28"/>
        </w:rPr>
      </w:pPr>
      <w:r w:rsidRPr="004737AD">
        <w:rPr>
          <w:sz w:val="28"/>
          <w:szCs w:val="28"/>
        </w:rPr>
        <w:t>- СВОД-СМАРТ для представления</w:t>
      </w:r>
      <w:r w:rsidR="00525203" w:rsidRPr="004737AD">
        <w:rPr>
          <w:sz w:val="28"/>
          <w:szCs w:val="28"/>
        </w:rPr>
        <w:t xml:space="preserve"> бухгалтерской</w:t>
      </w:r>
      <w:r w:rsidRPr="004737AD">
        <w:rPr>
          <w:sz w:val="28"/>
          <w:szCs w:val="28"/>
        </w:rPr>
        <w:t xml:space="preserve"> </w:t>
      </w:r>
      <w:r w:rsidR="00525203" w:rsidRPr="004737AD">
        <w:rPr>
          <w:sz w:val="28"/>
          <w:szCs w:val="28"/>
        </w:rPr>
        <w:t xml:space="preserve">отчетности </w:t>
      </w:r>
      <w:r w:rsidR="00006D76" w:rsidRPr="004737AD">
        <w:rPr>
          <w:sz w:val="28"/>
          <w:szCs w:val="28"/>
        </w:rPr>
        <w:t xml:space="preserve">в </w:t>
      </w:r>
      <w:r w:rsidR="00525203" w:rsidRPr="004737AD">
        <w:rPr>
          <w:sz w:val="28"/>
          <w:szCs w:val="28"/>
        </w:rPr>
        <w:t>Финансово-экономическо</w:t>
      </w:r>
      <w:r w:rsidR="00006D76" w:rsidRPr="004737AD">
        <w:rPr>
          <w:sz w:val="28"/>
          <w:szCs w:val="28"/>
        </w:rPr>
        <w:t>е</w:t>
      </w:r>
      <w:r w:rsidR="00525203" w:rsidRPr="004737AD">
        <w:rPr>
          <w:sz w:val="28"/>
          <w:szCs w:val="28"/>
        </w:rPr>
        <w:t xml:space="preserve"> управлени</w:t>
      </w:r>
      <w:r w:rsidR="00006D76" w:rsidRPr="004737AD">
        <w:rPr>
          <w:sz w:val="28"/>
          <w:szCs w:val="28"/>
        </w:rPr>
        <w:t>е</w:t>
      </w:r>
      <w:r w:rsidR="00525203" w:rsidRPr="004737AD">
        <w:rPr>
          <w:sz w:val="28"/>
          <w:szCs w:val="28"/>
        </w:rPr>
        <w:t xml:space="preserve"> администрации города Кировска;</w:t>
      </w:r>
    </w:p>
    <w:p w:rsidR="006A3C6D" w:rsidRPr="004737AD" w:rsidRDefault="00525203" w:rsidP="004737AD">
      <w:pPr>
        <w:pStyle w:val="HTML"/>
        <w:ind w:firstLine="709"/>
        <w:jc w:val="both"/>
        <w:rPr>
          <w:sz w:val="28"/>
          <w:szCs w:val="28"/>
        </w:rPr>
      </w:pPr>
      <w:r w:rsidRPr="004737AD">
        <w:rPr>
          <w:sz w:val="28"/>
          <w:szCs w:val="28"/>
        </w:rPr>
        <w:t>- 1С:</w:t>
      </w:r>
      <w:r w:rsidR="00375026" w:rsidRPr="004737AD">
        <w:rPr>
          <w:sz w:val="28"/>
          <w:szCs w:val="28"/>
        </w:rPr>
        <w:t xml:space="preserve"> Предприятие</w:t>
      </w:r>
      <w:r w:rsidRPr="004737AD">
        <w:rPr>
          <w:sz w:val="28"/>
          <w:szCs w:val="28"/>
        </w:rPr>
        <w:t xml:space="preserve"> для </w:t>
      </w:r>
      <w:r w:rsidR="00552C2A" w:rsidRPr="004737AD">
        <w:rPr>
          <w:sz w:val="28"/>
          <w:szCs w:val="28"/>
        </w:rPr>
        <w:t>представления</w:t>
      </w:r>
      <w:r w:rsidRPr="004737AD">
        <w:rPr>
          <w:sz w:val="28"/>
          <w:szCs w:val="28"/>
        </w:rPr>
        <w:t xml:space="preserve"> отчетности по налогам, сборам </w:t>
      </w:r>
      <w:r w:rsidR="00006D76" w:rsidRPr="004737AD">
        <w:rPr>
          <w:sz w:val="28"/>
          <w:szCs w:val="28"/>
        </w:rPr>
        <w:t>и иным обязательным платежам в И</w:t>
      </w:r>
      <w:r w:rsidRPr="004737AD">
        <w:rPr>
          <w:sz w:val="28"/>
          <w:szCs w:val="28"/>
        </w:rPr>
        <w:t>нспекцию Федеральной налоговой службы,</w:t>
      </w:r>
      <w:r w:rsidR="00375026" w:rsidRPr="004737AD">
        <w:rPr>
          <w:sz w:val="28"/>
          <w:szCs w:val="28"/>
        </w:rPr>
        <w:t xml:space="preserve"> </w:t>
      </w:r>
      <w:r w:rsidRPr="004737AD">
        <w:rPr>
          <w:sz w:val="28"/>
          <w:szCs w:val="28"/>
        </w:rPr>
        <w:t>отчетности по страховым взносам и сведениям персонифицированн</w:t>
      </w:r>
      <w:r w:rsidR="00C67419" w:rsidRPr="004737AD">
        <w:rPr>
          <w:sz w:val="28"/>
          <w:szCs w:val="28"/>
        </w:rPr>
        <w:t>ого учета в О</w:t>
      </w:r>
      <w:r w:rsidRPr="004737AD">
        <w:rPr>
          <w:sz w:val="28"/>
          <w:szCs w:val="28"/>
        </w:rPr>
        <w:t>тд</w:t>
      </w:r>
      <w:r w:rsidR="006A3C6D" w:rsidRPr="004737AD">
        <w:rPr>
          <w:sz w:val="28"/>
          <w:szCs w:val="28"/>
        </w:rPr>
        <w:t>еление Пенсионного фонда Р</w:t>
      </w:r>
      <w:r w:rsidR="00006D76" w:rsidRPr="004737AD">
        <w:rPr>
          <w:sz w:val="28"/>
          <w:szCs w:val="28"/>
        </w:rPr>
        <w:t>Ф</w:t>
      </w:r>
      <w:r w:rsidR="00375026" w:rsidRPr="004737AD">
        <w:rPr>
          <w:sz w:val="28"/>
          <w:szCs w:val="28"/>
        </w:rPr>
        <w:t>, статистической отчетности в органы статистики</w:t>
      </w:r>
      <w:r w:rsidR="00DF53D8" w:rsidRPr="004737AD">
        <w:rPr>
          <w:sz w:val="28"/>
          <w:szCs w:val="28"/>
        </w:rPr>
        <w:t>.</w:t>
      </w:r>
    </w:p>
    <w:p w:rsidR="00525203" w:rsidRPr="004737AD" w:rsidRDefault="00525203" w:rsidP="004737A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37AD">
        <w:rPr>
          <w:sz w:val="28"/>
          <w:szCs w:val="28"/>
        </w:rPr>
        <w:t>3.</w:t>
      </w:r>
      <w:r w:rsidR="001E2F1A" w:rsidRPr="004737AD">
        <w:rPr>
          <w:sz w:val="28"/>
          <w:szCs w:val="28"/>
        </w:rPr>
        <w:t>4</w:t>
      </w:r>
      <w:r w:rsidRPr="004737AD">
        <w:rPr>
          <w:sz w:val="28"/>
          <w:szCs w:val="28"/>
        </w:rPr>
        <w:t>. Без надлежащего оформления первичных (сводных) учетных документов любые исправления (добавление новых записей) в электронных базах данных не допускаются.</w:t>
      </w:r>
    </w:p>
    <w:p w:rsidR="008B2C38" w:rsidRPr="004737AD" w:rsidRDefault="008B2C38" w:rsidP="004737A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37AD">
        <w:rPr>
          <w:sz w:val="28"/>
          <w:szCs w:val="28"/>
        </w:rPr>
        <w:t>3.</w:t>
      </w:r>
      <w:r w:rsidRPr="004737AD">
        <w:rPr>
          <w:color w:val="000000"/>
          <w:sz w:val="28"/>
          <w:szCs w:val="28"/>
        </w:rPr>
        <w:t>5</w:t>
      </w:r>
      <w:proofErr w:type="gramStart"/>
      <w:r w:rsidRPr="004737AD">
        <w:rPr>
          <w:color w:val="FF0000"/>
          <w:sz w:val="28"/>
          <w:szCs w:val="28"/>
        </w:rPr>
        <w:t xml:space="preserve">   </w:t>
      </w:r>
      <w:r w:rsidRPr="004737AD">
        <w:rPr>
          <w:color w:val="000000"/>
          <w:sz w:val="28"/>
          <w:szCs w:val="28"/>
        </w:rPr>
        <w:t>В</w:t>
      </w:r>
      <w:proofErr w:type="gramEnd"/>
      <w:r w:rsidRPr="004737AD">
        <w:rPr>
          <w:color w:val="000000"/>
          <w:sz w:val="28"/>
          <w:szCs w:val="28"/>
        </w:rPr>
        <w:t xml:space="preserve"> целях обеспечения сохранности</w:t>
      </w:r>
      <w:r w:rsidR="00E1660D" w:rsidRPr="004737AD">
        <w:rPr>
          <w:color w:val="000000"/>
          <w:sz w:val="28"/>
          <w:szCs w:val="28"/>
        </w:rPr>
        <w:t xml:space="preserve"> электронных данных б</w:t>
      </w:r>
      <w:r w:rsidR="00711CEF" w:rsidRPr="004737AD">
        <w:rPr>
          <w:color w:val="000000"/>
          <w:sz w:val="28"/>
          <w:szCs w:val="28"/>
        </w:rPr>
        <w:t>ухгалтерского учета и отчетности:</w:t>
      </w:r>
    </w:p>
    <w:p w:rsidR="00711CEF" w:rsidRPr="004737AD" w:rsidRDefault="00711CEF" w:rsidP="004737A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37AD">
        <w:rPr>
          <w:color w:val="000000"/>
          <w:sz w:val="28"/>
          <w:szCs w:val="28"/>
        </w:rPr>
        <w:t>- на сервере ежедневно производится сохранение резервных копий баз «1С: бухгалтерия государственного учреждения», «1С: Зарплата и кадры»;</w:t>
      </w:r>
    </w:p>
    <w:p w:rsidR="00711CEF" w:rsidRPr="004737AD" w:rsidRDefault="00711CEF" w:rsidP="004737A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37AD">
        <w:rPr>
          <w:color w:val="000000"/>
          <w:sz w:val="28"/>
          <w:szCs w:val="28"/>
        </w:rPr>
        <w:t>-  по итогам отчетного года после сдачи отчетности произв</w:t>
      </w:r>
      <w:r w:rsidR="00C67419" w:rsidRPr="004737AD">
        <w:rPr>
          <w:color w:val="000000"/>
          <w:sz w:val="28"/>
          <w:szCs w:val="28"/>
        </w:rPr>
        <w:t>одится запись копии баз</w:t>
      </w:r>
      <w:r w:rsidR="004438AD" w:rsidRPr="004737AD">
        <w:rPr>
          <w:color w:val="000000"/>
          <w:sz w:val="28"/>
          <w:szCs w:val="28"/>
        </w:rPr>
        <w:t xml:space="preserve"> данных</w:t>
      </w:r>
      <w:r w:rsidR="00492E93" w:rsidRPr="004737AD">
        <w:rPr>
          <w:color w:val="000000"/>
          <w:sz w:val="28"/>
          <w:szCs w:val="28"/>
        </w:rPr>
        <w:t>, которы</w:t>
      </w:r>
      <w:r w:rsidR="004438AD" w:rsidRPr="004737AD">
        <w:rPr>
          <w:color w:val="000000"/>
          <w:sz w:val="28"/>
          <w:szCs w:val="28"/>
        </w:rPr>
        <w:t>е храня</w:t>
      </w:r>
      <w:r w:rsidR="00492E93" w:rsidRPr="004737AD">
        <w:rPr>
          <w:color w:val="000000"/>
          <w:sz w:val="28"/>
          <w:szCs w:val="28"/>
        </w:rPr>
        <w:t xml:space="preserve">тся </w:t>
      </w:r>
      <w:r w:rsidR="004438AD" w:rsidRPr="004737AD">
        <w:rPr>
          <w:color w:val="000000"/>
          <w:sz w:val="28"/>
          <w:szCs w:val="28"/>
        </w:rPr>
        <w:t>на сервере</w:t>
      </w:r>
      <w:r w:rsidR="00492E93" w:rsidRPr="004737AD">
        <w:rPr>
          <w:color w:val="000000"/>
          <w:sz w:val="28"/>
          <w:szCs w:val="28"/>
        </w:rPr>
        <w:t>;</w:t>
      </w:r>
    </w:p>
    <w:p w:rsidR="00492E93" w:rsidRPr="004737AD" w:rsidRDefault="00492E93" w:rsidP="004737A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37AD">
        <w:rPr>
          <w:color w:val="000000"/>
          <w:sz w:val="28"/>
          <w:szCs w:val="28"/>
        </w:rPr>
        <w:t>- по итогам каждого календарного месяца бухгалтерские регистры, сформированные в электронном виде, распечатываются на бумажный носитель и подшиваются в отдельные п</w:t>
      </w:r>
      <w:r w:rsidR="00375026" w:rsidRPr="004737AD">
        <w:rPr>
          <w:color w:val="000000"/>
          <w:sz w:val="28"/>
          <w:szCs w:val="28"/>
        </w:rPr>
        <w:t>апки в хронологическом порядке.</w:t>
      </w:r>
    </w:p>
    <w:p w:rsidR="00DF53D8" w:rsidRPr="004737AD" w:rsidRDefault="00492E93" w:rsidP="004737A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i/>
          <w:color w:val="FF0000"/>
          <w:sz w:val="28"/>
          <w:szCs w:val="28"/>
        </w:rPr>
      </w:pPr>
      <w:r w:rsidRPr="004737AD">
        <w:rPr>
          <w:i/>
          <w:color w:val="000000"/>
          <w:sz w:val="28"/>
          <w:szCs w:val="28"/>
        </w:rPr>
        <w:t xml:space="preserve">Основание: пункт 19 Инструкции 157н, пункт 33 </w:t>
      </w:r>
      <w:r w:rsidR="008233B6" w:rsidRPr="004737AD">
        <w:rPr>
          <w:i/>
          <w:color w:val="000000"/>
          <w:sz w:val="28"/>
          <w:szCs w:val="28"/>
        </w:rPr>
        <w:t>Приказа 256н</w:t>
      </w:r>
      <w:r w:rsidR="005B75AF" w:rsidRPr="004737AD">
        <w:rPr>
          <w:i/>
          <w:color w:val="000000"/>
          <w:sz w:val="28"/>
          <w:szCs w:val="28"/>
        </w:rPr>
        <w:t xml:space="preserve">, пункт </w:t>
      </w:r>
      <w:r w:rsidR="005B75AF" w:rsidRPr="004737AD">
        <w:rPr>
          <w:i/>
          <w:color w:val="FF0000"/>
          <w:sz w:val="28"/>
          <w:szCs w:val="28"/>
        </w:rPr>
        <w:t>9 Приказа</w:t>
      </w:r>
      <w:r w:rsidR="005B75AF" w:rsidRPr="004737AD">
        <w:rPr>
          <w:i/>
          <w:color w:val="000000"/>
          <w:sz w:val="28"/>
          <w:szCs w:val="28"/>
        </w:rPr>
        <w:t xml:space="preserve"> </w:t>
      </w:r>
      <w:r w:rsidR="005B75AF" w:rsidRPr="004737AD">
        <w:rPr>
          <w:i/>
          <w:color w:val="FF0000"/>
          <w:sz w:val="28"/>
          <w:szCs w:val="28"/>
        </w:rPr>
        <w:t>274н.</w:t>
      </w:r>
    </w:p>
    <w:p w:rsidR="00525203" w:rsidRPr="004737AD" w:rsidRDefault="00DF53D8" w:rsidP="004737AD">
      <w:pPr>
        <w:pStyle w:val="a5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4737AD">
        <w:rPr>
          <w:color w:val="FF0000"/>
          <w:sz w:val="28"/>
          <w:szCs w:val="28"/>
        </w:rPr>
        <w:t>3.6</w:t>
      </w:r>
      <w:r w:rsidRPr="004737AD">
        <w:rPr>
          <w:color w:val="FF0000"/>
          <w:sz w:val="28"/>
          <w:szCs w:val="28"/>
        </w:rPr>
        <w:tab/>
      </w:r>
      <w:r w:rsidR="00E34033" w:rsidRPr="004737AD">
        <w:rPr>
          <w:color w:val="FF0000"/>
          <w:sz w:val="28"/>
          <w:szCs w:val="28"/>
        </w:rPr>
        <w:t>Исправление ошибок в бухгалтерской отчетности производится в соответствии с СГС «Учетная политика, оценочные значения и ошибки».</w:t>
      </w:r>
    </w:p>
    <w:p w:rsidR="00850A5D" w:rsidRPr="004737AD" w:rsidRDefault="00850A5D" w:rsidP="004737A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25203" w:rsidRPr="00A67286" w:rsidRDefault="00525203" w:rsidP="0097053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b/>
          <w:bCs/>
          <w:sz w:val="26"/>
          <w:szCs w:val="26"/>
        </w:rPr>
      </w:pPr>
      <w:r w:rsidRPr="00A67286">
        <w:rPr>
          <w:b/>
          <w:bCs/>
          <w:sz w:val="26"/>
          <w:szCs w:val="26"/>
        </w:rPr>
        <w:t xml:space="preserve">4. ПЕРВИЧНЫЕ И СВОДНЫЕ УЧЕТНЫЕ ДОКУМЕНТЫ, </w:t>
      </w:r>
    </w:p>
    <w:p w:rsidR="00525203" w:rsidRDefault="00525203" w:rsidP="00C6741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b/>
          <w:bCs/>
          <w:sz w:val="26"/>
          <w:szCs w:val="26"/>
        </w:rPr>
      </w:pPr>
      <w:r w:rsidRPr="00616C13">
        <w:rPr>
          <w:b/>
          <w:bCs/>
          <w:sz w:val="26"/>
          <w:szCs w:val="26"/>
        </w:rPr>
        <w:t>Б</w:t>
      </w:r>
      <w:r w:rsidR="00C67419">
        <w:rPr>
          <w:b/>
          <w:bCs/>
          <w:sz w:val="26"/>
          <w:szCs w:val="26"/>
        </w:rPr>
        <w:t>ЮДЖЕТНЫЕ РЕГИСТРЫ И ПРАВИЛА ДОКУМЕНТООБОРОТА</w:t>
      </w:r>
    </w:p>
    <w:p w:rsidR="00F9452B" w:rsidRPr="00A67286" w:rsidRDefault="00F9452B" w:rsidP="00C6741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525203" w:rsidRPr="00A53DDF" w:rsidRDefault="00525203" w:rsidP="00A53D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DDF">
        <w:rPr>
          <w:sz w:val="28"/>
          <w:szCs w:val="28"/>
        </w:rPr>
        <w:t xml:space="preserve">4.1. </w:t>
      </w:r>
      <w:r w:rsidR="00552C2A" w:rsidRPr="00A53DDF">
        <w:rPr>
          <w:sz w:val="28"/>
          <w:szCs w:val="28"/>
        </w:rPr>
        <w:t>В Учреждении установлен порядок и сроки передачи первичных (сводных) учетных документов в соответствии с г</w:t>
      </w:r>
      <w:r w:rsidRPr="00A53DDF">
        <w:rPr>
          <w:sz w:val="28"/>
          <w:szCs w:val="28"/>
        </w:rPr>
        <w:t>рафик</w:t>
      </w:r>
      <w:r w:rsidR="00552C2A" w:rsidRPr="00A53DDF">
        <w:rPr>
          <w:sz w:val="28"/>
          <w:szCs w:val="28"/>
        </w:rPr>
        <w:t>ом</w:t>
      </w:r>
      <w:r w:rsidRPr="00A53DDF">
        <w:rPr>
          <w:sz w:val="28"/>
          <w:szCs w:val="28"/>
        </w:rPr>
        <w:t xml:space="preserve"> документооборота </w:t>
      </w:r>
      <w:r w:rsidR="00552C2A" w:rsidRPr="00A53DDF">
        <w:rPr>
          <w:sz w:val="28"/>
          <w:szCs w:val="28"/>
        </w:rPr>
        <w:t>(</w:t>
      </w:r>
      <w:r w:rsidR="00C67419" w:rsidRPr="006C77C1">
        <w:rPr>
          <w:b/>
          <w:sz w:val="28"/>
          <w:szCs w:val="28"/>
        </w:rPr>
        <w:t>П</w:t>
      </w:r>
      <w:r w:rsidR="00552C2A" w:rsidRPr="006C77C1">
        <w:rPr>
          <w:b/>
          <w:sz w:val="28"/>
          <w:szCs w:val="28"/>
        </w:rPr>
        <w:t>риложение</w:t>
      </w:r>
      <w:r w:rsidRPr="006C77C1">
        <w:rPr>
          <w:b/>
          <w:sz w:val="28"/>
          <w:szCs w:val="28"/>
        </w:rPr>
        <w:t xml:space="preserve"> 2</w:t>
      </w:r>
      <w:r w:rsidR="00552C2A" w:rsidRPr="00A53DDF">
        <w:rPr>
          <w:b/>
          <w:sz w:val="28"/>
          <w:szCs w:val="28"/>
        </w:rPr>
        <w:t>)</w:t>
      </w:r>
      <w:r w:rsidRPr="00A53DDF">
        <w:rPr>
          <w:sz w:val="28"/>
          <w:szCs w:val="28"/>
        </w:rPr>
        <w:t>.</w:t>
      </w:r>
    </w:p>
    <w:p w:rsidR="00A53BD4" w:rsidRPr="00A53DDF" w:rsidRDefault="00A53BD4" w:rsidP="00A53D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i/>
          <w:color w:val="FF0000"/>
          <w:sz w:val="28"/>
          <w:szCs w:val="28"/>
        </w:rPr>
      </w:pPr>
      <w:r w:rsidRPr="00A53DDF">
        <w:rPr>
          <w:i/>
          <w:color w:val="FF0000"/>
          <w:sz w:val="28"/>
          <w:szCs w:val="28"/>
        </w:rPr>
        <w:t xml:space="preserve">Основание: пункт </w:t>
      </w:r>
      <w:r w:rsidR="00465FFF" w:rsidRPr="00A53DDF">
        <w:rPr>
          <w:i/>
          <w:color w:val="FF0000"/>
          <w:sz w:val="28"/>
          <w:szCs w:val="28"/>
        </w:rPr>
        <w:t>22 Приказа 256н, подпункт «д» пункта 9 Приказа 274н.</w:t>
      </w:r>
    </w:p>
    <w:p w:rsidR="00525203" w:rsidRPr="00FF7582" w:rsidRDefault="00525203" w:rsidP="00A53D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FF7582">
        <w:rPr>
          <w:color w:val="FF0000"/>
          <w:sz w:val="28"/>
          <w:szCs w:val="28"/>
        </w:rPr>
        <w:lastRenderedPageBreak/>
        <w:t>4.</w:t>
      </w:r>
      <w:r w:rsidR="001F069E" w:rsidRPr="00FF7582">
        <w:rPr>
          <w:color w:val="FF0000"/>
          <w:sz w:val="28"/>
          <w:szCs w:val="28"/>
        </w:rPr>
        <w:t>2</w:t>
      </w:r>
      <w:r w:rsidRPr="00FF7582">
        <w:rPr>
          <w:color w:val="FF0000"/>
          <w:sz w:val="28"/>
          <w:szCs w:val="28"/>
        </w:rPr>
        <w:t xml:space="preserve">. </w:t>
      </w:r>
      <w:proofErr w:type="gramStart"/>
      <w:r w:rsidR="007E2C39" w:rsidRPr="00FF7582">
        <w:rPr>
          <w:color w:val="FF0000"/>
          <w:sz w:val="28"/>
          <w:szCs w:val="28"/>
        </w:rPr>
        <w:t>Систематизация и накопление информации, содержащейся в принятых к учету первичных (сводных) учетных документах, в целях отражения ее на счетах бухгалтерского учета и в бухгалтерской отчетности осуществляется учреждением в регистрах бухгалтерского учета, составляемых по формам, усановленным приказом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</w:t>
      </w:r>
      <w:proofErr w:type="gramEnd"/>
      <w:r w:rsidR="007E2C39" w:rsidRPr="00FF7582">
        <w:rPr>
          <w:color w:val="FF0000"/>
          <w:sz w:val="28"/>
          <w:szCs w:val="28"/>
        </w:rPr>
        <w:t xml:space="preserve"> </w:t>
      </w:r>
      <w:proofErr w:type="gramStart"/>
      <w:r w:rsidR="007E2C39" w:rsidRPr="00FF7582">
        <w:rPr>
          <w:color w:val="FF0000"/>
          <w:sz w:val="28"/>
          <w:szCs w:val="28"/>
        </w:rPr>
        <w:t>внебюджетными фондами, государственных академий наук, государственных (муниципальных) учреждений и Инструкции по е</w:t>
      </w:r>
      <w:r w:rsidR="00972C1E">
        <w:rPr>
          <w:color w:val="FF0000"/>
          <w:sz w:val="28"/>
          <w:szCs w:val="28"/>
        </w:rPr>
        <w:t>го применению</w:t>
      </w:r>
      <w:r w:rsidR="00972C1E" w:rsidRPr="0069311C">
        <w:rPr>
          <w:color w:val="FF0000"/>
          <w:sz w:val="28"/>
          <w:szCs w:val="28"/>
        </w:rPr>
        <w:t>», приказом Минфина</w:t>
      </w:r>
      <w:r w:rsidR="00972C1E" w:rsidRPr="00FF7582">
        <w:rPr>
          <w:color w:val="FF0000"/>
          <w:sz w:val="28"/>
          <w:szCs w:val="28"/>
        </w:rPr>
        <w:t xml:space="preserve"> РФ</w:t>
      </w:r>
      <w:r w:rsidR="00972C1E">
        <w:rPr>
          <w:color w:val="FF0000"/>
          <w:sz w:val="28"/>
          <w:szCs w:val="28"/>
        </w:rPr>
        <w:t xml:space="preserve"> от</w:t>
      </w:r>
      <w:r w:rsidR="0069311C">
        <w:rPr>
          <w:color w:val="FF0000"/>
          <w:sz w:val="28"/>
          <w:szCs w:val="28"/>
        </w:rPr>
        <w:t xml:space="preserve"> </w:t>
      </w:r>
      <w:r w:rsidR="00972C1E">
        <w:rPr>
          <w:color w:val="FF0000"/>
          <w:sz w:val="28"/>
          <w:szCs w:val="28"/>
        </w:rPr>
        <w:t>16.12.2010 № 174н «</w:t>
      </w:r>
      <w:r w:rsidR="0006523E">
        <w:rPr>
          <w:color w:val="FF0000"/>
          <w:sz w:val="28"/>
          <w:szCs w:val="28"/>
        </w:rPr>
        <w:t>Об утверждении плана счетов бухгалтерского учета</w:t>
      </w:r>
      <w:r w:rsidR="0069311C">
        <w:rPr>
          <w:color w:val="FF0000"/>
          <w:sz w:val="28"/>
          <w:szCs w:val="28"/>
        </w:rPr>
        <w:t xml:space="preserve"> бюджетных учреждений и инструкции по его применению»,</w:t>
      </w:r>
      <w:r w:rsidR="00972C1E">
        <w:rPr>
          <w:color w:val="FF0000"/>
          <w:sz w:val="28"/>
          <w:szCs w:val="28"/>
        </w:rPr>
        <w:t xml:space="preserve"> п</w:t>
      </w:r>
      <w:r w:rsidR="007E2C39" w:rsidRPr="00FF7582">
        <w:rPr>
          <w:color w:val="FF0000"/>
          <w:sz w:val="28"/>
          <w:szCs w:val="28"/>
        </w:rPr>
        <w:t xml:space="preserve">риказом Минфина России от 31.12.2016 № 256н, № 257н, № 258н, № 259н, № 260н  «Об утверждении </w:t>
      </w:r>
      <w:r w:rsidR="00FF7582" w:rsidRPr="00FF7582">
        <w:rPr>
          <w:color w:val="FF0000"/>
          <w:sz w:val="28"/>
          <w:szCs w:val="28"/>
        </w:rPr>
        <w:t>федерального стандарта бухгалтерского учета для организаций государственного сектора «Концептуальные основы бухгалтерского учета и отчетности», Стандарт «Основные</w:t>
      </w:r>
      <w:proofErr w:type="gramEnd"/>
      <w:r w:rsidR="00FF7582" w:rsidRPr="00FF7582">
        <w:rPr>
          <w:color w:val="FF0000"/>
          <w:sz w:val="28"/>
          <w:szCs w:val="28"/>
        </w:rPr>
        <w:t xml:space="preserve"> </w:t>
      </w:r>
      <w:proofErr w:type="gramStart"/>
      <w:r w:rsidR="00FF7582" w:rsidRPr="00FF7582">
        <w:rPr>
          <w:color w:val="FF0000"/>
          <w:sz w:val="28"/>
          <w:szCs w:val="28"/>
        </w:rPr>
        <w:t>средства», Стандарт «Аренда», Стандарт «Обесценение активов», Стандарт «Представление бухгалтерской (финансовой) отчетности».</w:t>
      </w:r>
      <w:proofErr w:type="gramEnd"/>
      <w:r w:rsidR="00FF7582" w:rsidRPr="00FF7582">
        <w:rPr>
          <w:color w:val="FF0000"/>
          <w:sz w:val="28"/>
          <w:szCs w:val="28"/>
        </w:rPr>
        <w:t xml:space="preserve"> </w:t>
      </w:r>
      <w:r w:rsidRPr="00FF7582">
        <w:rPr>
          <w:color w:val="FF0000"/>
          <w:sz w:val="28"/>
          <w:szCs w:val="28"/>
        </w:rPr>
        <w:t xml:space="preserve"> </w:t>
      </w:r>
      <w:r w:rsidR="00C67419" w:rsidRPr="00FF7582">
        <w:rPr>
          <w:color w:val="FF0000"/>
          <w:sz w:val="28"/>
          <w:szCs w:val="28"/>
        </w:rPr>
        <w:t>П</w:t>
      </w:r>
      <w:r w:rsidR="00FF7582" w:rsidRPr="00FF7582">
        <w:rPr>
          <w:color w:val="FF0000"/>
          <w:sz w:val="28"/>
          <w:szCs w:val="28"/>
        </w:rPr>
        <w:t>риказом Минфина России от 30.03.2015</w:t>
      </w:r>
      <w:r w:rsidRPr="00FF7582">
        <w:rPr>
          <w:color w:val="FF0000"/>
          <w:sz w:val="28"/>
          <w:szCs w:val="28"/>
        </w:rPr>
        <w:t xml:space="preserve"> № 52н.</w:t>
      </w:r>
      <w:r w:rsidR="00FF7582" w:rsidRPr="00FF7582">
        <w:rPr>
          <w:color w:val="FF0000"/>
          <w:sz w:val="28"/>
          <w:szCs w:val="28"/>
        </w:rPr>
        <w:t xml:space="preserve">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</w:p>
    <w:p w:rsidR="00C67419" w:rsidRPr="00A53DDF" w:rsidRDefault="00525203" w:rsidP="00A53D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DDF">
        <w:rPr>
          <w:sz w:val="28"/>
          <w:szCs w:val="28"/>
        </w:rPr>
        <w:t>При проведении хозяйственных операций, для оформления которых не предусмотрены типовые формы перв</w:t>
      </w:r>
      <w:r w:rsidR="00C67419" w:rsidRPr="00A53DDF">
        <w:rPr>
          <w:sz w:val="28"/>
          <w:szCs w:val="28"/>
        </w:rPr>
        <w:t>ичных документов, используются:</w:t>
      </w:r>
    </w:p>
    <w:p w:rsidR="001F069E" w:rsidRPr="00A53DDF" w:rsidRDefault="00C67419" w:rsidP="00A53D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DDF">
        <w:rPr>
          <w:sz w:val="28"/>
          <w:szCs w:val="28"/>
        </w:rPr>
        <w:t xml:space="preserve">1) </w:t>
      </w:r>
      <w:r w:rsidR="00525203" w:rsidRPr="00A53DDF">
        <w:rPr>
          <w:sz w:val="28"/>
          <w:szCs w:val="28"/>
        </w:rPr>
        <w:t>самостоятельно разработанные формы</w:t>
      </w:r>
      <w:r w:rsidR="00710F8B" w:rsidRPr="00A53DDF">
        <w:rPr>
          <w:sz w:val="28"/>
          <w:szCs w:val="28"/>
        </w:rPr>
        <w:t>.</w:t>
      </w:r>
    </w:p>
    <w:p w:rsidR="00710F8B" w:rsidRPr="00A53DDF" w:rsidRDefault="001A3F73" w:rsidP="00A53D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A53DDF">
        <w:rPr>
          <w:sz w:val="28"/>
          <w:szCs w:val="28"/>
        </w:rPr>
        <w:tab/>
      </w:r>
      <w:r w:rsidR="00710F8B" w:rsidRPr="00A53DDF">
        <w:rPr>
          <w:sz w:val="28"/>
          <w:szCs w:val="28"/>
        </w:rPr>
        <w:t>Образцы разраб</w:t>
      </w:r>
      <w:r w:rsidR="004525A4">
        <w:rPr>
          <w:sz w:val="28"/>
          <w:szCs w:val="28"/>
        </w:rPr>
        <w:t xml:space="preserve">отанных документов приведены в </w:t>
      </w:r>
      <w:r w:rsidR="004525A4" w:rsidRPr="004525A4">
        <w:rPr>
          <w:b/>
          <w:sz w:val="28"/>
          <w:szCs w:val="28"/>
        </w:rPr>
        <w:t>П</w:t>
      </w:r>
      <w:r w:rsidR="00710F8B" w:rsidRPr="004525A4">
        <w:rPr>
          <w:b/>
          <w:sz w:val="28"/>
          <w:szCs w:val="28"/>
        </w:rPr>
        <w:t>риложении № 3</w:t>
      </w:r>
      <w:r w:rsidR="00710F8B" w:rsidRPr="00A53DDF">
        <w:rPr>
          <w:sz w:val="28"/>
          <w:szCs w:val="28"/>
        </w:rPr>
        <w:t xml:space="preserve"> к Учетной политике для целей бухгалтерского (бюджетного) учета.</w:t>
      </w:r>
    </w:p>
    <w:p w:rsidR="00492E93" w:rsidRPr="00A53DDF" w:rsidRDefault="00710F8B" w:rsidP="00A53D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A53DDF">
        <w:rPr>
          <w:sz w:val="28"/>
          <w:szCs w:val="28"/>
        </w:rPr>
        <w:tab/>
        <w:t xml:space="preserve">2) </w:t>
      </w:r>
      <w:r w:rsidR="00C67419" w:rsidRPr="00A53DDF">
        <w:rPr>
          <w:sz w:val="28"/>
          <w:szCs w:val="28"/>
        </w:rPr>
        <w:t xml:space="preserve"> </w:t>
      </w:r>
      <w:r w:rsidR="00525203" w:rsidRPr="00A53DDF">
        <w:rPr>
          <w:sz w:val="28"/>
          <w:szCs w:val="28"/>
        </w:rPr>
        <w:t>унифицированные формы, дополненные необходимыми реквизитами.</w:t>
      </w:r>
    </w:p>
    <w:p w:rsidR="008218CB" w:rsidRPr="00A53DDF" w:rsidRDefault="00525203" w:rsidP="00A53D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i/>
          <w:color w:val="FF0000"/>
          <w:sz w:val="28"/>
          <w:szCs w:val="28"/>
        </w:rPr>
      </w:pPr>
      <w:r w:rsidRPr="00A53DDF">
        <w:rPr>
          <w:i/>
          <w:color w:val="FF0000"/>
          <w:sz w:val="28"/>
          <w:szCs w:val="28"/>
        </w:rPr>
        <w:t xml:space="preserve">Основание: </w:t>
      </w:r>
      <w:r w:rsidR="00873388" w:rsidRPr="00A53DDF">
        <w:rPr>
          <w:i/>
          <w:color w:val="FF0000"/>
          <w:sz w:val="28"/>
          <w:szCs w:val="28"/>
        </w:rPr>
        <w:t>пункт 11 Инструкции 157н, пункты 25-26 Приказа 256н, подпункт «г» пункта 9 Приказа 274н.</w:t>
      </w:r>
    </w:p>
    <w:p w:rsidR="00525203" w:rsidRPr="00A53DDF" w:rsidRDefault="001F069E" w:rsidP="00A53D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DDF">
        <w:rPr>
          <w:sz w:val="28"/>
          <w:szCs w:val="28"/>
        </w:rPr>
        <w:t>4.3</w:t>
      </w:r>
      <w:r w:rsidR="00525203" w:rsidRPr="00A53DDF">
        <w:rPr>
          <w:sz w:val="28"/>
          <w:szCs w:val="28"/>
        </w:rPr>
        <w:t>. Все документы по движению денежных сре</w:t>
      </w:r>
      <w:proofErr w:type="gramStart"/>
      <w:r w:rsidR="00525203" w:rsidRPr="00A53DDF">
        <w:rPr>
          <w:sz w:val="28"/>
          <w:szCs w:val="28"/>
        </w:rPr>
        <w:t>дств пр</w:t>
      </w:r>
      <w:proofErr w:type="gramEnd"/>
      <w:r w:rsidR="00525203" w:rsidRPr="00A53DDF">
        <w:rPr>
          <w:sz w:val="28"/>
          <w:szCs w:val="28"/>
        </w:rPr>
        <w:t>инимаются к учету только при наличии подписи руководителя</w:t>
      </w:r>
      <w:r w:rsidR="001E2F1A" w:rsidRPr="00A53DDF">
        <w:rPr>
          <w:sz w:val="28"/>
          <w:szCs w:val="28"/>
        </w:rPr>
        <w:t xml:space="preserve"> Учреждения</w:t>
      </w:r>
      <w:r w:rsidR="00525203" w:rsidRPr="00A53DDF">
        <w:rPr>
          <w:sz w:val="28"/>
          <w:szCs w:val="28"/>
        </w:rPr>
        <w:t xml:space="preserve"> и главного бухгалтера</w:t>
      </w:r>
      <w:r w:rsidR="00896E1D" w:rsidRPr="00A53DDF">
        <w:rPr>
          <w:sz w:val="28"/>
          <w:szCs w:val="28"/>
        </w:rPr>
        <w:t xml:space="preserve"> (уполномоченного лица)</w:t>
      </w:r>
      <w:r w:rsidR="00525203" w:rsidRPr="00A53DDF">
        <w:rPr>
          <w:sz w:val="28"/>
          <w:szCs w:val="28"/>
        </w:rPr>
        <w:t>.</w:t>
      </w:r>
    </w:p>
    <w:p w:rsidR="008218CB" w:rsidRPr="00A53DDF" w:rsidRDefault="008218CB" w:rsidP="00A53D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A53DDF">
        <w:rPr>
          <w:i/>
          <w:sz w:val="28"/>
          <w:szCs w:val="28"/>
        </w:rPr>
        <w:t>Основание: пункт 26 Приказа 256н.</w:t>
      </w:r>
    </w:p>
    <w:p w:rsidR="00525203" w:rsidRPr="00A53DDF" w:rsidRDefault="001F069E" w:rsidP="00A53D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DDF">
        <w:rPr>
          <w:sz w:val="28"/>
          <w:szCs w:val="28"/>
        </w:rPr>
        <w:t>4.4</w:t>
      </w:r>
      <w:r w:rsidR="00525203" w:rsidRPr="00A53DDF">
        <w:rPr>
          <w:sz w:val="28"/>
          <w:szCs w:val="28"/>
        </w:rPr>
        <w:t>. При поступлении документов на иностранном языке построчный перевод таких документов на русский язык осуществляется сотрудником Учреждения, который владеет иностранным языком. В случае невозможности перевода документа привлекается специализированная организация.</w:t>
      </w:r>
    </w:p>
    <w:p w:rsidR="00525203" w:rsidRPr="00A53DDF" w:rsidRDefault="00525203" w:rsidP="00A53D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DDF">
        <w:rPr>
          <w:sz w:val="28"/>
          <w:szCs w:val="28"/>
        </w:rPr>
        <w:t>Переводы составляются на отдельном документе, заверяются подписью сотрудника, составившего перевод, и прикладываются к первичным документам. Сделанный перевод к денежным (финансовым) документам заверяется нотариусом.</w:t>
      </w:r>
    </w:p>
    <w:p w:rsidR="001B6E9B" w:rsidRPr="00A53DDF" w:rsidRDefault="001B6E9B" w:rsidP="00A53D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A53DDF">
        <w:rPr>
          <w:color w:val="FF0000"/>
          <w:sz w:val="28"/>
          <w:szCs w:val="28"/>
        </w:rPr>
        <w:t xml:space="preserve">Если документы на иностранном языке составлены по типовой форме (идентичны по количеству граф, их названию, расшифровке работ и т.д. и </w:t>
      </w:r>
      <w:r w:rsidRPr="00A53DDF">
        <w:rPr>
          <w:color w:val="FF0000"/>
          <w:sz w:val="28"/>
          <w:szCs w:val="28"/>
        </w:rPr>
        <w:lastRenderedPageBreak/>
        <w:t xml:space="preserve">отличается только суммой), то в отношении их постоянных показателей </w:t>
      </w:r>
      <w:proofErr w:type="gramStart"/>
      <w:r w:rsidRPr="00A53DDF">
        <w:rPr>
          <w:color w:val="FF0000"/>
          <w:sz w:val="28"/>
          <w:szCs w:val="28"/>
        </w:rPr>
        <w:t>достаточно однократного</w:t>
      </w:r>
      <w:proofErr w:type="gramEnd"/>
      <w:r w:rsidRPr="00A53DDF">
        <w:rPr>
          <w:color w:val="FF0000"/>
          <w:sz w:val="28"/>
          <w:szCs w:val="28"/>
        </w:rPr>
        <w:t xml:space="preserve"> перевода на русский язык. В последующем переводе нужно только изменяющиеся показатели данного первичного документа.</w:t>
      </w:r>
    </w:p>
    <w:p w:rsidR="001B6E9B" w:rsidRPr="00A53DDF" w:rsidRDefault="001B6E9B" w:rsidP="00A53D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i/>
          <w:color w:val="FF0000"/>
          <w:sz w:val="28"/>
          <w:szCs w:val="28"/>
        </w:rPr>
      </w:pPr>
      <w:r w:rsidRPr="00A53DDF">
        <w:rPr>
          <w:i/>
          <w:color w:val="FF0000"/>
          <w:sz w:val="28"/>
          <w:szCs w:val="28"/>
        </w:rPr>
        <w:t>Основание: пункт 31 Приказа 256н</w:t>
      </w:r>
    </w:p>
    <w:p w:rsidR="00525203" w:rsidRPr="00A53DDF" w:rsidRDefault="001F069E" w:rsidP="00A53D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DDF">
        <w:rPr>
          <w:sz w:val="28"/>
          <w:szCs w:val="28"/>
        </w:rPr>
        <w:t>4.5</w:t>
      </w:r>
      <w:r w:rsidR="00525203" w:rsidRPr="00A53DDF">
        <w:rPr>
          <w:sz w:val="28"/>
          <w:szCs w:val="28"/>
        </w:rPr>
        <w:t>. Формирование регистров бухучета осуществляется в следующем порядке:</w:t>
      </w:r>
    </w:p>
    <w:p w:rsidR="00525203" w:rsidRPr="00EE61A8" w:rsidRDefault="00BD636E" w:rsidP="00A53D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A53DDF">
        <w:rPr>
          <w:sz w:val="28"/>
          <w:szCs w:val="28"/>
        </w:rPr>
        <w:tab/>
        <w:t>-</w:t>
      </w:r>
      <w:r w:rsidR="00930A3D">
        <w:rPr>
          <w:sz w:val="28"/>
          <w:szCs w:val="28"/>
        </w:rPr>
        <w:t xml:space="preserve"> </w:t>
      </w:r>
      <w:r w:rsidR="00930A3D" w:rsidRPr="00930A3D">
        <w:rPr>
          <w:color w:val="FF0000"/>
          <w:sz w:val="28"/>
          <w:szCs w:val="28"/>
        </w:rPr>
        <w:t>проверенные и принятые к учету первичные учетные документы систематизируются</w:t>
      </w:r>
      <w:r w:rsidR="00525203" w:rsidRPr="00A53DDF">
        <w:rPr>
          <w:sz w:val="28"/>
          <w:szCs w:val="28"/>
        </w:rPr>
        <w:t xml:space="preserve"> </w:t>
      </w:r>
      <w:r w:rsidR="00930A3D">
        <w:rPr>
          <w:sz w:val="28"/>
          <w:szCs w:val="28"/>
        </w:rPr>
        <w:t>по датам совершения операций (в хронологическом порядке)</w:t>
      </w:r>
      <w:r w:rsidR="006A72A3">
        <w:rPr>
          <w:sz w:val="28"/>
          <w:szCs w:val="28"/>
        </w:rPr>
        <w:t xml:space="preserve"> </w:t>
      </w:r>
      <w:r w:rsidR="006A72A3" w:rsidRPr="00EE61A8">
        <w:rPr>
          <w:color w:val="FF0000"/>
          <w:sz w:val="28"/>
          <w:szCs w:val="28"/>
        </w:rPr>
        <w:t>и отражаются накопительным порядком в разрезе источников финансового обеспечения в следующих регистрах бухгалтерского учета:</w:t>
      </w:r>
    </w:p>
    <w:p w:rsidR="006A72A3" w:rsidRDefault="006A72A3" w:rsidP="00A53D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EE61A8">
        <w:rPr>
          <w:color w:val="FF0000"/>
          <w:sz w:val="28"/>
          <w:szCs w:val="28"/>
        </w:rPr>
        <w:tab/>
        <w:t xml:space="preserve">а) </w:t>
      </w:r>
      <w:r w:rsidR="00EE61A8">
        <w:rPr>
          <w:color w:val="FF0000"/>
          <w:sz w:val="28"/>
          <w:szCs w:val="28"/>
        </w:rPr>
        <w:t>журнал операций № 1 по счету «Касса»;</w:t>
      </w:r>
    </w:p>
    <w:p w:rsidR="00EE61A8" w:rsidRDefault="00EE61A8" w:rsidP="00A53D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  <w:t>б) журнал операций № 2 с безналичными денежными средствами;</w:t>
      </w:r>
    </w:p>
    <w:p w:rsidR="00EE61A8" w:rsidRDefault="00EE61A8" w:rsidP="00A53D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  <w:t>в) журнал операций № 3 расчетов с подотчетными лицами;</w:t>
      </w:r>
    </w:p>
    <w:p w:rsidR="00EE61A8" w:rsidRDefault="00EE61A8" w:rsidP="00A53D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  <w:t>г) журнал операций « 4 расчетов с поставщиками и подрядчиками;</w:t>
      </w:r>
    </w:p>
    <w:p w:rsidR="00EE61A8" w:rsidRDefault="00EE61A8" w:rsidP="00A53D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  <w:t>д) журнал операций № 5 расчетов с дебиторами по доходам;</w:t>
      </w:r>
    </w:p>
    <w:p w:rsidR="00EE61A8" w:rsidRDefault="00EE61A8" w:rsidP="00A53D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  <w:t>е) журнал операций № 6  расчетов по оплате труда, денежному довольствию и стипендиям;</w:t>
      </w:r>
    </w:p>
    <w:p w:rsidR="00EE61A8" w:rsidRDefault="00EE61A8" w:rsidP="00A53D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  <w:t>ж) журнал операций № 7 по выбытию и перемещению нефинансовых активов;</w:t>
      </w:r>
    </w:p>
    <w:p w:rsidR="00EE61A8" w:rsidRDefault="00EE61A8" w:rsidP="00A53D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  <w:t>з) журнал операций № 8 по прочим операциям;</w:t>
      </w:r>
    </w:p>
    <w:p w:rsidR="00EE61A8" w:rsidRDefault="007B1866" w:rsidP="00A53D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  <w:t>и) главная книга.</w:t>
      </w:r>
    </w:p>
    <w:p w:rsidR="00930A3D" w:rsidRPr="00930A3D" w:rsidRDefault="00930A3D" w:rsidP="00930A3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930A3D">
        <w:rPr>
          <w:sz w:val="28"/>
          <w:szCs w:val="28"/>
        </w:rPr>
        <w:t>Журналы операций</w:t>
      </w:r>
      <w:r w:rsidR="000953F4">
        <w:rPr>
          <w:sz w:val="28"/>
          <w:szCs w:val="28"/>
        </w:rPr>
        <w:t xml:space="preserve"> заполняются ежемесячно,</w:t>
      </w:r>
      <w:r w:rsidRPr="00A53DDF">
        <w:rPr>
          <w:sz w:val="28"/>
          <w:szCs w:val="28"/>
        </w:rPr>
        <w:t xml:space="preserve"> подписываются начальником структурного подразделения Бухгалтерии по направлениям учета и специалистом</w:t>
      </w:r>
      <w:r>
        <w:rPr>
          <w:sz w:val="28"/>
          <w:szCs w:val="28"/>
        </w:rPr>
        <w:t>, составившим журнал операций.</w:t>
      </w:r>
    </w:p>
    <w:p w:rsidR="00525203" w:rsidRPr="00A53DDF" w:rsidRDefault="00BD636E" w:rsidP="00A53D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A53DDF">
        <w:rPr>
          <w:sz w:val="28"/>
          <w:szCs w:val="28"/>
        </w:rPr>
        <w:tab/>
        <w:t xml:space="preserve">- </w:t>
      </w:r>
      <w:r w:rsidR="00525203" w:rsidRPr="00A53DDF">
        <w:rPr>
          <w:sz w:val="28"/>
          <w:szCs w:val="28"/>
        </w:rPr>
        <w:t>инвентарная карточка учета основных средств оформляется при принятии объекта к учету, по мере внесения изменений (данных о переоценке, модернизации, реконструкции, консервации и т. д.) и при выбытии. При отсутствии указанных событий – ежегодно, на последний рабочий день года, со сведениями о начисленной амортизации;</w:t>
      </w:r>
    </w:p>
    <w:p w:rsidR="00525203" w:rsidRPr="00A53DDF" w:rsidRDefault="00BD636E" w:rsidP="00A53D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A53DDF">
        <w:rPr>
          <w:sz w:val="28"/>
          <w:szCs w:val="28"/>
        </w:rPr>
        <w:tab/>
        <w:t xml:space="preserve">- </w:t>
      </w:r>
      <w:r w:rsidR="00525203" w:rsidRPr="00A53DDF">
        <w:rPr>
          <w:sz w:val="28"/>
          <w:szCs w:val="28"/>
        </w:rPr>
        <w:t>инвентарная карточка группового учета основных средств оформляется при принятии объектов к учету, по мере внесения изменений (данных о переоценке, модернизации, реконструкции, консервации и т. д.) и при выбытии;</w:t>
      </w:r>
    </w:p>
    <w:p w:rsidR="00525203" w:rsidRPr="00A53DDF" w:rsidRDefault="00BD636E" w:rsidP="00A53D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A53DDF">
        <w:rPr>
          <w:sz w:val="28"/>
          <w:szCs w:val="28"/>
        </w:rPr>
        <w:tab/>
        <w:t xml:space="preserve">- </w:t>
      </w:r>
      <w:r w:rsidR="00525203" w:rsidRPr="00A53DDF">
        <w:rPr>
          <w:sz w:val="28"/>
          <w:szCs w:val="28"/>
        </w:rPr>
        <w:t>опись инвентарных карточек по учету основных средств, инвентарный список основных средств, реестр карточек заполняются ежегодно, в последний день года;</w:t>
      </w:r>
    </w:p>
    <w:p w:rsidR="00525203" w:rsidRPr="00A53DDF" w:rsidRDefault="00BD636E" w:rsidP="00A53D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A53DDF">
        <w:rPr>
          <w:sz w:val="28"/>
          <w:szCs w:val="28"/>
        </w:rPr>
        <w:tab/>
        <w:t xml:space="preserve">- </w:t>
      </w:r>
      <w:r w:rsidR="00525203" w:rsidRPr="00A53DDF">
        <w:rPr>
          <w:sz w:val="28"/>
          <w:szCs w:val="28"/>
        </w:rPr>
        <w:t>книга учета бланков строгой отчетности заполняется ежемесячно, в последний день месяца</w:t>
      </w:r>
      <w:r w:rsidR="001E2F1A" w:rsidRPr="00A53DDF">
        <w:rPr>
          <w:sz w:val="28"/>
          <w:szCs w:val="28"/>
        </w:rPr>
        <w:t xml:space="preserve"> (при наличии движения)</w:t>
      </w:r>
      <w:r w:rsidR="00525203" w:rsidRPr="00A53DDF">
        <w:rPr>
          <w:sz w:val="28"/>
          <w:szCs w:val="28"/>
        </w:rPr>
        <w:t>;</w:t>
      </w:r>
    </w:p>
    <w:p w:rsidR="00525203" w:rsidRPr="00A53DDF" w:rsidRDefault="00BD636E" w:rsidP="00A53D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A53DDF">
        <w:rPr>
          <w:sz w:val="28"/>
          <w:szCs w:val="28"/>
        </w:rPr>
        <w:tab/>
        <w:t xml:space="preserve">- </w:t>
      </w:r>
      <w:r w:rsidR="00525203" w:rsidRPr="00A53DDF">
        <w:rPr>
          <w:sz w:val="28"/>
          <w:szCs w:val="28"/>
        </w:rPr>
        <w:t>другие регистры, не указанные выше, заполняются по мере необходимости, если иное не установлено законодательством РФ.</w:t>
      </w:r>
    </w:p>
    <w:p w:rsidR="00525203" w:rsidRPr="00515B1F" w:rsidRDefault="00525203" w:rsidP="00515B1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A53DDF">
        <w:rPr>
          <w:i/>
          <w:sz w:val="28"/>
          <w:szCs w:val="28"/>
        </w:rPr>
        <w:t>Основ</w:t>
      </w:r>
      <w:r w:rsidR="00515B1F">
        <w:rPr>
          <w:i/>
          <w:sz w:val="28"/>
          <w:szCs w:val="28"/>
        </w:rPr>
        <w:t>ание: пункт 11 Инструкции 157н.</w:t>
      </w:r>
    </w:p>
    <w:p w:rsidR="00574556" w:rsidRPr="00A53DDF" w:rsidRDefault="00525203" w:rsidP="00A53D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DDF">
        <w:rPr>
          <w:sz w:val="28"/>
          <w:szCs w:val="28"/>
        </w:rPr>
        <w:t>4.</w:t>
      </w:r>
      <w:r w:rsidR="00515B1F">
        <w:rPr>
          <w:sz w:val="28"/>
          <w:szCs w:val="28"/>
        </w:rPr>
        <w:t>6</w:t>
      </w:r>
      <w:r w:rsidRPr="00A53DDF">
        <w:rPr>
          <w:sz w:val="28"/>
          <w:szCs w:val="28"/>
        </w:rPr>
        <w:t xml:space="preserve">. </w:t>
      </w:r>
      <w:r w:rsidR="001E2F1A" w:rsidRPr="00A53DDF">
        <w:rPr>
          <w:sz w:val="28"/>
          <w:szCs w:val="28"/>
        </w:rPr>
        <w:t>Заявки на кассовый расход</w:t>
      </w:r>
      <w:r w:rsidR="00092BD4" w:rsidRPr="00A53DDF">
        <w:rPr>
          <w:sz w:val="28"/>
          <w:szCs w:val="28"/>
        </w:rPr>
        <w:t xml:space="preserve"> </w:t>
      </w:r>
      <w:r w:rsidRPr="00A53DDF">
        <w:rPr>
          <w:sz w:val="28"/>
          <w:szCs w:val="28"/>
        </w:rPr>
        <w:t>составляются в форме электронного документа, подписанного квалифицированной электронной подписью</w:t>
      </w:r>
      <w:r w:rsidR="00092BD4" w:rsidRPr="00A53DDF">
        <w:rPr>
          <w:sz w:val="28"/>
          <w:szCs w:val="28"/>
        </w:rPr>
        <w:t>,</w:t>
      </w:r>
      <w:r w:rsidR="00B02349" w:rsidRPr="00A53DDF">
        <w:rPr>
          <w:sz w:val="28"/>
          <w:szCs w:val="28"/>
        </w:rPr>
        <w:t xml:space="preserve"> и не распечатываются на бумажных носителях</w:t>
      </w:r>
      <w:r w:rsidRPr="00A53DDF">
        <w:rPr>
          <w:sz w:val="28"/>
          <w:szCs w:val="28"/>
        </w:rPr>
        <w:t>.</w:t>
      </w:r>
      <w:r w:rsidR="00B02349" w:rsidRPr="00A53DDF">
        <w:rPr>
          <w:sz w:val="28"/>
          <w:szCs w:val="28"/>
        </w:rPr>
        <w:t xml:space="preserve"> После произведения расхода с лицевого счета, открытого в </w:t>
      </w:r>
      <w:r w:rsidR="00092BD4" w:rsidRPr="00A53DDF">
        <w:rPr>
          <w:sz w:val="28"/>
          <w:szCs w:val="28"/>
        </w:rPr>
        <w:t>Управлении</w:t>
      </w:r>
      <w:r w:rsidR="00B02349" w:rsidRPr="00A53DDF">
        <w:rPr>
          <w:sz w:val="28"/>
          <w:szCs w:val="28"/>
        </w:rPr>
        <w:t xml:space="preserve"> Федерального </w:t>
      </w:r>
      <w:r w:rsidR="00092BD4" w:rsidRPr="00A53DDF">
        <w:rPr>
          <w:sz w:val="28"/>
          <w:szCs w:val="28"/>
        </w:rPr>
        <w:t>к</w:t>
      </w:r>
      <w:r w:rsidR="00B02349" w:rsidRPr="00A53DDF">
        <w:rPr>
          <w:sz w:val="28"/>
          <w:szCs w:val="28"/>
        </w:rPr>
        <w:t>азначейства, выписка по лицевому счету из СУФД выгружается в систему «</w:t>
      </w:r>
      <w:r w:rsidR="008A1DB4" w:rsidRPr="00A53DDF">
        <w:rPr>
          <w:sz w:val="28"/>
          <w:szCs w:val="28"/>
        </w:rPr>
        <w:t>1</w:t>
      </w:r>
      <w:r w:rsidR="00B02349" w:rsidRPr="00A53DDF">
        <w:rPr>
          <w:sz w:val="28"/>
          <w:szCs w:val="28"/>
        </w:rPr>
        <w:t xml:space="preserve">С: </w:t>
      </w:r>
      <w:r w:rsidR="008A1DB4" w:rsidRPr="00A53DDF">
        <w:rPr>
          <w:sz w:val="28"/>
          <w:szCs w:val="28"/>
        </w:rPr>
        <w:t>Б</w:t>
      </w:r>
      <w:r w:rsidR="00B02349" w:rsidRPr="00A53DDF">
        <w:rPr>
          <w:sz w:val="28"/>
          <w:szCs w:val="28"/>
        </w:rPr>
        <w:t xml:space="preserve">ухгалтерия </w:t>
      </w:r>
      <w:r w:rsidR="00B02349" w:rsidRPr="00A53DDF">
        <w:rPr>
          <w:sz w:val="28"/>
          <w:szCs w:val="28"/>
        </w:rPr>
        <w:lastRenderedPageBreak/>
        <w:t xml:space="preserve">государственного учреждения». К регистру по безналичным расчетам распечатывается выписка из лицевого счета и реестр электронных </w:t>
      </w:r>
      <w:r w:rsidR="00103388" w:rsidRPr="00A53DDF">
        <w:rPr>
          <w:sz w:val="28"/>
          <w:szCs w:val="28"/>
        </w:rPr>
        <w:t xml:space="preserve">(платежных) </w:t>
      </w:r>
      <w:r w:rsidR="00B02349" w:rsidRPr="00A53DDF">
        <w:rPr>
          <w:sz w:val="28"/>
          <w:szCs w:val="28"/>
        </w:rPr>
        <w:t>документов</w:t>
      </w:r>
      <w:r w:rsidR="00103388" w:rsidRPr="00A53DDF">
        <w:rPr>
          <w:sz w:val="28"/>
          <w:szCs w:val="28"/>
        </w:rPr>
        <w:t xml:space="preserve"> на кассовый расход</w:t>
      </w:r>
      <w:r w:rsidR="00B02349" w:rsidRPr="00A53DDF">
        <w:rPr>
          <w:sz w:val="28"/>
          <w:szCs w:val="28"/>
        </w:rPr>
        <w:t>, подписанный руководителем Учреждения и главным бухгалтером (уполномоченным лицом)</w:t>
      </w:r>
      <w:r w:rsidR="001179F7" w:rsidRPr="00A53DDF">
        <w:rPr>
          <w:sz w:val="28"/>
          <w:szCs w:val="28"/>
        </w:rPr>
        <w:t xml:space="preserve"> формируются еж</w:t>
      </w:r>
      <w:r w:rsidR="00AA4D6D" w:rsidRPr="00A53DDF">
        <w:rPr>
          <w:sz w:val="28"/>
          <w:szCs w:val="28"/>
        </w:rPr>
        <w:t>емесячно</w:t>
      </w:r>
      <w:r w:rsidR="00B02349" w:rsidRPr="00A53DDF">
        <w:rPr>
          <w:sz w:val="28"/>
          <w:szCs w:val="28"/>
        </w:rPr>
        <w:t>.</w:t>
      </w:r>
    </w:p>
    <w:p w:rsidR="00B02349" w:rsidRPr="00A53DDF" w:rsidRDefault="00B02349" w:rsidP="00A53D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DDF">
        <w:rPr>
          <w:sz w:val="28"/>
          <w:szCs w:val="28"/>
        </w:rPr>
        <w:t xml:space="preserve"> Платежные поручения архивируются в СУФД с применением электронной цифровой подписи.</w:t>
      </w:r>
    </w:p>
    <w:p w:rsidR="00525203" w:rsidRPr="00A53DDF" w:rsidRDefault="00525203" w:rsidP="00A53D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DDF">
        <w:rPr>
          <w:sz w:val="28"/>
          <w:szCs w:val="28"/>
        </w:rPr>
        <w:t>При отсутствии возможности составить документ в электронном виде, он может быть составлен на бумажном носителе и заверен собственноручной подписью.</w:t>
      </w:r>
    </w:p>
    <w:p w:rsidR="00C84DCE" w:rsidRPr="00A53DDF" w:rsidRDefault="00C84DCE" w:rsidP="00A53D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DDF">
        <w:rPr>
          <w:sz w:val="28"/>
          <w:szCs w:val="28"/>
        </w:rPr>
        <w:t>Перечень лиц, имеющих право подписи первичных документов</w:t>
      </w:r>
      <w:r w:rsidR="003B0798" w:rsidRPr="00A53DDF">
        <w:rPr>
          <w:sz w:val="28"/>
          <w:szCs w:val="28"/>
        </w:rPr>
        <w:t>,</w:t>
      </w:r>
      <w:r w:rsidRPr="00A53DDF">
        <w:rPr>
          <w:sz w:val="28"/>
          <w:szCs w:val="28"/>
        </w:rPr>
        <w:t xml:space="preserve"> утвержд</w:t>
      </w:r>
      <w:r w:rsidR="00600804" w:rsidRPr="00A53DDF">
        <w:rPr>
          <w:sz w:val="28"/>
          <w:szCs w:val="28"/>
        </w:rPr>
        <w:t>ается</w:t>
      </w:r>
      <w:r w:rsidRPr="00A53DDF">
        <w:rPr>
          <w:sz w:val="28"/>
          <w:szCs w:val="28"/>
        </w:rPr>
        <w:t xml:space="preserve"> </w:t>
      </w:r>
      <w:r w:rsidR="00600804" w:rsidRPr="00A53DDF">
        <w:rPr>
          <w:sz w:val="28"/>
          <w:szCs w:val="28"/>
        </w:rPr>
        <w:t xml:space="preserve">отдельным </w:t>
      </w:r>
      <w:r w:rsidRPr="00A53DDF">
        <w:rPr>
          <w:sz w:val="28"/>
          <w:szCs w:val="28"/>
        </w:rPr>
        <w:t>приказом.</w:t>
      </w:r>
    </w:p>
    <w:p w:rsidR="00B02349" w:rsidRPr="00A53DDF" w:rsidRDefault="00B02349" w:rsidP="00A53D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DDF">
        <w:rPr>
          <w:sz w:val="28"/>
          <w:szCs w:val="28"/>
        </w:rPr>
        <w:t>По требованию другого юридического или физического лица, государственного органа Б</w:t>
      </w:r>
      <w:r w:rsidR="008A1DB4" w:rsidRPr="00A53DDF">
        <w:rPr>
          <w:sz w:val="28"/>
          <w:szCs w:val="28"/>
        </w:rPr>
        <w:t>ухгалтерия</w:t>
      </w:r>
      <w:r w:rsidRPr="00A53DDF">
        <w:rPr>
          <w:sz w:val="28"/>
          <w:szCs w:val="28"/>
        </w:rPr>
        <w:t xml:space="preserve"> за свой счет изготавливает на бумажном носителе копии электронного первичного учетного документа. Копии электронных документов на бумажном носителе заверяются подписью руководителя и печатью Учреждения.</w:t>
      </w:r>
    </w:p>
    <w:p w:rsidR="00B02349" w:rsidRPr="00A53DDF" w:rsidRDefault="00525203" w:rsidP="00A53D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DDF">
        <w:rPr>
          <w:sz w:val="28"/>
          <w:szCs w:val="28"/>
        </w:rPr>
        <w:t>Список сотрудников, имеющих право подписи электронных</w:t>
      </w:r>
      <w:r w:rsidR="00B02349" w:rsidRPr="00A53DDF">
        <w:rPr>
          <w:sz w:val="28"/>
          <w:szCs w:val="28"/>
        </w:rPr>
        <w:t xml:space="preserve"> платежных</w:t>
      </w:r>
      <w:r w:rsidRPr="00A53DDF">
        <w:rPr>
          <w:sz w:val="28"/>
          <w:szCs w:val="28"/>
        </w:rPr>
        <w:t xml:space="preserve"> документов</w:t>
      </w:r>
      <w:r w:rsidR="008A1DB4" w:rsidRPr="00A53DDF">
        <w:rPr>
          <w:sz w:val="28"/>
          <w:szCs w:val="28"/>
        </w:rPr>
        <w:t>,</w:t>
      </w:r>
      <w:r w:rsidRPr="00A53DDF">
        <w:rPr>
          <w:sz w:val="28"/>
          <w:szCs w:val="28"/>
        </w:rPr>
        <w:t xml:space="preserve"> утверждается отдельным приказом.</w:t>
      </w:r>
    </w:p>
    <w:p w:rsidR="00103388" w:rsidRPr="00A53DDF" w:rsidRDefault="00525203" w:rsidP="00A53D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A53DDF">
        <w:rPr>
          <w:i/>
          <w:color w:val="000000"/>
          <w:sz w:val="28"/>
          <w:szCs w:val="28"/>
        </w:rPr>
        <w:t>Основание: часть 5 статьи 9 Закона 402-ФЗ, пункт</w:t>
      </w:r>
      <w:r w:rsidR="00103388" w:rsidRPr="00A53DDF">
        <w:rPr>
          <w:i/>
          <w:color w:val="000000"/>
          <w:sz w:val="28"/>
          <w:szCs w:val="28"/>
        </w:rPr>
        <w:t xml:space="preserve"> </w:t>
      </w:r>
      <w:r w:rsidRPr="00A53DDF">
        <w:rPr>
          <w:i/>
          <w:color w:val="000000"/>
          <w:sz w:val="28"/>
          <w:szCs w:val="28"/>
        </w:rPr>
        <w:t>11 Инструкции</w:t>
      </w:r>
      <w:r w:rsidR="00103388" w:rsidRPr="00A53DDF">
        <w:rPr>
          <w:i/>
          <w:color w:val="000000"/>
          <w:sz w:val="28"/>
          <w:szCs w:val="28"/>
        </w:rPr>
        <w:t xml:space="preserve"> </w:t>
      </w:r>
      <w:r w:rsidRPr="00A53DDF">
        <w:rPr>
          <w:i/>
          <w:color w:val="000000"/>
          <w:sz w:val="28"/>
          <w:szCs w:val="28"/>
        </w:rPr>
        <w:t xml:space="preserve">157н, </w:t>
      </w:r>
      <w:r w:rsidR="00103388" w:rsidRPr="00A53DDF">
        <w:rPr>
          <w:i/>
          <w:color w:val="000000"/>
          <w:sz w:val="28"/>
          <w:szCs w:val="28"/>
        </w:rPr>
        <w:t>Приказ</w:t>
      </w:r>
      <w:r w:rsidRPr="00A53DDF">
        <w:rPr>
          <w:i/>
          <w:color w:val="000000"/>
          <w:sz w:val="28"/>
          <w:szCs w:val="28"/>
        </w:rPr>
        <w:t xml:space="preserve"> </w:t>
      </w:r>
      <w:r w:rsidR="00103388" w:rsidRPr="00A53DDF">
        <w:rPr>
          <w:i/>
          <w:color w:val="000000"/>
          <w:sz w:val="28"/>
          <w:szCs w:val="28"/>
        </w:rPr>
        <w:t>52н,</w:t>
      </w:r>
      <w:r w:rsidR="003230EE" w:rsidRPr="00A53DDF">
        <w:rPr>
          <w:sz w:val="28"/>
          <w:szCs w:val="28"/>
        </w:rPr>
        <w:t xml:space="preserve"> </w:t>
      </w:r>
      <w:r w:rsidR="003230EE" w:rsidRPr="00A53DDF">
        <w:rPr>
          <w:i/>
          <w:color w:val="000000"/>
          <w:sz w:val="28"/>
          <w:szCs w:val="28"/>
        </w:rPr>
        <w:t>статья 2 Закона от 6 апреля 2011 г. № 63-ФЗ,</w:t>
      </w:r>
      <w:r w:rsidR="00103388" w:rsidRPr="00A53DDF">
        <w:rPr>
          <w:i/>
          <w:color w:val="000000"/>
          <w:sz w:val="28"/>
          <w:szCs w:val="28"/>
        </w:rPr>
        <w:t xml:space="preserve"> </w:t>
      </w:r>
      <w:r w:rsidR="002E3A38" w:rsidRPr="00A53DDF">
        <w:rPr>
          <w:i/>
          <w:color w:val="000000"/>
          <w:sz w:val="28"/>
          <w:szCs w:val="28"/>
        </w:rPr>
        <w:t>пункт</w:t>
      </w:r>
      <w:r w:rsidR="00103388" w:rsidRPr="00A53DDF">
        <w:rPr>
          <w:i/>
          <w:color w:val="000000"/>
          <w:sz w:val="28"/>
          <w:szCs w:val="28"/>
        </w:rPr>
        <w:t>ы</w:t>
      </w:r>
      <w:r w:rsidR="002E3A38" w:rsidRPr="00A53DDF">
        <w:rPr>
          <w:i/>
          <w:color w:val="000000"/>
          <w:sz w:val="28"/>
          <w:szCs w:val="28"/>
        </w:rPr>
        <w:t xml:space="preserve"> 32,33 </w:t>
      </w:r>
      <w:r w:rsidR="00103388" w:rsidRPr="00A53DDF">
        <w:rPr>
          <w:i/>
          <w:color w:val="000000"/>
          <w:sz w:val="28"/>
          <w:szCs w:val="28"/>
        </w:rPr>
        <w:t>Приказа 256н.</w:t>
      </w:r>
    </w:p>
    <w:p w:rsidR="00A53F29" w:rsidRPr="00A53DDF" w:rsidRDefault="00515B1F" w:rsidP="00A53D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4.7</w:t>
      </w:r>
      <w:r w:rsidR="00A53F29" w:rsidRPr="00A53DDF">
        <w:rPr>
          <w:color w:val="FF0000"/>
          <w:sz w:val="28"/>
          <w:szCs w:val="28"/>
        </w:rPr>
        <w:t xml:space="preserve">. </w:t>
      </w:r>
      <w:r w:rsidR="00CF36BE" w:rsidRPr="00A53DDF">
        <w:rPr>
          <w:color w:val="FF0000"/>
          <w:sz w:val="28"/>
          <w:szCs w:val="28"/>
        </w:rPr>
        <w:t>Особенности применения первичных документов:</w:t>
      </w:r>
    </w:p>
    <w:p w:rsidR="00CF36BE" w:rsidRPr="00A53DDF" w:rsidRDefault="00515B1F" w:rsidP="00A53D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>4.7</w:t>
      </w:r>
      <w:r w:rsidR="00CF36BE" w:rsidRPr="00A53DDF">
        <w:rPr>
          <w:color w:val="FF0000"/>
          <w:sz w:val="28"/>
          <w:szCs w:val="28"/>
        </w:rPr>
        <w:t>.1</w:t>
      </w:r>
      <w:r w:rsidR="00CF36BE" w:rsidRPr="00A53DDF">
        <w:rPr>
          <w:color w:val="000000"/>
          <w:sz w:val="28"/>
          <w:szCs w:val="28"/>
        </w:rPr>
        <w:t>. При приобретении и передаче нефинансовых активов составляется Акт о приеме-передаче объектов нефинансовых активов (ф. 0504101).</w:t>
      </w:r>
    </w:p>
    <w:p w:rsidR="00CF36BE" w:rsidRPr="00A53DDF" w:rsidRDefault="00515B1F" w:rsidP="00A53D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4.7</w:t>
      </w:r>
      <w:r w:rsidR="00CF36BE" w:rsidRPr="00A53DDF">
        <w:rPr>
          <w:color w:val="FF0000"/>
          <w:sz w:val="28"/>
          <w:szCs w:val="28"/>
        </w:rPr>
        <w:t>.2. При ремонте нового оборудования, неисправность которого была выявлена при монтаже, составляется акт о выявленных дефектах оборудования по форме  № ОС-16 (ф.0306008).</w:t>
      </w:r>
    </w:p>
    <w:p w:rsidR="00FC3EB3" w:rsidRPr="00A53DDF" w:rsidRDefault="00FC3EB3" w:rsidP="00A53D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DDF">
        <w:rPr>
          <w:color w:val="FF0000"/>
          <w:sz w:val="28"/>
          <w:szCs w:val="28"/>
        </w:rPr>
        <w:t>4</w:t>
      </w:r>
      <w:r w:rsidR="00515B1F">
        <w:rPr>
          <w:color w:val="FF0000"/>
          <w:sz w:val="28"/>
          <w:szCs w:val="28"/>
        </w:rPr>
        <w:t>.7</w:t>
      </w:r>
      <w:r w:rsidR="00852B01" w:rsidRPr="00A53DDF">
        <w:rPr>
          <w:color w:val="FF0000"/>
          <w:sz w:val="28"/>
          <w:szCs w:val="28"/>
        </w:rPr>
        <w:t>.</w:t>
      </w:r>
      <w:r w:rsidR="00CF36BE" w:rsidRPr="00A53DDF">
        <w:rPr>
          <w:color w:val="FF0000"/>
          <w:sz w:val="28"/>
          <w:szCs w:val="28"/>
        </w:rPr>
        <w:t>3.</w:t>
      </w:r>
      <w:r w:rsidR="00852B01" w:rsidRPr="00A53DDF">
        <w:rPr>
          <w:color w:val="000000"/>
          <w:sz w:val="28"/>
          <w:szCs w:val="28"/>
        </w:rPr>
        <w:t xml:space="preserve"> </w:t>
      </w:r>
      <w:r w:rsidR="00862B3C" w:rsidRPr="00A53DDF">
        <w:rPr>
          <w:color w:val="FF0000"/>
          <w:sz w:val="28"/>
          <w:szCs w:val="28"/>
        </w:rPr>
        <w:t>В учреждении ведется табель учета использования рабочего времени, утвержденный приказом Минфина России от 30.03.2015 №</w:t>
      </w:r>
      <w:r w:rsidR="001D7C64">
        <w:rPr>
          <w:color w:val="FF0000"/>
          <w:sz w:val="28"/>
          <w:szCs w:val="28"/>
        </w:rPr>
        <w:t xml:space="preserve"> </w:t>
      </w:r>
      <w:r w:rsidR="00862B3C" w:rsidRPr="00A53DDF">
        <w:rPr>
          <w:color w:val="FF0000"/>
          <w:sz w:val="28"/>
          <w:szCs w:val="28"/>
        </w:rPr>
        <w:t>52н (ф.0504421).</w:t>
      </w:r>
      <w:r w:rsidR="00862B3C" w:rsidRPr="00A53DDF">
        <w:rPr>
          <w:sz w:val="28"/>
          <w:szCs w:val="28"/>
        </w:rPr>
        <w:t xml:space="preserve"> </w:t>
      </w:r>
    </w:p>
    <w:p w:rsidR="00525203" w:rsidRPr="00A53DDF" w:rsidRDefault="00525203" w:rsidP="00A53DDF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DDF">
        <w:rPr>
          <w:color w:val="FF0000"/>
          <w:sz w:val="28"/>
          <w:szCs w:val="28"/>
        </w:rPr>
        <w:t>4.</w:t>
      </w:r>
      <w:r w:rsidR="00515B1F">
        <w:rPr>
          <w:color w:val="FF0000"/>
          <w:sz w:val="28"/>
          <w:szCs w:val="28"/>
        </w:rPr>
        <w:t>8</w:t>
      </w:r>
      <w:r w:rsidRPr="00A53DDF">
        <w:rPr>
          <w:color w:val="FF0000"/>
          <w:sz w:val="28"/>
          <w:szCs w:val="28"/>
        </w:rPr>
        <w:t>.</w:t>
      </w:r>
      <w:r w:rsidRPr="00A53DDF">
        <w:rPr>
          <w:sz w:val="28"/>
          <w:szCs w:val="28"/>
        </w:rPr>
        <w:t xml:space="preserve"> Учетные документы, регистры бухгалтерского</w:t>
      </w:r>
      <w:r w:rsidR="00852B01" w:rsidRPr="00A53DDF">
        <w:rPr>
          <w:sz w:val="28"/>
          <w:szCs w:val="28"/>
        </w:rPr>
        <w:t xml:space="preserve"> </w:t>
      </w:r>
      <w:r w:rsidRPr="00A53DDF">
        <w:rPr>
          <w:sz w:val="28"/>
          <w:szCs w:val="28"/>
        </w:rPr>
        <w:t>учета и бухгалтерская отчетность хранятся</w:t>
      </w:r>
      <w:r w:rsidR="00CF36BE" w:rsidRPr="00A53DDF">
        <w:rPr>
          <w:sz w:val="28"/>
          <w:szCs w:val="28"/>
        </w:rPr>
        <w:t xml:space="preserve"> на бумажном носителе в течение сроков, установленных в соответствии с правилами ведения архивного дела, но</w:t>
      </w:r>
      <w:r w:rsidRPr="00A53DDF">
        <w:rPr>
          <w:sz w:val="28"/>
          <w:szCs w:val="28"/>
        </w:rPr>
        <w:t xml:space="preserve"> не менее пяти лет</w:t>
      </w:r>
      <w:r w:rsidR="00CF36BE" w:rsidRPr="00A53DDF">
        <w:rPr>
          <w:sz w:val="28"/>
          <w:szCs w:val="28"/>
        </w:rPr>
        <w:t xml:space="preserve"> после окончания отчетного года, в котором (за который) они составлены</w:t>
      </w:r>
      <w:r w:rsidRPr="00A53DDF">
        <w:rPr>
          <w:sz w:val="28"/>
          <w:szCs w:val="28"/>
        </w:rPr>
        <w:t>.</w:t>
      </w:r>
    </w:p>
    <w:p w:rsidR="00CF36BE" w:rsidRPr="00A53DDF" w:rsidRDefault="00CF36BE" w:rsidP="00A53DDF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i/>
          <w:color w:val="FF0000"/>
          <w:sz w:val="28"/>
          <w:szCs w:val="28"/>
        </w:rPr>
      </w:pPr>
      <w:r w:rsidRPr="00A53DDF">
        <w:rPr>
          <w:i/>
          <w:color w:val="FF0000"/>
          <w:sz w:val="28"/>
          <w:szCs w:val="28"/>
        </w:rPr>
        <w:t>Основание: пункты 32,33 Приказа 256н, пункт 14 Инструкции 157н.</w:t>
      </w:r>
    </w:p>
    <w:p w:rsidR="00CF36BE" w:rsidRPr="00A53DDF" w:rsidRDefault="00CF36BE" w:rsidP="00A53DDF">
      <w:pPr>
        <w:pStyle w:val="a5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FE4180" w:rsidRDefault="00FE4180" w:rsidP="0097053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b/>
          <w:bCs/>
          <w:sz w:val="26"/>
          <w:szCs w:val="26"/>
        </w:rPr>
      </w:pPr>
    </w:p>
    <w:p w:rsidR="005A5B7C" w:rsidRPr="009E30A9" w:rsidRDefault="00EB031F" w:rsidP="0097053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9E30A9">
        <w:rPr>
          <w:b/>
          <w:bCs/>
          <w:sz w:val="28"/>
          <w:szCs w:val="28"/>
        </w:rPr>
        <w:t>5</w:t>
      </w:r>
      <w:r w:rsidR="005A5B7C" w:rsidRPr="009E30A9">
        <w:rPr>
          <w:b/>
          <w:bCs/>
          <w:sz w:val="28"/>
          <w:szCs w:val="28"/>
        </w:rPr>
        <w:t xml:space="preserve">. </w:t>
      </w:r>
      <w:r w:rsidR="004839D4" w:rsidRPr="009E30A9">
        <w:rPr>
          <w:b/>
          <w:bCs/>
          <w:sz w:val="28"/>
          <w:szCs w:val="28"/>
        </w:rPr>
        <w:t>Учет</w:t>
      </w:r>
      <w:r w:rsidR="009E30A9" w:rsidRPr="009E30A9">
        <w:rPr>
          <w:b/>
          <w:bCs/>
          <w:sz w:val="28"/>
          <w:szCs w:val="28"/>
        </w:rPr>
        <w:t xml:space="preserve"> отдельных видов имущества и обязательств</w:t>
      </w:r>
    </w:p>
    <w:p w:rsidR="002A6FAE" w:rsidRPr="00A67286" w:rsidRDefault="002A6FAE" w:rsidP="0097053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5A5B7C" w:rsidRPr="00D33E5E" w:rsidRDefault="005A5B7C" w:rsidP="008A1DB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7286">
        <w:rPr>
          <w:sz w:val="26"/>
          <w:szCs w:val="26"/>
        </w:rPr>
        <w:t> </w:t>
      </w:r>
      <w:r w:rsidR="00EB031F" w:rsidRPr="00D33E5E">
        <w:rPr>
          <w:sz w:val="28"/>
          <w:szCs w:val="28"/>
        </w:rPr>
        <w:t>5</w:t>
      </w:r>
      <w:r w:rsidRPr="00D33E5E">
        <w:rPr>
          <w:sz w:val="28"/>
          <w:szCs w:val="28"/>
        </w:rPr>
        <w:t xml:space="preserve">.1. При ведении </w:t>
      </w:r>
      <w:r w:rsidR="00944362" w:rsidRPr="00D33E5E">
        <w:rPr>
          <w:sz w:val="28"/>
          <w:szCs w:val="28"/>
        </w:rPr>
        <w:t>бухгалтерского</w:t>
      </w:r>
      <w:r w:rsidRPr="00D33E5E">
        <w:rPr>
          <w:sz w:val="28"/>
          <w:szCs w:val="28"/>
        </w:rPr>
        <w:t xml:space="preserve"> учета информация в денежном выражении о состоянии активов, обязательств, источниках финансирования, об операциях, их изменяющих, и финансовых результатах указанных операций (доходах, расходах), отражаемая на соответствующих счетах рабочего плана счетов, должна быть полной, сообразной с существенностью. </w:t>
      </w:r>
    </w:p>
    <w:p w:rsidR="00570107" w:rsidRPr="00D33E5E" w:rsidRDefault="00EB031F" w:rsidP="008A1DB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3E5E">
        <w:rPr>
          <w:sz w:val="28"/>
          <w:szCs w:val="28"/>
        </w:rPr>
        <w:t>5</w:t>
      </w:r>
      <w:r w:rsidR="005A5B7C" w:rsidRPr="00D33E5E">
        <w:rPr>
          <w:sz w:val="28"/>
          <w:szCs w:val="28"/>
        </w:rPr>
        <w:t>.</w:t>
      </w:r>
      <w:r w:rsidR="006D5AE3" w:rsidRPr="00D33E5E">
        <w:rPr>
          <w:sz w:val="28"/>
          <w:szCs w:val="28"/>
        </w:rPr>
        <w:t>2</w:t>
      </w:r>
      <w:r w:rsidR="005A5B7C" w:rsidRPr="00D33E5E">
        <w:rPr>
          <w:sz w:val="28"/>
          <w:szCs w:val="28"/>
        </w:rPr>
        <w:t xml:space="preserve">. </w:t>
      </w:r>
      <w:r w:rsidR="00570107" w:rsidRPr="00D33E5E">
        <w:rPr>
          <w:sz w:val="28"/>
          <w:szCs w:val="28"/>
        </w:rPr>
        <w:t xml:space="preserve">Бухгалтерский </w:t>
      </w:r>
      <w:r w:rsidR="005A5B7C" w:rsidRPr="00D33E5E">
        <w:rPr>
          <w:sz w:val="28"/>
          <w:szCs w:val="28"/>
        </w:rPr>
        <w:t xml:space="preserve">учет ведется по проверенным и принятым к учету первичным документам методом начисления. К учету принимаются первичные </w:t>
      </w:r>
      <w:r w:rsidR="005A5B7C" w:rsidRPr="00D33E5E">
        <w:rPr>
          <w:sz w:val="28"/>
          <w:szCs w:val="28"/>
        </w:rPr>
        <w:lastRenderedPageBreak/>
        <w:t xml:space="preserve">учетные документы, составленные надлежащим образом и поступившие по результатам внутреннего </w:t>
      </w:r>
      <w:r w:rsidR="00053D97" w:rsidRPr="00D33E5E">
        <w:rPr>
          <w:color w:val="FF0000"/>
          <w:sz w:val="28"/>
          <w:szCs w:val="28"/>
        </w:rPr>
        <w:t xml:space="preserve">финансового </w:t>
      </w:r>
      <w:r w:rsidR="005A5B7C" w:rsidRPr="00D33E5E">
        <w:rPr>
          <w:sz w:val="28"/>
          <w:szCs w:val="28"/>
        </w:rPr>
        <w:t>контроля хозяйственных операций для регистрации содержащихся в них данных в регистрах бух</w:t>
      </w:r>
      <w:r w:rsidR="00570107" w:rsidRPr="00D33E5E">
        <w:rPr>
          <w:sz w:val="28"/>
          <w:szCs w:val="28"/>
        </w:rPr>
        <w:t>галтерского</w:t>
      </w:r>
      <w:r w:rsidR="009F0EF7" w:rsidRPr="00D33E5E">
        <w:rPr>
          <w:sz w:val="28"/>
          <w:szCs w:val="28"/>
        </w:rPr>
        <w:t xml:space="preserve"> </w:t>
      </w:r>
      <w:r w:rsidR="005A5B7C" w:rsidRPr="00D33E5E">
        <w:rPr>
          <w:sz w:val="28"/>
          <w:szCs w:val="28"/>
        </w:rPr>
        <w:t>учета.</w:t>
      </w:r>
    </w:p>
    <w:p w:rsidR="009F0EF7" w:rsidRPr="00D33E5E" w:rsidRDefault="005A5B7C" w:rsidP="008A1DB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33E5E">
        <w:rPr>
          <w:i/>
          <w:sz w:val="28"/>
          <w:szCs w:val="28"/>
        </w:rPr>
        <w:t>Основание: пункт 3 Инструкци</w:t>
      </w:r>
      <w:r w:rsidR="00F440F0" w:rsidRPr="00D33E5E">
        <w:rPr>
          <w:i/>
          <w:sz w:val="28"/>
          <w:szCs w:val="28"/>
        </w:rPr>
        <w:t>и 157н,</w:t>
      </w:r>
      <w:r w:rsidR="00F440F0" w:rsidRPr="00D33E5E">
        <w:rPr>
          <w:sz w:val="28"/>
          <w:szCs w:val="28"/>
        </w:rPr>
        <w:t xml:space="preserve"> </w:t>
      </w:r>
      <w:r w:rsidR="00F440F0" w:rsidRPr="00D33E5E">
        <w:rPr>
          <w:i/>
          <w:sz w:val="28"/>
          <w:szCs w:val="28"/>
        </w:rPr>
        <w:t xml:space="preserve">пункт 23 </w:t>
      </w:r>
      <w:r w:rsidR="008233B6" w:rsidRPr="00D33E5E">
        <w:rPr>
          <w:i/>
          <w:sz w:val="28"/>
          <w:szCs w:val="28"/>
        </w:rPr>
        <w:t>Приказа 256н</w:t>
      </w:r>
      <w:r w:rsidR="009F0EF7" w:rsidRPr="00D33E5E">
        <w:rPr>
          <w:i/>
          <w:sz w:val="28"/>
          <w:szCs w:val="28"/>
        </w:rPr>
        <w:t>.</w:t>
      </w:r>
      <w:r w:rsidR="008233B6" w:rsidRPr="00D33E5E">
        <w:rPr>
          <w:i/>
          <w:sz w:val="28"/>
          <w:szCs w:val="28"/>
        </w:rPr>
        <w:t xml:space="preserve"> </w:t>
      </w:r>
    </w:p>
    <w:p w:rsidR="00666B18" w:rsidRPr="00D33E5E" w:rsidRDefault="00666B18" w:rsidP="00666B1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D33E5E">
        <w:rPr>
          <w:sz w:val="28"/>
          <w:szCs w:val="28"/>
        </w:rPr>
        <w:tab/>
      </w:r>
      <w:r w:rsidR="005864A7" w:rsidRPr="00D33E5E">
        <w:rPr>
          <w:color w:val="FF0000"/>
          <w:sz w:val="28"/>
          <w:szCs w:val="28"/>
        </w:rPr>
        <w:t>5.3.</w:t>
      </w:r>
      <w:r w:rsidR="005864A7" w:rsidRPr="00D33E5E">
        <w:rPr>
          <w:sz w:val="28"/>
          <w:szCs w:val="28"/>
        </w:rPr>
        <w:t xml:space="preserve"> </w:t>
      </w:r>
      <w:r w:rsidRPr="00D33E5E">
        <w:rPr>
          <w:color w:val="FF0000"/>
          <w:sz w:val="28"/>
          <w:szCs w:val="28"/>
        </w:rPr>
        <w:t>В случае если для показателя, необходимого для ведения бухгалтерского учета, не установлен метод оценки в законодательстве и в настоящей учетной политике, то величина оценочного показателя определяется профессиональным суждением главного бухгалтера (уполномоченного лица).</w:t>
      </w:r>
    </w:p>
    <w:p w:rsidR="00666B18" w:rsidRPr="00D33E5E" w:rsidRDefault="00666B18" w:rsidP="00666B1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color w:val="FF0000"/>
          <w:sz w:val="28"/>
          <w:szCs w:val="28"/>
        </w:rPr>
      </w:pPr>
      <w:r w:rsidRPr="00D33E5E">
        <w:rPr>
          <w:i/>
          <w:color w:val="FF0000"/>
          <w:sz w:val="28"/>
          <w:szCs w:val="28"/>
        </w:rPr>
        <w:tab/>
        <w:t>Основание: пункт 6 Приказа 274н.</w:t>
      </w:r>
    </w:p>
    <w:p w:rsidR="00666B18" w:rsidRPr="00D33E5E" w:rsidRDefault="00666B18" w:rsidP="00666B1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D33E5E">
        <w:rPr>
          <w:i/>
          <w:color w:val="FF0000"/>
          <w:sz w:val="28"/>
          <w:szCs w:val="28"/>
        </w:rPr>
        <w:tab/>
      </w:r>
      <w:r w:rsidRPr="00D33E5E">
        <w:rPr>
          <w:color w:val="FF0000"/>
          <w:sz w:val="28"/>
          <w:szCs w:val="28"/>
        </w:rPr>
        <w:t>5.4. Учет денежных средств, денежных эквивалентов и денежных документов;</w:t>
      </w:r>
    </w:p>
    <w:p w:rsidR="00410136" w:rsidRPr="00D33E5E" w:rsidRDefault="00666B18" w:rsidP="00666B1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D33E5E">
        <w:rPr>
          <w:sz w:val="28"/>
          <w:szCs w:val="28"/>
        </w:rPr>
        <w:tab/>
      </w:r>
      <w:r w:rsidRPr="00D33E5E">
        <w:rPr>
          <w:color w:val="FF0000"/>
          <w:sz w:val="28"/>
          <w:szCs w:val="28"/>
        </w:rPr>
        <w:t>5.4.1</w:t>
      </w:r>
      <w:r w:rsidRPr="00D33E5E">
        <w:rPr>
          <w:sz w:val="28"/>
          <w:szCs w:val="28"/>
        </w:rPr>
        <w:t>.</w:t>
      </w:r>
      <w:r w:rsidR="005F078F" w:rsidRPr="00D33E5E">
        <w:rPr>
          <w:sz w:val="28"/>
          <w:szCs w:val="28"/>
        </w:rPr>
        <w:t xml:space="preserve"> </w:t>
      </w:r>
      <w:r w:rsidR="00961605" w:rsidRPr="00D33E5E">
        <w:rPr>
          <w:sz w:val="28"/>
          <w:szCs w:val="28"/>
        </w:rPr>
        <w:t>Движение денежных</w:t>
      </w:r>
      <w:r w:rsidR="005F078F" w:rsidRPr="00D33E5E">
        <w:rPr>
          <w:sz w:val="28"/>
          <w:szCs w:val="28"/>
        </w:rPr>
        <w:t xml:space="preserve"> средств на лицевых счетах, открытых Учреждению</w:t>
      </w:r>
      <w:r w:rsidR="00FA4A7D" w:rsidRPr="00D33E5E">
        <w:rPr>
          <w:sz w:val="28"/>
          <w:szCs w:val="28"/>
        </w:rPr>
        <w:t xml:space="preserve"> в </w:t>
      </w:r>
      <w:r w:rsidR="009F0EF7" w:rsidRPr="00D33E5E">
        <w:rPr>
          <w:sz w:val="28"/>
          <w:szCs w:val="28"/>
        </w:rPr>
        <w:t>Управлении</w:t>
      </w:r>
      <w:r w:rsidR="00FA4A7D" w:rsidRPr="00D33E5E">
        <w:rPr>
          <w:sz w:val="28"/>
          <w:szCs w:val="28"/>
        </w:rPr>
        <w:t xml:space="preserve"> Федерального казначейства</w:t>
      </w:r>
      <w:r w:rsidR="005F078F" w:rsidRPr="00D33E5E">
        <w:rPr>
          <w:sz w:val="28"/>
          <w:szCs w:val="28"/>
        </w:rPr>
        <w:t xml:space="preserve">, </w:t>
      </w:r>
      <w:r w:rsidR="00EB2494" w:rsidRPr="00D33E5E">
        <w:rPr>
          <w:sz w:val="28"/>
          <w:szCs w:val="28"/>
        </w:rPr>
        <w:t xml:space="preserve">отражаются  в учете </w:t>
      </w:r>
      <w:r w:rsidR="005F078F" w:rsidRPr="00D33E5E">
        <w:rPr>
          <w:sz w:val="28"/>
          <w:szCs w:val="28"/>
        </w:rPr>
        <w:t>на основании выписок</w:t>
      </w:r>
      <w:r w:rsidR="009F0EF7" w:rsidRPr="00D33E5E">
        <w:rPr>
          <w:sz w:val="28"/>
          <w:szCs w:val="28"/>
        </w:rPr>
        <w:t xml:space="preserve"> из лицевого счета</w:t>
      </w:r>
      <w:r w:rsidR="005F078F" w:rsidRPr="00D33E5E">
        <w:rPr>
          <w:sz w:val="28"/>
          <w:szCs w:val="28"/>
        </w:rPr>
        <w:t>.</w:t>
      </w:r>
    </w:p>
    <w:p w:rsidR="00441F0A" w:rsidRPr="00D33E5E" w:rsidRDefault="00666B18" w:rsidP="00666B1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D33E5E">
        <w:rPr>
          <w:sz w:val="28"/>
          <w:szCs w:val="28"/>
        </w:rPr>
        <w:tab/>
      </w:r>
      <w:r w:rsidR="002A038D">
        <w:rPr>
          <w:color w:val="FF0000"/>
          <w:sz w:val="28"/>
          <w:szCs w:val="28"/>
        </w:rPr>
        <w:t>5.4.2</w:t>
      </w:r>
      <w:r w:rsidRPr="00D33E5E">
        <w:rPr>
          <w:color w:val="FF0000"/>
          <w:sz w:val="28"/>
          <w:szCs w:val="28"/>
        </w:rPr>
        <w:t>.</w:t>
      </w:r>
      <w:r w:rsidR="00EB2494" w:rsidRPr="00D33E5E">
        <w:rPr>
          <w:sz w:val="28"/>
          <w:szCs w:val="28"/>
        </w:rPr>
        <w:t xml:space="preserve"> </w:t>
      </w:r>
      <w:r w:rsidR="005F078F" w:rsidRPr="00D33E5E">
        <w:rPr>
          <w:sz w:val="28"/>
          <w:szCs w:val="28"/>
        </w:rPr>
        <w:t>Кассовая книга на бумажном носителе оформляется с применением технических средств, предназначенных для обработки информации, включая персональный компьютер и программное обеспечение (далее - технические средства)</w:t>
      </w:r>
      <w:r w:rsidR="00EB2494" w:rsidRPr="00D33E5E">
        <w:rPr>
          <w:sz w:val="28"/>
          <w:szCs w:val="28"/>
        </w:rPr>
        <w:t>.</w:t>
      </w:r>
      <w:r w:rsidR="005F078F" w:rsidRPr="00D33E5E">
        <w:rPr>
          <w:sz w:val="28"/>
          <w:szCs w:val="28"/>
        </w:rPr>
        <w:t xml:space="preserve"> </w:t>
      </w:r>
    </w:p>
    <w:p w:rsidR="00441F0A" w:rsidRPr="00D33E5E" w:rsidRDefault="005F078F" w:rsidP="00FA4A7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33E5E">
        <w:rPr>
          <w:i/>
          <w:sz w:val="28"/>
          <w:szCs w:val="28"/>
        </w:rPr>
        <w:t>Основани</w:t>
      </w:r>
      <w:r w:rsidR="007C573C" w:rsidRPr="00D33E5E">
        <w:rPr>
          <w:i/>
          <w:sz w:val="28"/>
          <w:szCs w:val="28"/>
        </w:rPr>
        <w:t xml:space="preserve">е: </w:t>
      </w:r>
      <w:r w:rsidR="007C573C" w:rsidRPr="00D33E5E">
        <w:rPr>
          <w:i/>
          <w:color w:val="FF0000"/>
          <w:sz w:val="28"/>
          <w:szCs w:val="28"/>
        </w:rPr>
        <w:t>подпункт 4.7 пункта 4</w:t>
      </w:r>
      <w:r w:rsidRPr="00D33E5E">
        <w:rPr>
          <w:i/>
          <w:color w:val="FF0000"/>
          <w:sz w:val="28"/>
          <w:szCs w:val="28"/>
        </w:rPr>
        <w:t xml:space="preserve">  4.7</w:t>
      </w:r>
      <w:r w:rsidRPr="00D33E5E">
        <w:rPr>
          <w:i/>
          <w:sz w:val="28"/>
          <w:szCs w:val="28"/>
        </w:rPr>
        <w:t xml:space="preserve"> Указани</w:t>
      </w:r>
      <w:r w:rsidR="00CF4E25" w:rsidRPr="00D33E5E">
        <w:rPr>
          <w:i/>
          <w:sz w:val="28"/>
          <w:szCs w:val="28"/>
        </w:rPr>
        <w:t>й</w:t>
      </w:r>
      <w:r w:rsidRPr="00D33E5E">
        <w:rPr>
          <w:i/>
          <w:sz w:val="28"/>
          <w:szCs w:val="28"/>
        </w:rPr>
        <w:t xml:space="preserve"> 3210-У</w:t>
      </w:r>
      <w:r w:rsidR="009F0EF7" w:rsidRPr="00D33E5E">
        <w:rPr>
          <w:i/>
          <w:sz w:val="28"/>
          <w:szCs w:val="28"/>
        </w:rPr>
        <w:t>.</w:t>
      </w:r>
    </w:p>
    <w:p w:rsidR="00896E1D" w:rsidRPr="00D33E5E" w:rsidRDefault="005F078F" w:rsidP="00896E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3E5E">
        <w:rPr>
          <w:sz w:val="28"/>
          <w:szCs w:val="28"/>
        </w:rPr>
        <w:t xml:space="preserve">Ответственность за сохранность ценностей, находящихся в кассе Учреждения, несет </w:t>
      </w:r>
      <w:r w:rsidR="00EB2494" w:rsidRPr="00D33E5E">
        <w:rPr>
          <w:sz w:val="28"/>
          <w:szCs w:val="28"/>
        </w:rPr>
        <w:t>лицо, уполномоченное руководителем</w:t>
      </w:r>
      <w:r w:rsidRPr="00D33E5E">
        <w:rPr>
          <w:sz w:val="28"/>
          <w:szCs w:val="28"/>
        </w:rPr>
        <w:t>.</w:t>
      </w:r>
    </w:p>
    <w:p w:rsidR="005F078F" w:rsidRPr="00D33E5E" w:rsidRDefault="00EB2494" w:rsidP="00896E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3E5E">
        <w:rPr>
          <w:sz w:val="28"/>
          <w:szCs w:val="28"/>
        </w:rPr>
        <w:t>Уполномоченное лицо</w:t>
      </w:r>
      <w:r w:rsidR="005F078F" w:rsidRPr="00D33E5E">
        <w:rPr>
          <w:sz w:val="28"/>
          <w:szCs w:val="28"/>
        </w:rPr>
        <w:t xml:space="preserve"> в обязательном порядке фиксирует любой приход и расход наличных денежных сре</w:t>
      </w:r>
      <w:proofErr w:type="gramStart"/>
      <w:r w:rsidR="005F078F" w:rsidRPr="00D33E5E">
        <w:rPr>
          <w:sz w:val="28"/>
          <w:szCs w:val="28"/>
        </w:rPr>
        <w:t>дств в к</w:t>
      </w:r>
      <w:proofErr w:type="gramEnd"/>
      <w:r w:rsidR="005F078F" w:rsidRPr="00D33E5E">
        <w:rPr>
          <w:sz w:val="28"/>
          <w:szCs w:val="28"/>
        </w:rPr>
        <w:t>ассовой книге строго в день составления документа.</w:t>
      </w:r>
    </w:p>
    <w:p w:rsidR="005F078F" w:rsidRPr="00D33E5E" w:rsidRDefault="005F078F" w:rsidP="008A1DB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3E5E">
        <w:rPr>
          <w:sz w:val="28"/>
          <w:szCs w:val="28"/>
        </w:rPr>
        <w:t>Кассовая книга шнуруется, нумеруется, опечатывается и подписывается руководителем  Учреждения и главным бухгалтером</w:t>
      </w:r>
      <w:r w:rsidR="00896E1D" w:rsidRPr="00D33E5E">
        <w:rPr>
          <w:sz w:val="28"/>
          <w:szCs w:val="28"/>
        </w:rPr>
        <w:t xml:space="preserve"> (уполномоченным лицом)</w:t>
      </w:r>
      <w:r w:rsidRPr="00D33E5E">
        <w:rPr>
          <w:sz w:val="28"/>
          <w:szCs w:val="28"/>
        </w:rPr>
        <w:t>.</w:t>
      </w:r>
    </w:p>
    <w:p w:rsidR="000F3185" w:rsidRPr="00D33E5E" w:rsidRDefault="005F078F" w:rsidP="008A1DB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3E5E">
        <w:rPr>
          <w:sz w:val="28"/>
          <w:szCs w:val="28"/>
        </w:rPr>
        <w:t xml:space="preserve">Лимит кассы устанавливается </w:t>
      </w:r>
      <w:r w:rsidR="00410136" w:rsidRPr="00D33E5E">
        <w:rPr>
          <w:sz w:val="28"/>
          <w:szCs w:val="28"/>
        </w:rPr>
        <w:t xml:space="preserve">приказом </w:t>
      </w:r>
      <w:r w:rsidRPr="00D33E5E">
        <w:rPr>
          <w:sz w:val="28"/>
          <w:szCs w:val="28"/>
        </w:rPr>
        <w:t xml:space="preserve"> Руководителя</w:t>
      </w:r>
      <w:r w:rsidR="00B76C5C" w:rsidRPr="00D33E5E">
        <w:rPr>
          <w:sz w:val="28"/>
          <w:szCs w:val="28"/>
        </w:rPr>
        <w:t>.</w:t>
      </w:r>
      <w:r w:rsidRPr="00D33E5E">
        <w:rPr>
          <w:sz w:val="28"/>
          <w:szCs w:val="28"/>
        </w:rPr>
        <w:t xml:space="preserve"> </w:t>
      </w:r>
    </w:p>
    <w:p w:rsidR="00155258" w:rsidRPr="00D33E5E" w:rsidRDefault="00E55540" w:rsidP="00E5554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33E5E">
        <w:rPr>
          <w:i/>
          <w:sz w:val="28"/>
          <w:szCs w:val="28"/>
        </w:rPr>
        <w:t>Основание</w:t>
      </w:r>
      <w:r w:rsidR="000F3185" w:rsidRPr="00D33E5E">
        <w:rPr>
          <w:i/>
          <w:sz w:val="28"/>
          <w:szCs w:val="28"/>
        </w:rPr>
        <w:t xml:space="preserve">: </w:t>
      </w:r>
      <w:r w:rsidR="005F078F" w:rsidRPr="00D33E5E">
        <w:rPr>
          <w:i/>
          <w:sz w:val="28"/>
          <w:szCs w:val="28"/>
        </w:rPr>
        <w:t>п</w:t>
      </w:r>
      <w:r w:rsidR="000F3185" w:rsidRPr="00D33E5E">
        <w:rPr>
          <w:i/>
          <w:sz w:val="28"/>
          <w:szCs w:val="28"/>
        </w:rPr>
        <w:t>ункт</w:t>
      </w:r>
      <w:r w:rsidR="005F078F" w:rsidRPr="00D33E5E">
        <w:rPr>
          <w:i/>
          <w:sz w:val="28"/>
          <w:szCs w:val="28"/>
        </w:rPr>
        <w:t xml:space="preserve"> 2 </w:t>
      </w:r>
      <w:r w:rsidR="00721A52" w:rsidRPr="00D33E5E">
        <w:rPr>
          <w:i/>
          <w:sz w:val="28"/>
          <w:szCs w:val="28"/>
        </w:rPr>
        <w:t>Указаний 3210-У</w:t>
      </w:r>
      <w:r w:rsidR="005F078F" w:rsidRPr="00D33E5E">
        <w:rPr>
          <w:i/>
          <w:sz w:val="28"/>
          <w:szCs w:val="28"/>
        </w:rPr>
        <w:t xml:space="preserve">.  </w:t>
      </w:r>
    </w:p>
    <w:p w:rsidR="005F078F" w:rsidRPr="00D33E5E" w:rsidRDefault="005F078F" w:rsidP="008A1DB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3E5E">
        <w:rPr>
          <w:sz w:val="28"/>
          <w:szCs w:val="28"/>
        </w:rPr>
        <w:t xml:space="preserve">Прием в кассу наличных денежных средств от физических лиц производится по </w:t>
      </w:r>
      <w:r w:rsidR="00241624" w:rsidRPr="00D33E5E">
        <w:rPr>
          <w:sz w:val="28"/>
          <w:szCs w:val="28"/>
        </w:rPr>
        <w:t>п</w:t>
      </w:r>
      <w:r w:rsidRPr="00D33E5E">
        <w:rPr>
          <w:sz w:val="28"/>
          <w:szCs w:val="28"/>
        </w:rPr>
        <w:t xml:space="preserve">риходным кассовым ордерам (ф. 0310001). </w:t>
      </w:r>
    </w:p>
    <w:p w:rsidR="005F078F" w:rsidRPr="00D33E5E" w:rsidRDefault="005F078F" w:rsidP="008A1DB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3E5E">
        <w:rPr>
          <w:sz w:val="28"/>
          <w:szCs w:val="28"/>
        </w:rPr>
        <w:t xml:space="preserve">Выдача денег из кассы происходит по расходным кассовым ордерам, по платежным ведомостям, заявлениям на выдачу денег и другим документам. Документы на выдачу денег подписывают  </w:t>
      </w:r>
      <w:r w:rsidR="00E55540" w:rsidRPr="00D33E5E">
        <w:rPr>
          <w:sz w:val="28"/>
          <w:szCs w:val="28"/>
        </w:rPr>
        <w:t xml:space="preserve">руководитель </w:t>
      </w:r>
      <w:r w:rsidRPr="00D33E5E">
        <w:rPr>
          <w:sz w:val="28"/>
          <w:szCs w:val="28"/>
        </w:rPr>
        <w:t>Учреждения и главный бухгалтер</w:t>
      </w:r>
      <w:r w:rsidR="00896E1D" w:rsidRPr="00D33E5E">
        <w:rPr>
          <w:sz w:val="28"/>
          <w:szCs w:val="28"/>
        </w:rPr>
        <w:t xml:space="preserve"> (уполномоченное лицо)</w:t>
      </w:r>
      <w:r w:rsidRPr="00D33E5E">
        <w:rPr>
          <w:sz w:val="28"/>
          <w:szCs w:val="28"/>
        </w:rPr>
        <w:t>.</w:t>
      </w:r>
    </w:p>
    <w:p w:rsidR="00441F0A" w:rsidRPr="00D33E5E" w:rsidRDefault="00B3244F" w:rsidP="00B3244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241624" w:rsidRPr="00D33E5E">
        <w:rPr>
          <w:color w:val="FF0000"/>
          <w:sz w:val="28"/>
          <w:szCs w:val="28"/>
        </w:rPr>
        <w:t>5.</w:t>
      </w:r>
      <w:r w:rsidR="00D20812">
        <w:rPr>
          <w:color w:val="FF0000"/>
          <w:sz w:val="28"/>
          <w:szCs w:val="28"/>
        </w:rPr>
        <w:t>4.3</w:t>
      </w:r>
      <w:r w:rsidR="009C1BC9" w:rsidRPr="00D33E5E">
        <w:rPr>
          <w:color w:val="FF0000"/>
          <w:sz w:val="28"/>
          <w:szCs w:val="28"/>
        </w:rPr>
        <w:t>.</w:t>
      </w:r>
      <w:r w:rsidR="00241624" w:rsidRPr="00D33E5E">
        <w:rPr>
          <w:sz w:val="28"/>
          <w:szCs w:val="28"/>
        </w:rPr>
        <w:t xml:space="preserve"> </w:t>
      </w:r>
      <w:r w:rsidR="005F078F" w:rsidRPr="00D33E5E">
        <w:rPr>
          <w:sz w:val="28"/>
          <w:szCs w:val="28"/>
        </w:rPr>
        <w:t>В составе денежных документов учитываются:</w:t>
      </w:r>
    </w:p>
    <w:p w:rsidR="00441F0A" w:rsidRPr="00D33E5E" w:rsidRDefault="00BD636E" w:rsidP="00BD636E">
      <w:pPr>
        <w:pStyle w:val="a5"/>
        <w:tabs>
          <w:tab w:val="left" w:pos="916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D33E5E">
        <w:rPr>
          <w:sz w:val="28"/>
          <w:szCs w:val="28"/>
        </w:rPr>
        <w:tab/>
        <w:t xml:space="preserve">- </w:t>
      </w:r>
      <w:r w:rsidR="005F078F" w:rsidRPr="00D33E5E">
        <w:rPr>
          <w:sz w:val="28"/>
          <w:szCs w:val="28"/>
        </w:rPr>
        <w:t>Почтовые марки и маркированные конверты</w:t>
      </w:r>
      <w:r w:rsidR="00B76C5C" w:rsidRPr="00D33E5E">
        <w:rPr>
          <w:sz w:val="28"/>
          <w:szCs w:val="28"/>
        </w:rPr>
        <w:t>;</w:t>
      </w:r>
    </w:p>
    <w:p w:rsidR="009C1BC9" w:rsidRPr="00D33E5E" w:rsidRDefault="00441F0A" w:rsidP="008A1DB4">
      <w:pPr>
        <w:pStyle w:val="a5"/>
        <w:tabs>
          <w:tab w:val="left" w:pos="916"/>
          <w:tab w:val="left" w:pos="1418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D33E5E">
        <w:rPr>
          <w:sz w:val="28"/>
          <w:szCs w:val="28"/>
        </w:rPr>
        <w:tab/>
      </w:r>
      <w:r w:rsidR="00241624" w:rsidRPr="00D33E5E">
        <w:rPr>
          <w:i/>
          <w:sz w:val="28"/>
          <w:szCs w:val="28"/>
        </w:rPr>
        <w:t xml:space="preserve">Основание: пункт 169 </w:t>
      </w:r>
      <w:r w:rsidR="00721A52" w:rsidRPr="00D33E5E">
        <w:rPr>
          <w:i/>
          <w:sz w:val="28"/>
          <w:szCs w:val="28"/>
        </w:rPr>
        <w:t>Инструкции к Единому плану счетов № 157н.</w:t>
      </w:r>
    </w:p>
    <w:p w:rsidR="009C1BC9" w:rsidRPr="00D33E5E" w:rsidRDefault="00B3244F" w:rsidP="008A1DB4">
      <w:pPr>
        <w:pStyle w:val="a5"/>
        <w:tabs>
          <w:tab w:val="left" w:pos="916"/>
          <w:tab w:val="left" w:pos="1418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ab/>
      </w:r>
      <w:r w:rsidR="00D20812">
        <w:rPr>
          <w:color w:val="FF0000"/>
          <w:sz w:val="28"/>
          <w:szCs w:val="28"/>
        </w:rPr>
        <w:t>5.4.4</w:t>
      </w:r>
      <w:r w:rsidR="007B4B08" w:rsidRPr="00D33E5E">
        <w:rPr>
          <w:color w:val="FF0000"/>
          <w:sz w:val="28"/>
          <w:szCs w:val="28"/>
        </w:rPr>
        <w:t>.</w:t>
      </w:r>
      <w:r w:rsidR="009C1BC9" w:rsidRPr="00D33E5E">
        <w:rPr>
          <w:color w:val="FF0000"/>
          <w:sz w:val="28"/>
          <w:szCs w:val="28"/>
        </w:rPr>
        <w:t>Денежные документы принимаются в кассу и учитываются по фактической стоимости с учетом всех налогов, в том числе возмещаемых.</w:t>
      </w:r>
    </w:p>
    <w:p w:rsidR="002D5491" w:rsidRPr="00D33E5E" w:rsidRDefault="002D5491" w:rsidP="008A1DB4">
      <w:pPr>
        <w:pStyle w:val="a5"/>
        <w:tabs>
          <w:tab w:val="left" w:pos="916"/>
          <w:tab w:val="left" w:pos="1418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D33E5E">
        <w:rPr>
          <w:color w:val="FF0000"/>
          <w:sz w:val="28"/>
          <w:szCs w:val="28"/>
        </w:rPr>
        <w:tab/>
        <w:t>Основание: пункт 9 Приказа 274н.</w:t>
      </w:r>
    </w:p>
    <w:p w:rsidR="00441F0A" w:rsidRPr="00D33E5E" w:rsidRDefault="00721A52" w:rsidP="008A1DB4">
      <w:pPr>
        <w:pStyle w:val="a5"/>
        <w:tabs>
          <w:tab w:val="left" w:pos="709"/>
          <w:tab w:val="left" w:pos="1418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D33E5E">
        <w:rPr>
          <w:i/>
          <w:sz w:val="28"/>
          <w:szCs w:val="28"/>
        </w:rPr>
        <w:tab/>
      </w:r>
      <w:r w:rsidR="005F078F" w:rsidRPr="00D33E5E">
        <w:rPr>
          <w:sz w:val="28"/>
          <w:szCs w:val="28"/>
        </w:rPr>
        <w:t>Денежные документы хранятся в кассе учреждения. Прием в кассу и выдача из кассы таких документов оформляются Приходными кассовыми ордерами (ф. 0310001) и Расходными кассовыми ордерами (ф. 031000</w:t>
      </w:r>
      <w:r w:rsidR="00BD636E" w:rsidRPr="00D33E5E">
        <w:rPr>
          <w:sz w:val="28"/>
          <w:szCs w:val="28"/>
        </w:rPr>
        <w:t>2) с оформлением на них записи «</w:t>
      </w:r>
      <w:r w:rsidR="005F078F" w:rsidRPr="00D33E5E">
        <w:rPr>
          <w:sz w:val="28"/>
          <w:szCs w:val="28"/>
        </w:rPr>
        <w:t>Фондовый</w:t>
      </w:r>
      <w:r w:rsidR="00BD636E" w:rsidRPr="00D33E5E">
        <w:rPr>
          <w:sz w:val="28"/>
          <w:szCs w:val="28"/>
        </w:rPr>
        <w:t>»</w:t>
      </w:r>
      <w:r w:rsidR="005F078F" w:rsidRPr="00D33E5E">
        <w:rPr>
          <w:sz w:val="28"/>
          <w:szCs w:val="28"/>
        </w:rPr>
        <w:t>.</w:t>
      </w:r>
    </w:p>
    <w:p w:rsidR="005F078F" w:rsidRPr="00D33E5E" w:rsidRDefault="005F078F" w:rsidP="008A1DB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3E5E">
        <w:rPr>
          <w:sz w:val="28"/>
          <w:szCs w:val="28"/>
        </w:rPr>
        <w:lastRenderedPageBreak/>
        <w:t>Приходные и расхо</w:t>
      </w:r>
      <w:r w:rsidR="00BD636E" w:rsidRPr="00D33E5E">
        <w:rPr>
          <w:sz w:val="28"/>
          <w:szCs w:val="28"/>
        </w:rPr>
        <w:t>дные кассовые ордера с записью «</w:t>
      </w:r>
      <w:r w:rsidRPr="00D33E5E">
        <w:rPr>
          <w:sz w:val="28"/>
          <w:szCs w:val="28"/>
        </w:rPr>
        <w:t>Фондовый</w:t>
      </w:r>
      <w:r w:rsidR="00BD636E" w:rsidRPr="00D33E5E">
        <w:rPr>
          <w:sz w:val="28"/>
          <w:szCs w:val="28"/>
        </w:rPr>
        <w:t>»</w:t>
      </w:r>
      <w:r w:rsidRPr="00D33E5E">
        <w:rPr>
          <w:sz w:val="28"/>
          <w:szCs w:val="28"/>
        </w:rPr>
        <w:t xml:space="preserve"> регистрируются в Журнале регистрации приходных и расходных кассовых документов отдельно от приходных и расходных кассовых ордеров, оформляющих операций с денежными средствами.</w:t>
      </w:r>
    </w:p>
    <w:p w:rsidR="00146B67" w:rsidRPr="00D33E5E" w:rsidRDefault="00D20812" w:rsidP="008A1DB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5.4.5</w:t>
      </w:r>
      <w:r w:rsidR="00146B67" w:rsidRPr="00D33E5E">
        <w:rPr>
          <w:color w:val="FF0000"/>
          <w:sz w:val="28"/>
          <w:szCs w:val="28"/>
        </w:rPr>
        <w:t xml:space="preserve">. </w:t>
      </w:r>
      <w:r w:rsidR="00234404" w:rsidRPr="00D33E5E">
        <w:rPr>
          <w:color w:val="FF0000"/>
          <w:sz w:val="28"/>
          <w:szCs w:val="28"/>
        </w:rPr>
        <w:t>Денежные средства под отчет выдаются на основании письменного Заявления с указанием суммы аванса, назначения аванса, расчета (обоснования) размера и срока, на который он выдается, согласованного с руководителем учреждения</w:t>
      </w:r>
      <w:r w:rsidR="00234404" w:rsidRPr="00D33E5E">
        <w:rPr>
          <w:sz w:val="28"/>
          <w:szCs w:val="28"/>
        </w:rPr>
        <w:t>.</w:t>
      </w:r>
    </w:p>
    <w:p w:rsidR="00EB2494" w:rsidRPr="00D33E5E" w:rsidRDefault="00A5087C" w:rsidP="008A1DB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3E5E">
        <w:rPr>
          <w:sz w:val="28"/>
          <w:szCs w:val="28"/>
        </w:rPr>
        <w:t>Выдача денежных средств под отчет производится  путем перечисления на банковскую зарплатную карту</w:t>
      </w:r>
      <w:r w:rsidR="005F7486" w:rsidRPr="00D33E5E">
        <w:rPr>
          <w:sz w:val="28"/>
          <w:szCs w:val="28"/>
        </w:rPr>
        <w:t xml:space="preserve"> </w:t>
      </w:r>
      <w:r w:rsidRPr="00D33E5E">
        <w:rPr>
          <w:sz w:val="28"/>
          <w:szCs w:val="28"/>
        </w:rPr>
        <w:t>сотрудникам</w:t>
      </w:r>
      <w:r w:rsidR="005F7486" w:rsidRPr="00D33E5E">
        <w:rPr>
          <w:sz w:val="28"/>
          <w:szCs w:val="28"/>
        </w:rPr>
        <w:t xml:space="preserve"> Учреждения</w:t>
      </w:r>
      <w:r w:rsidR="00EF35EC" w:rsidRPr="00D33E5E">
        <w:rPr>
          <w:sz w:val="28"/>
          <w:szCs w:val="28"/>
        </w:rPr>
        <w:t xml:space="preserve"> </w:t>
      </w:r>
      <w:r w:rsidR="005F7486" w:rsidRPr="00D33E5E">
        <w:rPr>
          <w:sz w:val="28"/>
          <w:szCs w:val="28"/>
        </w:rPr>
        <w:t xml:space="preserve">(в случае возмещения расходов на оплату проезда в отпуск, командировочных расходов) </w:t>
      </w:r>
      <w:r w:rsidR="00EF35EC" w:rsidRPr="00D33E5E">
        <w:rPr>
          <w:sz w:val="28"/>
          <w:szCs w:val="28"/>
        </w:rPr>
        <w:t>либо расчетную (дебетовую) карту</w:t>
      </w:r>
      <w:r w:rsidR="00EB2494" w:rsidRPr="00D33E5E">
        <w:rPr>
          <w:sz w:val="28"/>
          <w:szCs w:val="28"/>
        </w:rPr>
        <w:t xml:space="preserve"> </w:t>
      </w:r>
      <w:r w:rsidR="005F7486" w:rsidRPr="00D33E5E">
        <w:rPr>
          <w:sz w:val="28"/>
          <w:szCs w:val="28"/>
        </w:rPr>
        <w:t xml:space="preserve">ответственного лица </w:t>
      </w:r>
      <w:r w:rsidR="00C83FB8" w:rsidRPr="00D33E5E">
        <w:rPr>
          <w:sz w:val="28"/>
          <w:szCs w:val="28"/>
        </w:rPr>
        <w:t xml:space="preserve">Учреждения </w:t>
      </w:r>
      <w:r w:rsidR="005F7486" w:rsidRPr="00D33E5E">
        <w:rPr>
          <w:sz w:val="28"/>
          <w:szCs w:val="28"/>
        </w:rPr>
        <w:t>(в случае возмещения расходов на приобретение товаров, работ, услуг</w:t>
      </w:r>
      <w:r w:rsidR="00582EBA" w:rsidRPr="00D33E5E">
        <w:rPr>
          <w:sz w:val="28"/>
          <w:szCs w:val="28"/>
        </w:rPr>
        <w:t xml:space="preserve"> и прочих расходов</w:t>
      </w:r>
      <w:r w:rsidR="005F7486" w:rsidRPr="00D33E5E">
        <w:rPr>
          <w:sz w:val="28"/>
          <w:szCs w:val="28"/>
        </w:rPr>
        <w:t xml:space="preserve">) </w:t>
      </w:r>
      <w:r w:rsidRPr="00D33E5E">
        <w:rPr>
          <w:sz w:val="28"/>
          <w:szCs w:val="28"/>
        </w:rPr>
        <w:t xml:space="preserve"> на основании </w:t>
      </w:r>
      <w:r w:rsidR="00D06A9A" w:rsidRPr="00D33E5E">
        <w:rPr>
          <w:sz w:val="28"/>
          <w:szCs w:val="28"/>
        </w:rPr>
        <w:t>приказа</w:t>
      </w:r>
      <w:r w:rsidRPr="00D33E5E">
        <w:rPr>
          <w:sz w:val="28"/>
          <w:szCs w:val="28"/>
        </w:rPr>
        <w:t xml:space="preserve"> руководителя</w:t>
      </w:r>
      <w:r w:rsidR="005F7486" w:rsidRPr="00D33E5E">
        <w:rPr>
          <w:sz w:val="28"/>
          <w:szCs w:val="28"/>
        </w:rPr>
        <w:t>.</w:t>
      </w:r>
      <w:r w:rsidR="005411AC" w:rsidRPr="00D33E5E">
        <w:rPr>
          <w:sz w:val="28"/>
          <w:szCs w:val="28"/>
        </w:rPr>
        <w:t xml:space="preserve"> </w:t>
      </w:r>
    </w:p>
    <w:p w:rsidR="004C51AA" w:rsidRPr="00D33E5E" w:rsidRDefault="00EE3773" w:rsidP="008A1DB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3E5E">
        <w:rPr>
          <w:sz w:val="28"/>
          <w:szCs w:val="28"/>
        </w:rPr>
        <w:t>В исключительных случаях, когда работник учреждения с разрешения руководителя произвел оплату расходов за счет собственных средств, производится возмещение этих расходов. Возмещение расходов производится по Авансовому отчету работника об израсходованных средствах, утвержденному руководителем учреждения, с приложением подтверждающих документов и Заявления на возмещение понесенных расходов.</w:t>
      </w:r>
    </w:p>
    <w:p w:rsidR="00410136" w:rsidRPr="00D33E5E" w:rsidRDefault="002F2C3B" w:rsidP="0041013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3E5E">
        <w:rPr>
          <w:sz w:val="28"/>
          <w:szCs w:val="28"/>
        </w:rPr>
        <w:t xml:space="preserve">Порядок и размеры возмещения командировочных расходов работникам Учреждения утверждается </w:t>
      </w:r>
      <w:r w:rsidR="003F681F" w:rsidRPr="00D33E5E">
        <w:rPr>
          <w:sz w:val="28"/>
          <w:szCs w:val="28"/>
        </w:rPr>
        <w:t>постановлением Администрации</w:t>
      </w:r>
      <w:r w:rsidRPr="00D33E5E">
        <w:rPr>
          <w:sz w:val="28"/>
          <w:szCs w:val="28"/>
        </w:rPr>
        <w:t xml:space="preserve"> города Кировска.</w:t>
      </w:r>
    </w:p>
    <w:p w:rsidR="0036465D" w:rsidRPr="00D33E5E" w:rsidRDefault="00C314E9" w:rsidP="00DB6AC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3E5E">
        <w:rPr>
          <w:color w:val="000000"/>
          <w:sz w:val="28"/>
          <w:szCs w:val="28"/>
        </w:rPr>
        <w:t>5.</w:t>
      </w:r>
      <w:r w:rsidR="0036465D" w:rsidRPr="00D33E5E">
        <w:rPr>
          <w:color w:val="000000"/>
          <w:sz w:val="28"/>
          <w:szCs w:val="28"/>
        </w:rPr>
        <w:t>5.</w:t>
      </w:r>
      <w:r w:rsidR="00FE00BB" w:rsidRPr="00D33E5E">
        <w:rPr>
          <w:color w:val="000000"/>
          <w:sz w:val="28"/>
          <w:szCs w:val="28"/>
        </w:rPr>
        <w:t xml:space="preserve"> </w:t>
      </w:r>
      <w:r w:rsidRPr="00D33E5E">
        <w:rPr>
          <w:color w:val="000000"/>
          <w:sz w:val="28"/>
          <w:szCs w:val="28"/>
        </w:rPr>
        <w:t xml:space="preserve">Расчеты по предоставленным учреждением в соответствии с условиями заключенных договоров (контрактов), соглашений авансовым выплатам (кроме авансов, выданных подотчетным лицам) осуществляются с использованием счета 0 20600 000 «Расчеты по выданным авансам». </w:t>
      </w:r>
    </w:p>
    <w:p w:rsidR="00CC2A15" w:rsidRPr="00D33E5E" w:rsidRDefault="00DB6AC9" w:rsidP="008A1DB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3E5E">
        <w:rPr>
          <w:sz w:val="28"/>
          <w:szCs w:val="28"/>
        </w:rPr>
        <w:t>5.6</w:t>
      </w:r>
      <w:r w:rsidR="00FE00BB" w:rsidRPr="00D33E5E">
        <w:rPr>
          <w:sz w:val="28"/>
          <w:szCs w:val="28"/>
        </w:rPr>
        <w:t xml:space="preserve">. </w:t>
      </w:r>
      <w:r w:rsidR="004D35D5" w:rsidRPr="00D33E5E">
        <w:rPr>
          <w:sz w:val="28"/>
          <w:szCs w:val="28"/>
        </w:rPr>
        <w:t xml:space="preserve">Кредиторская задолженность, по которой истек срок исковой давности, нереальная к взысканию, определяются в бухгалтерском учете по результатам проведенной в </w:t>
      </w:r>
      <w:r w:rsidR="00A05709" w:rsidRPr="00D33E5E">
        <w:rPr>
          <w:sz w:val="28"/>
          <w:szCs w:val="28"/>
        </w:rPr>
        <w:t>У</w:t>
      </w:r>
      <w:r w:rsidR="004D35D5" w:rsidRPr="00D33E5E">
        <w:rPr>
          <w:sz w:val="28"/>
          <w:szCs w:val="28"/>
        </w:rPr>
        <w:t xml:space="preserve">чреждении инвентаризации обязательств. </w:t>
      </w:r>
      <w:r w:rsidR="00CC2A15" w:rsidRPr="00D33E5E">
        <w:rPr>
          <w:sz w:val="28"/>
          <w:szCs w:val="28"/>
        </w:rPr>
        <w:t>Срок исковой давности определяется в соответствии с законодательством РФ.</w:t>
      </w:r>
    </w:p>
    <w:p w:rsidR="004D35D5" w:rsidRPr="00D33E5E" w:rsidRDefault="00CC2A15" w:rsidP="008A1DB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3E5E">
        <w:rPr>
          <w:sz w:val="28"/>
          <w:szCs w:val="28"/>
        </w:rPr>
        <w:t xml:space="preserve"> </w:t>
      </w:r>
      <w:r w:rsidR="004D35D5" w:rsidRPr="00D33E5E">
        <w:rPr>
          <w:sz w:val="28"/>
          <w:szCs w:val="28"/>
        </w:rPr>
        <w:t>Нереальными к взысканию признаются:</w:t>
      </w:r>
    </w:p>
    <w:p w:rsidR="004D35D5" w:rsidRPr="00D33E5E" w:rsidRDefault="00BD636E" w:rsidP="00BD63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D33E5E">
        <w:rPr>
          <w:sz w:val="28"/>
          <w:szCs w:val="28"/>
        </w:rPr>
        <w:tab/>
        <w:t xml:space="preserve">- </w:t>
      </w:r>
      <w:r w:rsidR="004D35D5" w:rsidRPr="00D33E5E">
        <w:rPr>
          <w:sz w:val="28"/>
          <w:szCs w:val="28"/>
        </w:rPr>
        <w:t>долги, по которым истек установленный срок исковой давности (ст. 196 ГК РФ);</w:t>
      </w:r>
    </w:p>
    <w:p w:rsidR="004D35D5" w:rsidRPr="00D33E5E" w:rsidRDefault="00BD636E" w:rsidP="00BD63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D33E5E">
        <w:rPr>
          <w:sz w:val="28"/>
          <w:szCs w:val="28"/>
        </w:rPr>
        <w:tab/>
        <w:t xml:space="preserve">- </w:t>
      </w:r>
      <w:r w:rsidR="004D35D5" w:rsidRPr="00D33E5E">
        <w:rPr>
          <w:sz w:val="28"/>
          <w:szCs w:val="28"/>
        </w:rPr>
        <w:t>долги, по которым обязательство прекращено вследствие невозможности его исполнения (ст. 416 ГК РФ);</w:t>
      </w:r>
    </w:p>
    <w:p w:rsidR="004D35D5" w:rsidRPr="00D33E5E" w:rsidRDefault="00BD636E" w:rsidP="00BD63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D33E5E">
        <w:rPr>
          <w:sz w:val="28"/>
          <w:szCs w:val="28"/>
        </w:rPr>
        <w:tab/>
        <w:t xml:space="preserve">- </w:t>
      </w:r>
      <w:r w:rsidR="004D35D5" w:rsidRPr="00D33E5E">
        <w:rPr>
          <w:sz w:val="28"/>
          <w:szCs w:val="28"/>
        </w:rPr>
        <w:t>долги, по которым обязательство прекращено на основании акта органа государственной власти или органа местного самоуправления (ст. 417 ГК РФ);</w:t>
      </w:r>
    </w:p>
    <w:p w:rsidR="004D35D5" w:rsidRPr="00D33E5E" w:rsidRDefault="00BD636E" w:rsidP="00BD63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D33E5E">
        <w:rPr>
          <w:sz w:val="28"/>
          <w:szCs w:val="28"/>
        </w:rPr>
        <w:tab/>
        <w:t xml:space="preserve">- </w:t>
      </w:r>
      <w:r w:rsidR="004D35D5" w:rsidRPr="00D33E5E">
        <w:rPr>
          <w:sz w:val="28"/>
          <w:szCs w:val="28"/>
        </w:rPr>
        <w:t xml:space="preserve">долги, по которым обязательство прекращено смертью </w:t>
      </w:r>
      <w:r w:rsidR="00642F07" w:rsidRPr="00D33E5E">
        <w:rPr>
          <w:sz w:val="28"/>
          <w:szCs w:val="28"/>
        </w:rPr>
        <w:t>кредитора</w:t>
      </w:r>
      <w:r w:rsidR="004D35D5" w:rsidRPr="00D33E5E">
        <w:rPr>
          <w:sz w:val="28"/>
          <w:szCs w:val="28"/>
        </w:rPr>
        <w:t xml:space="preserve"> (ст. 418 ГК РФ);</w:t>
      </w:r>
    </w:p>
    <w:p w:rsidR="004D35D5" w:rsidRPr="00D33E5E" w:rsidRDefault="00BD636E" w:rsidP="00BD63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D33E5E">
        <w:rPr>
          <w:sz w:val="28"/>
          <w:szCs w:val="28"/>
        </w:rPr>
        <w:tab/>
        <w:t xml:space="preserve">- </w:t>
      </w:r>
      <w:r w:rsidR="004D35D5" w:rsidRPr="00D33E5E">
        <w:rPr>
          <w:sz w:val="28"/>
          <w:szCs w:val="28"/>
        </w:rPr>
        <w:t>долги, по которым обязательство прекращено ликвидацией организации (ст. 419 ГК РФ).</w:t>
      </w:r>
    </w:p>
    <w:p w:rsidR="004D35D5" w:rsidRPr="00D33E5E" w:rsidRDefault="004D35D5" w:rsidP="008A1DB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3E5E">
        <w:rPr>
          <w:sz w:val="28"/>
          <w:szCs w:val="28"/>
        </w:rPr>
        <w:t>При выявлении указанных долг</w:t>
      </w:r>
      <w:r w:rsidR="00145463" w:rsidRPr="00D33E5E">
        <w:rPr>
          <w:sz w:val="28"/>
          <w:szCs w:val="28"/>
        </w:rPr>
        <w:t>ов инвентаризационная комиссия У</w:t>
      </w:r>
      <w:r w:rsidRPr="00D33E5E">
        <w:rPr>
          <w:sz w:val="28"/>
          <w:szCs w:val="28"/>
        </w:rPr>
        <w:t xml:space="preserve">чреждения заполняет по ним отдельную Инвентаризационную опись (ф. 0504091 или ф. 0504089) и дает рекомендацию Руководителю о списании задолженности. </w:t>
      </w:r>
    </w:p>
    <w:p w:rsidR="004D35D5" w:rsidRPr="00D33E5E" w:rsidRDefault="004D35D5" w:rsidP="008A1DB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3E5E">
        <w:rPr>
          <w:sz w:val="28"/>
          <w:szCs w:val="28"/>
        </w:rPr>
        <w:lastRenderedPageBreak/>
        <w:t xml:space="preserve">Списание задолженности нереальной к взысканию оформляется </w:t>
      </w:r>
      <w:r w:rsidR="00145463" w:rsidRPr="00D33E5E">
        <w:rPr>
          <w:sz w:val="28"/>
          <w:szCs w:val="28"/>
        </w:rPr>
        <w:t xml:space="preserve">на основании </w:t>
      </w:r>
      <w:r w:rsidR="00A05709" w:rsidRPr="00D33E5E">
        <w:rPr>
          <w:sz w:val="28"/>
          <w:szCs w:val="28"/>
        </w:rPr>
        <w:t xml:space="preserve"> </w:t>
      </w:r>
      <w:r w:rsidR="000E023B" w:rsidRPr="00D33E5E">
        <w:rPr>
          <w:sz w:val="28"/>
          <w:szCs w:val="28"/>
        </w:rPr>
        <w:t>приказа</w:t>
      </w:r>
      <w:r w:rsidRPr="00D33E5E">
        <w:rPr>
          <w:sz w:val="28"/>
          <w:szCs w:val="28"/>
        </w:rPr>
        <w:t xml:space="preserve"> </w:t>
      </w:r>
      <w:r w:rsidR="00A05709" w:rsidRPr="00D33E5E">
        <w:rPr>
          <w:sz w:val="28"/>
          <w:szCs w:val="28"/>
        </w:rPr>
        <w:t>р</w:t>
      </w:r>
      <w:r w:rsidRPr="00D33E5E">
        <w:rPr>
          <w:sz w:val="28"/>
          <w:szCs w:val="28"/>
        </w:rPr>
        <w:t xml:space="preserve">уководителя Учреждения. </w:t>
      </w:r>
    </w:p>
    <w:p w:rsidR="004D35D5" w:rsidRPr="00D33E5E" w:rsidRDefault="004D35D5" w:rsidP="008A1DB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3E5E">
        <w:rPr>
          <w:sz w:val="28"/>
          <w:szCs w:val="28"/>
        </w:rPr>
        <w:t xml:space="preserve">Суммы непредъявленных кредиторами требований, вытекающих из условий договора, контракта, в том числе суммы кредиторской </w:t>
      </w:r>
      <w:r w:rsidR="00674C39" w:rsidRPr="00D33E5E">
        <w:rPr>
          <w:sz w:val="28"/>
          <w:szCs w:val="28"/>
        </w:rPr>
        <w:t>задолженности, не подтвержденных</w:t>
      </w:r>
      <w:r w:rsidRPr="00D33E5E">
        <w:rPr>
          <w:sz w:val="28"/>
          <w:szCs w:val="28"/>
        </w:rPr>
        <w:t xml:space="preserve"> по результатам инвентаризации кредитором, подлежат списанию на забалансовый счет 20</w:t>
      </w:r>
      <w:r w:rsidR="004A06DC" w:rsidRPr="00D33E5E">
        <w:rPr>
          <w:sz w:val="28"/>
          <w:szCs w:val="28"/>
        </w:rPr>
        <w:t xml:space="preserve"> «Задолженность, невостребованная кредиторами»</w:t>
      </w:r>
      <w:r w:rsidRPr="00D33E5E">
        <w:rPr>
          <w:sz w:val="28"/>
          <w:szCs w:val="28"/>
        </w:rPr>
        <w:t xml:space="preserve"> на основании </w:t>
      </w:r>
      <w:r w:rsidR="00A05709" w:rsidRPr="00D33E5E">
        <w:rPr>
          <w:sz w:val="28"/>
          <w:szCs w:val="28"/>
        </w:rPr>
        <w:t>р</w:t>
      </w:r>
      <w:r w:rsidRPr="00D33E5E">
        <w:rPr>
          <w:sz w:val="28"/>
          <w:szCs w:val="28"/>
        </w:rPr>
        <w:t xml:space="preserve">ешения </w:t>
      </w:r>
      <w:r w:rsidR="00A05709" w:rsidRPr="00D33E5E">
        <w:rPr>
          <w:sz w:val="28"/>
          <w:szCs w:val="28"/>
        </w:rPr>
        <w:t>и</w:t>
      </w:r>
      <w:r w:rsidRPr="00D33E5E">
        <w:rPr>
          <w:sz w:val="28"/>
          <w:szCs w:val="28"/>
        </w:rPr>
        <w:t>нвентаризационной комиссии</w:t>
      </w:r>
      <w:r w:rsidR="00C863C1" w:rsidRPr="00D33E5E">
        <w:rPr>
          <w:sz w:val="28"/>
          <w:szCs w:val="28"/>
        </w:rPr>
        <w:t>,</w:t>
      </w:r>
      <w:r w:rsidRPr="00D33E5E">
        <w:rPr>
          <w:sz w:val="28"/>
          <w:szCs w:val="28"/>
        </w:rPr>
        <w:t xml:space="preserve"> </w:t>
      </w:r>
      <w:r w:rsidR="00C24810" w:rsidRPr="00D33E5E">
        <w:rPr>
          <w:sz w:val="28"/>
          <w:szCs w:val="28"/>
        </w:rPr>
        <w:t>распоряжения</w:t>
      </w:r>
      <w:r w:rsidRPr="00D33E5E">
        <w:rPr>
          <w:sz w:val="28"/>
          <w:szCs w:val="28"/>
        </w:rPr>
        <w:t xml:space="preserve"> </w:t>
      </w:r>
      <w:r w:rsidR="00C863C1" w:rsidRPr="00D33E5E">
        <w:rPr>
          <w:sz w:val="28"/>
          <w:szCs w:val="28"/>
        </w:rPr>
        <w:t>р</w:t>
      </w:r>
      <w:r w:rsidRPr="00D33E5E">
        <w:rPr>
          <w:sz w:val="28"/>
          <w:szCs w:val="28"/>
        </w:rPr>
        <w:t>уководителя.</w:t>
      </w:r>
      <w:r w:rsidR="00711E42" w:rsidRPr="00D33E5E">
        <w:rPr>
          <w:sz w:val="28"/>
          <w:szCs w:val="28"/>
        </w:rPr>
        <w:t xml:space="preserve"> </w:t>
      </w:r>
    </w:p>
    <w:p w:rsidR="00BD636E" w:rsidRPr="00D33E5E" w:rsidRDefault="00DE5691" w:rsidP="00BD63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3E5E">
        <w:rPr>
          <w:sz w:val="28"/>
          <w:szCs w:val="28"/>
        </w:rPr>
        <w:t>Списание задолженности с забалансового учета осуществляется по итогам инвентаризации задолженности на основании решен</w:t>
      </w:r>
      <w:r w:rsidR="00145463" w:rsidRPr="00D33E5E">
        <w:rPr>
          <w:sz w:val="28"/>
          <w:szCs w:val="28"/>
        </w:rPr>
        <w:t>ия инвентаризационной комиссии, распоряжения руководителя</w:t>
      </w:r>
      <w:r w:rsidRPr="00D33E5E">
        <w:rPr>
          <w:sz w:val="28"/>
          <w:szCs w:val="28"/>
        </w:rPr>
        <w:t>:</w:t>
      </w:r>
    </w:p>
    <w:p w:rsidR="00BD636E" w:rsidRPr="00D33E5E" w:rsidRDefault="00BD636E" w:rsidP="00BD63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3E5E">
        <w:rPr>
          <w:sz w:val="28"/>
          <w:szCs w:val="28"/>
        </w:rPr>
        <w:tab/>
        <w:t>- п</w:t>
      </w:r>
      <w:r w:rsidR="00DE5691" w:rsidRPr="00D33E5E">
        <w:rPr>
          <w:sz w:val="28"/>
          <w:szCs w:val="28"/>
        </w:rPr>
        <w:t>о истечении пяти лет отражения задолженности на забалансовом счете;</w:t>
      </w:r>
    </w:p>
    <w:p w:rsidR="00DE5691" w:rsidRPr="00D33E5E" w:rsidRDefault="00BD636E" w:rsidP="00BD63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3E5E">
        <w:rPr>
          <w:sz w:val="28"/>
          <w:szCs w:val="28"/>
        </w:rPr>
        <w:tab/>
        <w:t>-</w:t>
      </w:r>
      <w:r w:rsidR="00695069" w:rsidRPr="00D33E5E">
        <w:rPr>
          <w:sz w:val="28"/>
          <w:szCs w:val="28"/>
        </w:rPr>
        <w:t xml:space="preserve"> </w:t>
      </w:r>
      <w:r w:rsidRPr="00D33E5E">
        <w:rPr>
          <w:sz w:val="28"/>
          <w:szCs w:val="28"/>
        </w:rPr>
        <w:t>п</w:t>
      </w:r>
      <w:r w:rsidR="00DE5691" w:rsidRPr="00D33E5E">
        <w:rPr>
          <w:sz w:val="28"/>
          <w:szCs w:val="28"/>
        </w:rPr>
        <w:t xml:space="preserve">о завершении </w:t>
      </w:r>
      <w:proofErr w:type="gramStart"/>
      <w:r w:rsidR="00DE5691" w:rsidRPr="00D33E5E">
        <w:rPr>
          <w:sz w:val="28"/>
          <w:szCs w:val="28"/>
        </w:rPr>
        <w:t>срока возможного возобновления процедуры взыскан</w:t>
      </w:r>
      <w:r w:rsidR="00182578" w:rsidRPr="00D33E5E">
        <w:rPr>
          <w:sz w:val="28"/>
          <w:szCs w:val="28"/>
        </w:rPr>
        <w:t>ия</w:t>
      </w:r>
      <w:r w:rsidR="00C863C1" w:rsidRPr="00D33E5E">
        <w:rPr>
          <w:sz w:val="28"/>
          <w:szCs w:val="28"/>
        </w:rPr>
        <w:t xml:space="preserve"> </w:t>
      </w:r>
      <w:r w:rsidR="00DE5691" w:rsidRPr="00D33E5E">
        <w:rPr>
          <w:sz w:val="28"/>
          <w:szCs w:val="28"/>
        </w:rPr>
        <w:t>задолженности</w:t>
      </w:r>
      <w:proofErr w:type="gramEnd"/>
      <w:r w:rsidR="00DE5691" w:rsidRPr="00D33E5E">
        <w:rPr>
          <w:sz w:val="28"/>
          <w:szCs w:val="28"/>
        </w:rPr>
        <w:t xml:space="preserve"> согласно </w:t>
      </w:r>
      <w:r w:rsidR="00182578" w:rsidRPr="00D33E5E">
        <w:rPr>
          <w:sz w:val="28"/>
          <w:szCs w:val="28"/>
        </w:rPr>
        <w:t>действующему законодательству;</w:t>
      </w:r>
    </w:p>
    <w:p w:rsidR="00182578" w:rsidRPr="00D33E5E" w:rsidRDefault="00BD636E" w:rsidP="00BD636E">
      <w:pPr>
        <w:pStyle w:val="a5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3E5E">
        <w:rPr>
          <w:sz w:val="28"/>
          <w:szCs w:val="28"/>
        </w:rPr>
        <w:tab/>
        <w:t xml:space="preserve">- </w:t>
      </w:r>
      <w:r w:rsidRPr="00D33E5E">
        <w:rPr>
          <w:color w:val="000000"/>
          <w:sz w:val="28"/>
          <w:szCs w:val="28"/>
        </w:rPr>
        <w:t>п</w:t>
      </w:r>
      <w:r w:rsidR="00182578" w:rsidRPr="00D33E5E">
        <w:rPr>
          <w:color w:val="000000"/>
          <w:sz w:val="28"/>
          <w:szCs w:val="28"/>
        </w:rPr>
        <w:t>ри наличии документов, подтверждающих прекращение обязательства в связи со смертью (ликвидацией) контрагента.</w:t>
      </w:r>
    </w:p>
    <w:p w:rsidR="00182578" w:rsidRPr="00D33E5E" w:rsidRDefault="00182578" w:rsidP="00C863C1">
      <w:pPr>
        <w:pStyle w:val="a5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3E5E">
        <w:rPr>
          <w:sz w:val="28"/>
          <w:szCs w:val="28"/>
        </w:rPr>
        <w:t>Кредиторская задолженность списывается с баланса отдельно по каждому обязательству (кредитору)</w:t>
      </w:r>
    </w:p>
    <w:p w:rsidR="00E12068" w:rsidRPr="00D33E5E" w:rsidRDefault="00E12068" w:rsidP="00C863C1">
      <w:pPr>
        <w:pStyle w:val="a5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09"/>
        <w:jc w:val="both"/>
        <w:rPr>
          <w:i/>
          <w:sz w:val="28"/>
          <w:szCs w:val="28"/>
        </w:rPr>
      </w:pPr>
      <w:r w:rsidRPr="00D33E5E">
        <w:rPr>
          <w:i/>
          <w:sz w:val="28"/>
          <w:szCs w:val="28"/>
        </w:rPr>
        <w:t>Основание: пункт 371,372  Инструкции</w:t>
      </w:r>
      <w:r w:rsidR="00C24810" w:rsidRPr="00D33E5E">
        <w:rPr>
          <w:i/>
          <w:sz w:val="28"/>
          <w:szCs w:val="28"/>
        </w:rPr>
        <w:t xml:space="preserve"> </w:t>
      </w:r>
      <w:r w:rsidRPr="00D33E5E">
        <w:rPr>
          <w:i/>
          <w:sz w:val="28"/>
          <w:szCs w:val="28"/>
        </w:rPr>
        <w:t>157н</w:t>
      </w:r>
    </w:p>
    <w:p w:rsidR="00E12068" w:rsidRPr="00D33E5E" w:rsidRDefault="00E12068" w:rsidP="001A3F73">
      <w:pPr>
        <w:pStyle w:val="a5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3E5E">
        <w:rPr>
          <w:sz w:val="28"/>
          <w:szCs w:val="28"/>
        </w:rPr>
        <w:t>5.</w:t>
      </w:r>
      <w:r w:rsidR="00DB6AC9" w:rsidRPr="00D33E5E">
        <w:rPr>
          <w:sz w:val="28"/>
          <w:szCs w:val="28"/>
        </w:rPr>
        <w:t>7</w:t>
      </w:r>
      <w:r w:rsidR="00FE00BB" w:rsidRPr="00D33E5E">
        <w:rPr>
          <w:sz w:val="28"/>
          <w:szCs w:val="28"/>
        </w:rPr>
        <w:t xml:space="preserve">. </w:t>
      </w:r>
      <w:r w:rsidR="001A3F73" w:rsidRPr="00D33E5E">
        <w:rPr>
          <w:sz w:val="28"/>
          <w:szCs w:val="28"/>
        </w:rPr>
        <w:t xml:space="preserve">Дебиторская задолженность, признанная нереальной для взыскания, списывается с балансового учета и отражается на забалансовом счете 04 «Задолженность неплатежеспособных дебиторов». </w:t>
      </w:r>
      <w:r w:rsidRPr="00D33E5E">
        <w:rPr>
          <w:sz w:val="28"/>
          <w:szCs w:val="28"/>
        </w:rPr>
        <w:t>На забалансовом счете указанная задолженность учитывается:</w:t>
      </w:r>
    </w:p>
    <w:p w:rsidR="00E12068" w:rsidRPr="00D33E5E" w:rsidRDefault="00A02E5A" w:rsidP="00A02E5A">
      <w:pPr>
        <w:pStyle w:val="a5"/>
        <w:tabs>
          <w:tab w:val="left" w:pos="0"/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D33E5E">
        <w:rPr>
          <w:sz w:val="28"/>
          <w:szCs w:val="28"/>
        </w:rPr>
        <w:tab/>
        <w:t xml:space="preserve">- </w:t>
      </w:r>
      <w:r w:rsidR="00E12068" w:rsidRPr="00D33E5E">
        <w:rPr>
          <w:sz w:val="28"/>
          <w:szCs w:val="28"/>
        </w:rPr>
        <w:t>В течени</w:t>
      </w:r>
      <w:proofErr w:type="gramStart"/>
      <w:r w:rsidR="00E12068" w:rsidRPr="00D33E5E">
        <w:rPr>
          <w:sz w:val="28"/>
          <w:szCs w:val="28"/>
        </w:rPr>
        <w:t>и</w:t>
      </w:r>
      <w:proofErr w:type="gramEnd"/>
      <w:r w:rsidR="00E12068" w:rsidRPr="00D33E5E">
        <w:rPr>
          <w:sz w:val="28"/>
          <w:szCs w:val="28"/>
        </w:rPr>
        <w:t xml:space="preserve"> срока возможного возобновления процедуры взыскания</w:t>
      </w:r>
      <w:r w:rsidR="005762D6" w:rsidRPr="00D33E5E">
        <w:rPr>
          <w:sz w:val="28"/>
          <w:szCs w:val="28"/>
        </w:rPr>
        <w:t xml:space="preserve"> согласно законодательству РФ (</w:t>
      </w:r>
      <w:r w:rsidR="00E12068" w:rsidRPr="00D33E5E">
        <w:rPr>
          <w:sz w:val="28"/>
          <w:szCs w:val="28"/>
        </w:rPr>
        <w:t>в т.ч. изменения имущественного положения должника);</w:t>
      </w:r>
    </w:p>
    <w:p w:rsidR="00E12068" w:rsidRPr="00D33E5E" w:rsidRDefault="00A02E5A" w:rsidP="00A02E5A">
      <w:pPr>
        <w:pStyle w:val="a5"/>
        <w:tabs>
          <w:tab w:val="left" w:pos="0"/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D33E5E">
        <w:rPr>
          <w:sz w:val="28"/>
          <w:szCs w:val="28"/>
        </w:rPr>
        <w:tab/>
        <w:t xml:space="preserve">- </w:t>
      </w:r>
      <w:r w:rsidR="00E12068" w:rsidRPr="00D33E5E">
        <w:rPr>
          <w:sz w:val="28"/>
          <w:szCs w:val="28"/>
        </w:rPr>
        <w:t xml:space="preserve">Погашения задолженности контрагентом: когда он внесет деньги или погасит долг другим способом, не противоречащим законодательству РФ. </w:t>
      </w:r>
      <w:r w:rsidR="00843AE1" w:rsidRPr="00D33E5E">
        <w:rPr>
          <w:sz w:val="28"/>
          <w:szCs w:val="28"/>
        </w:rPr>
        <w:t>В этом случае задолженность восстанавливается на балансовом учете.</w:t>
      </w:r>
    </w:p>
    <w:p w:rsidR="00843AE1" w:rsidRPr="00D33E5E" w:rsidRDefault="00843AE1" w:rsidP="008A1DB4">
      <w:pPr>
        <w:pStyle w:val="a5"/>
        <w:tabs>
          <w:tab w:val="left" w:pos="0"/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09"/>
        <w:jc w:val="both"/>
        <w:rPr>
          <w:i/>
          <w:color w:val="FF0000"/>
          <w:sz w:val="28"/>
          <w:szCs w:val="28"/>
        </w:rPr>
      </w:pPr>
      <w:r w:rsidRPr="00D33E5E">
        <w:rPr>
          <w:i/>
          <w:sz w:val="28"/>
          <w:szCs w:val="28"/>
        </w:rPr>
        <w:t>Основание: пункт 339,340  Инструкции</w:t>
      </w:r>
      <w:r w:rsidR="00FE00BB" w:rsidRPr="00D33E5E">
        <w:rPr>
          <w:i/>
          <w:sz w:val="28"/>
          <w:szCs w:val="28"/>
        </w:rPr>
        <w:t xml:space="preserve"> </w:t>
      </w:r>
      <w:r w:rsidRPr="00D33E5E">
        <w:rPr>
          <w:i/>
          <w:sz w:val="28"/>
          <w:szCs w:val="28"/>
        </w:rPr>
        <w:t>157н</w:t>
      </w:r>
      <w:r w:rsidR="003C764A" w:rsidRPr="00D33E5E">
        <w:rPr>
          <w:i/>
          <w:sz w:val="28"/>
          <w:szCs w:val="28"/>
        </w:rPr>
        <w:t xml:space="preserve">, </w:t>
      </w:r>
      <w:r w:rsidR="003C764A" w:rsidRPr="00D33E5E">
        <w:rPr>
          <w:i/>
          <w:color w:val="FF0000"/>
          <w:sz w:val="28"/>
          <w:szCs w:val="28"/>
        </w:rPr>
        <w:t>пункт 11 Приказа 32н.</w:t>
      </w:r>
    </w:p>
    <w:p w:rsidR="009C628F" w:rsidRPr="00D33E5E" w:rsidRDefault="00FA249E" w:rsidP="009C628F">
      <w:pPr>
        <w:pStyle w:val="a5"/>
        <w:tabs>
          <w:tab w:val="left" w:pos="0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09"/>
        <w:jc w:val="both"/>
        <w:rPr>
          <w:color w:val="FF0000"/>
          <w:sz w:val="28"/>
          <w:szCs w:val="28"/>
        </w:rPr>
      </w:pPr>
      <w:r w:rsidRPr="00D33E5E">
        <w:rPr>
          <w:color w:val="FF0000"/>
          <w:sz w:val="28"/>
          <w:szCs w:val="28"/>
        </w:rPr>
        <w:tab/>
      </w:r>
      <w:r w:rsidR="00DB6AC9" w:rsidRPr="00D33E5E">
        <w:rPr>
          <w:color w:val="FF0000"/>
          <w:sz w:val="28"/>
          <w:szCs w:val="28"/>
        </w:rPr>
        <w:t>5.8</w:t>
      </w:r>
      <w:r w:rsidR="00C61910" w:rsidRPr="00D33E5E">
        <w:rPr>
          <w:color w:val="FF0000"/>
          <w:sz w:val="28"/>
          <w:szCs w:val="28"/>
        </w:rPr>
        <w:t xml:space="preserve">. </w:t>
      </w:r>
      <w:r w:rsidRPr="00D33E5E">
        <w:rPr>
          <w:color w:val="FF0000"/>
          <w:sz w:val="28"/>
          <w:szCs w:val="28"/>
        </w:rPr>
        <w:t xml:space="preserve">Сомнительной </w:t>
      </w:r>
      <w:r w:rsidR="009C628F" w:rsidRPr="00D33E5E">
        <w:rPr>
          <w:color w:val="FF0000"/>
          <w:sz w:val="28"/>
          <w:szCs w:val="28"/>
        </w:rPr>
        <w:t>признается задолженность при условии, что должник</w:t>
      </w:r>
    </w:p>
    <w:p w:rsidR="009C628F" w:rsidRPr="00D33E5E" w:rsidRDefault="009C628F" w:rsidP="009C628F">
      <w:pPr>
        <w:pStyle w:val="a5"/>
        <w:tabs>
          <w:tab w:val="left" w:pos="0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D33E5E">
        <w:rPr>
          <w:color w:val="FF0000"/>
          <w:sz w:val="28"/>
          <w:szCs w:val="28"/>
        </w:rPr>
        <w:t xml:space="preserve">нарушил сроки исполнения обязательства, и </w:t>
      </w:r>
      <w:proofErr w:type="gramStart"/>
      <w:r w:rsidRPr="00D33E5E">
        <w:rPr>
          <w:color w:val="FF0000"/>
          <w:sz w:val="28"/>
          <w:szCs w:val="28"/>
        </w:rPr>
        <w:t>наличии</w:t>
      </w:r>
      <w:proofErr w:type="gramEnd"/>
      <w:r w:rsidRPr="00D33E5E">
        <w:rPr>
          <w:color w:val="FF0000"/>
          <w:sz w:val="28"/>
          <w:szCs w:val="28"/>
        </w:rPr>
        <w:t xml:space="preserve"> одного из следующих обстоятельств:</w:t>
      </w:r>
    </w:p>
    <w:p w:rsidR="009C628F" w:rsidRPr="00D33E5E" w:rsidRDefault="009C628F" w:rsidP="009C628F">
      <w:pPr>
        <w:pStyle w:val="a5"/>
        <w:tabs>
          <w:tab w:val="left" w:pos="0"/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D33E5E">
        <w:rPr>
          <w:color w:val="FF0000"/>
          <w:sz w:val="28"/>
          <w:szCs w:val="28"/>
        </w:rPr>
        <w:tab/>
        <w:t>- отсутствие обеспечения долга залогом, задатком, поручительством, банковской гарантией и т. п.;</w:t>
      </w:r>
    </w:p>
    <w:p w:rsidR="009C628F" w:rsidRPr="00D33E5E" w:rsidRDefault="009C628F" w:rsidP="009C628F">
      <w:pPr>
        <w:pStyle w:val="a5"/>
        <w:tabs>
          <w:tab w:val="left" w:pos="0"/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D33E5E">
        <w:rPr>
          <w:color w:val="FF0000"/>
          <w:sz w:val="28"/>
          <w:szCs w:val="28"/>
        </w:rPr>
        <w:tab/>
        <w:t>-</w:t>
      </w:r>
      <w:r w:rsidRPr="00D33E5E">
        <w:rPr>
          <w:i/>
          <w:color w:val="FF0000"/>
          <w:sz w:val="28"/>
          <w:szCs w:val="28"/>
        </w:rPr>
        <w:t xml:space="preserve"> </w:t>
      </w:r>
      <w:r w:rsidRPr="00D33E5E">
        <w:rPr>
          <w:color w:val="FF0000"/>
          <w:sz w:val="28"/>
          <w:szCs w:val="28"/>
        </w:rPr>
        <w:t>значительные финансовые затруднения должника, ставшие известными из СМИ или других источников;</w:t>
      </w:r>
    </w:p>
    <w:p w:rsidR="009C628F" w:rsidRPr="00D33E5E" w:rsidRDefault="009C628F" w:rsidP="009C628F">
      <w:pPr>
        <w:pStyle w:val="a5"/>
        <w:tabs>
          <w:tab w:val="left" w:pos="0"/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D33E5E">
        <w:rPr>
          <w:i/>
          <w:color w:val="FF0000"/>
          <w:sz w:val="28"/>
          <w:szCs w:val="28"/>
        </w:rPr>
        <w:tab/>
      </w:r>
      <w:r w:rsidRPr="00D33E5E">
        <w:rPr>
          <w:color w:val="FF0000"/>
          <w:sz w:val="28"/>
          <w:szCs w:val="28"/>
        </w:rPr>
        <w:t>-  возбуждение процедуры банкротства в отношении должника.</w:t>
      </w:r>
    </w:p>
    <w:p w:rsidR="009C628F" w:rsidRPr="00D33E5E" w:rsidRDefault="00DB6AC9" w:rsidP="009C628F">
      <w:pPr>
        <w:pStyle w:val="a5"/>
        <w:tabs>
          <w:tab w:val="left" w:pos="0"/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D33E5E">
        <w:rPr>
          <w:color w:val="FF0000"/>
          <w:sz w:val="28"/>
          <w:szCs w:val="28"/>
        </w:rPr>
        <w:tab/>
        <w:t>5.9</w:t>
      </w:r>
      <w:r w:rsidR="009C628F" w:rsidRPr="00D33E5E">
        <w:rPr>
          <w:color w:val="FF0000"/>
          <w:sz w:val="28"/>
          <w:szCs w:val="28"/>
        </w:rPr>
        <w:t>. Не признаются сомнительными:</w:t>
      </w:r>
    </w:p>
    <w:p w:rsidR="009C628F" w:rsidRPr="00D33E5E" w:rsidRDefault="009C628F" w:rsidP="009C628F">
      <w:pPr>
        <w:pStyle w:val="a5"/>
        <w:tabs>
          <w:tab w:val="left" w:pos="0"/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D33E5E">
        <w:rPr>
          <w:color w:val="FF0000"/>
          <w:sz w:val="28"/>
          <w:szCs w:val="28"/>
        </w:rPr>
        <w:tab/>
        <w:t>-  обязательство должника, просрочка исполнения которого не превышает 30 дней;</w:t>
      </w:r>
    </w:p>
    <w:p w:rsidR="009E7DA2" w:rsidRPr="00D33E5E" w:rsidRDefault="009C628F" w:rsidP="00D66D01">
      <w:pPr>
        <w:pStyle w:val="a5"/>
        <w:tabs>
          <w:tab w:val="left" w:pos="0"/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color w:val="FF0000"/>
          <w:sz w:val="28"/>
          <w:szCs w:val="28"/>
        </w:rPr>
      </w:pPr>
      <w:r w:rsidRPr="00D33E5E">
        <w:rPr>
          <w:color w:val="FF0000"/>
          <w:sz w:val="28"/>
          <w:szCs w:val="28"/>
        </w:rPr>
        <w:tab/>
        <w:t>- задолженность заказчиков по договорам оказания услуг или выполнения работ, по которым срок действия договора не истек.</w:t>
      </w:r>
    </w:p>
    <w:p w:rsidR="00C80AAD" w:rsidRPr="00D33E5E" w:rsidRDefault="005F7486" w:rsidP="00C80AAD">
      <w:pPr>
        <w:pStyle w:val="af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3E5E">
        <w:rPr>
          <w:sz w:val="28"/>
          <w:szCs w:val="28"/>
        </w:rPr>
        <w:t>5.</w:t>
      </w:r>
      <w:r w:rsidR="00843AE1" w:rsidRPr="00D33E5E">
        <w:rPr>
          <w:sz w:val="28"/>
          <w:szCs w:val="28"/>
        </w:rPr>
        <w:t>1</w:t>
      </w:r>
      <w:r w:rsidR="00DB6AC9" w:rsidRPr="00D33E5E">
        <w:rPr>
          <w:sz w:val="28"/>
          <w:szCs w:val="28"/>
        </w:rPr>
        <w:t>0</w:t>
      </w:r>
      <w:r w:rsidRPr="00D33E5E">
        <w:rPr>
          <w:sz w:val="28"/>
          <w:szCs w:val="28"/>
        </w:rPr>
        <w:t xml:space="preserve">. </w:t>
      </w:r>
      <w:proofErr w:type="gramStart"/>
      <w:r w:rsidRPr="00D33E5E">
        <w:rPr>
          <w:sz w:val="28"/>
          <w:szCs w:val="28"/>
        </w:rPr>
        <w:t xml:space="preserve">Для учета расчетов по суммам выявленных недостач, хищений денежных средств, иных ценностей, по суммам потерь от порчи материальных </w:t>
      </w:r>
      <w:r w:rsidRPr="00D33E5E">
        <w:rPr>
          <w:sz w:val="28"/>
          <w:szCs w:val="28"/>
        </w:rPr>
        <w:lastRenderedPageBreak/>
        <w:t>ценностей, других сумм причинного ущерба имуществу Учреждения, подлежащих возмещению виновными лицами в установленном законодательством РФ порядке</w:t>
      </w:r>
      <w:r w:rsidR="00C863C1" w:rsidRPr="00D33E5E">
        <w:rPr>
          <w:sz w:val="28"/>
          <w:szCs w:val="28"/>
        </w:rPr>
        <w:t>,</w:t>
      </w:r>
      <w:r w:rsidRPr="00D33E5E">
        <w:rPr>
          <w:sz w:val="28"/>
          <w:szCs w:val="28"/>
        </w:rPr>
        <w:t xml:space="preserve"> предназначен счет 209.ХХ.</w:t>
      </w:r>
      <w:proofErr w:type="gramEnd"/>
      <w:r w:rsidRPr="00D33E5E">
        <w:rPr>
          <w:sz w:val="28"/>
          <w:szCs w:val="28"/>
        </w:rPr>
        <w:t xml:space="preserve"> При определении размера ущерба, причиненного недостачами, хищениями, следует исходить из</w:t>
      </w:r>
      <w:r w:rsidR="006232B2" w:rsidRPr="00D33E5E">
        <w:rPr>
          <w:sz w:val="28"/>
          <w:szCs w:val="28"/>
        </w:rPr>
        <w:t xml:space="preserve"> </w:t>
      </w:r>
      <w:r w:rsidRPr="00D33E5E">
        <w:rPr>
          <w:sz w:val="28"/>
          <w:szCs w:val="28"/>
        </w:rPr>
        <w:t xml:space="preserve"> оценочной стоимости материальных ценностей на день обнаружения ущерба.</w:t>
      </w:r>
    </w:p>
    <w:p w:rsidR="00C80AAD" w:rsidRPr="00D33E5E" w:rsidRDefault="001A3F73" w:rsidP="00C80AAD">
      <w:pPr>
        <w:pStyle w:val="af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3E5E">
        <w:rPr>
          <w:sz w:val="28"/>
          <w:szCs w:val="28"/>
        </w:rPr>
        <w:t>5.1</w:t>
      </w:r>
      <w:r w:rsidR="00DB6AC9" w:rsidRPr="00D33E5E">
        <w:rPr>
          <w:sz w:val="28"/>
          <w:szCs w:val="28"/>
        </w:rPr>
        <w:t>1</w:t>
      </w:r>
      <w:r w:rsidRPr="00D33E5E">
        <w:rPr>
          <w:sz w:val="28"/>
          <w:szCs w:val="28"/>
        </w:rPr>
        <w:t xml:space="preserve">. </w:t>
      </w:r>
      <w:r w:rsidR="00C80AAD" w:rsidRPr="00D33E5E">
        <w:rPr>
          <w:sz w:val="28"/>
          <w:szCs w:val="28"/>
        </w:rPr>
        <w:t>Возмещение в натуральной форме ущерба, причиненного нефинансовым активам, отражается по тому же коду вида финансового обеспечения (деятельности), по которому осуществлялся их учет.</w:t>
      </w:r>
    </w:p>
    <w:p w:rsidR="00F829AF" w:rsidRPr="00D33E5E" w:rsidRDefault="00C80AAD" w:rsidP="00C80AAD">
      <w:pPr>
        <w:pStyle w:val="af3"/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D33E5E">
        <w:rPr>
          <w:i/>
          <w:sz w:val="28"/>
          <w:szCs w:val="28"/>
        </w:rPr>
        <w:t>Основание: п. 6 Инструкции N 157н.</w:t>
      </w:r>
    </w:p>
    <w:p w:rsidR="00F829AF" w:rsidRPr="00D33E5E" w:rsidRDefault="00F829AF" w:rsidP="00F829AF">
      <w:pPr>
        <w:pStyle w:val="af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33E5E">
        <w:rPr>
          <w:sz w:val="28"/>
          <w:szCs w:val="28"/>
        </w:rPr>
        <w:t>5.1</w:t>
      </w:r>
      <w:r w:rsidR="00DB6AC9" w:rsidRPr="00D33E5E">
        <w:rPr>
          <w:sz w:val="28"/>
          <w:szCs w:val="28"/>
        </w:rPr>
        <w:t>2</w:t>
      </w:r>
      <w:r w:rsidRPr="00D33E5E">
        <w:rPr>
          <w:sz w:val="28"/>
          <w:szCs w:val="28"/>
        </w:rPr>
        <w:t>. Претензии (штрафы, пени, неустойки), предъявляемые в досудебном порядке подрядчику (исполнителю), нарушившему условия договора (соглашения), отражаются в момент возникновения требований к их плательщикам.</w:t>
      </w:r>
    </w:p>
    <w:p w:rsidR="00F829AF" w:rsidRPr="00D33E5E" w:rsidRDefault="00F829AF" w:rsidP="003A4EAF">
      <w:pPr>
        <w:pStyle w:val="af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33E5E">
        <w:rPr>
          <w:sz w:val="28"/>
          <w:szCs w:val="28"/>
        </w:rPr>
        <w:t>Основанием для начисления такой претензии служит Бухгалтерская справк</w:t>
      </w:r>
      <w:proofErr w:type="gramStart"/>
      <w:r w:rsidRPr="00D33E5E">
        <w:rPr>
          <w:sz w:val="28"/>
          <w:szCs w:val="28"/>
        </w:rPr>
        <w:t>а(</w:t>
      </w:r>
      <w:proofErr w:type="gramEnd"/>
      <w:r w:rsidRPr="00D33E5E">
        <w:rPr>
          <w:sz w:val="28"/>
          <w:szCs w:val="28"/>
        </w:rPr>
        <w:t>ф. 0504833).</w:t>
      </w:r>
    </w:p>
    <w:p w:rsidR="00F829AF" w:rsidRPr="00D33E5E" w:rsidRDefault="00F829AF" w:rsidP="00F829AF">
      <w:pPr>
        <w:pStyle w:val="af3"/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D33E5E">
        <w:rPr>
          <w:i/>
          <w:sz w:val="28"/>
          <w:szCs w:val="28"/>
        </w:rPr>
        <w:t>Основание: п. 6 Инструкции N 157н.</w:t>
      </w:r>
    </w:p>
    <w:p w:rsidR="00C80AAD" w:rsidRPr="00D33E5E" w:rsidRDefault="00C80AAD" w:rsidP="00C80AAD">
      <w:pPr>
        <w:pStyle w:val="af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33E5E">
        <w:rPr>
          <w:sz w:val="28"/>
          <w:szCs w:val="28"/>
        </w:rPr>
        <w:t>5.1</w:t>
      </w:r>
      <w:r w:rsidR="00DB6AC9" w:rsidRPr="00D33E5E">
        <w:rPr>
          <w:sz w:val="28"/>
          <w:szCs w:val="28"/>
        </w:rPr>
        <w:t>3</w:t>
      </w:r>
      <w:r w:rsidR="003A4EAF" w:rsidRPr="00D33E5E">
        <w:rPr>
          <w:sz w:val="28"/>
          <w:szCs w:val="28"/>
        </w:rPr>
        <w:t>.</w:t>
      </w:r>
      <w:r w:rsidRPr="00D33E5E">
        <w:rPr>
          <w:sz w:val="28"/>
          <w:szCs w:val="28"/>
        </w:rPr>
        <w:t xml:space="preserve"> Поступление денежных средств от виновных лиц в возмещение ущерба, причиненного финансовым активам, отражается по коду вида финансового обеспечения </w:t>
      </w:r>
      <w:r w:rsidR="0075434B" w:rsidRPr="00D33E5E">
        <w:rPr>
          <w:sz w:val="28"/>
          <w:szCs w:val="28"/>
        </w:rPr>
        <w:t>«2»</w:t>
      </w:r>
      <w:r w:rsidR="00D652AB">
        <w:rPr>
          <w:sz w:val="28"/>
          <w:szCs w:val="28"/>
        </w:rPr>
        <w:t xml:space="preserve"> </w:t>
      </w:r>
      <w:r w:rsidR="0075434B" w:rsidRPr="00D33E5E">
        <w:rPr>
          <w:sz w:val="28"/>
          <w:szCs w:val="28"/>
        </w:rPr>
        <w:t>- приносящий доход деятельность (собственные доходы учреждения)</w:t>
      </w:r>
      <w:r w:rsidRPr="00D33E5E">
        <w:rPr>
          <w:sz w:val="28"/>
          <w:szCs w:val="28"/>
        </w:rPr>
        <w:t>.</w:t>
      </w:r>
    </w:p>
    <w:p w:rsidR="00C80AAD" w:rsidRPr="00D33E5E" w:rsidRDefault="00C80AAD" w:rsidP="00C80AAD">
      <w:pPr>
        <w:pStyle w:val="af3"/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D33E5E">
        <w:rPr>
          <w:i/>
          <w:sz w:val="28"/>
          <w:szCs w:val="28"/>
        </w:rPr>
        <w:t>Основание: п. 6 Инструкции N 157н.</w:t>
      </w:r>
    </w:p>
    <w:p w:rsidR="002C2ADB" w:rsidRPr="00D33E5E" w:rsidRDefault="003A4EAF" w:rsidP="002C2ADB">
      <w:pPr>
        <w:pStyle w:val="af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33E5E">
        <w:rPr>
          <w:sz w:val="28"/>
          <w:szCs w:val="28"/>
        </w:rPr>
        <w:t>5.1</w:t>
      </w:r>
      <w:r w:rsidR="00DB6AC9" w:rsidRPr="00D33E5E">
        <w:rPr>
          <w:sz w:val="28"/>
          <w:szCs w:val="28"/>
        </w:rPr>
        <w:t>4</w:t>
      </w:r>
      <w:r w:rsidRPr="00D33E5E">
        <w:rPr>
          <w:sz w:val="28"/>
          <w:szCs w:val="28"/>
        </w:rPr>
        <w:t>.</w:t>
      </w:r>
      <w:r w:rsidR="002C2ADB" w:rsidRPr="00D33E5E">
        <w:rPr>
          <w:sz w:val="28"/>
          <w:szCs w:val="28"/>
        </w:rPr>
        <w:t xml:space="preserve"> На счете 0 304 06 000 «Расчеты с прочими кредиторами» отражаются операции:</w:t>
      </w:r>
    </w:p>
    <w:p w:rsidR="002C2ADB" w:rsidRPr="00D33E5E" w:rsidRDefault="002C2ADB" w:rsidP="002C2ADB">
      <w:pPr>
        <w:pStyle w:val="af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D33E5E">
        <w:rPr>
          <w:sz w:val="28"/>
          <w:szCs w:val="28"/>
        </w:rPr>
        <w:t xml:space="preserve">- по переводу активов и обязательств между видами деятельности </w:t>
      </w:r>
      <w:r w:rsidR="003A4EAF" w:rsidRPr="00D33E5E">
        <w:rPr>
          <w:sz w:val="28"/>
          <w:szCs w:val="28"/>
        </w:rPr>
        <w:t xml:space="preserve">- </w:t>
      </w:r>
      <w:r w:rsidRPr="00D33E5E">
        <w:rPr>
          <w:sz w:val="28"/>
          <w:szCs w:val="28"/>
        </w:rPr>
        <w:t>в порядке, приведенном в Приложении к Письму Минфина России от 18.09.2012 N 02-06-07/3798;</w:t>
      </w:r>
      <w:proofErr w:type="gramEnd"/>
    </w:p>
    <w:p w:rsidR="002C2ADB" w:rsidRPr="00D33E5E" w:rsidRDefault="002C2ADB" w:rsidP="002C2ADB">
      <w:pPr>
        <w:pStyle w:val="af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33E5E">
        <w:rPr>
          <w:sz w:val="28"/>
          <w:szCs w:val="28"/>
        </w:rPr>
        <w:t>- по привлечению денежных средств на исполнение обязательства, принятого по одному виду деятельности за счет остатка средств по другому виду деятельности, с последующим возмещением</w:t>
      </w:r>
      <w:r w:rsidR="003A4EAF" w:rsidRPr="00D33E5E">
        <w:rPr>
          <w:sz w:val="28"/>
          <w:szCs w:val="28"/>
        </w:rPr>
        <w:t xml:space="preserve"> - </w:t>
      </w:r>
      <w:r w:rsidRPr="00D33E5E">
        <w:rPr>
          <w:sz w:val="28"/>
          <w:szCs w:val="28"/>
        </w:rPr>
        <w:t>в порядке, приведенном в Письме Минфина России от 04.09.2012 N 02-06-10/3517;</w:t>
      </w:r>
    </w:p>
    <w:p w:rsidR="002C2ADB" w:rsidRPr="00D33E5E" w:rsidRDefault="002C2ADB" w:rsidP="002C2ADB">
      <w:pPr>
        <w:pStyle w:val="af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33E5E">
        <w:rPr>
          <w:sz w:val="28"/>
          <w:szCs w:val="28"/>
        </w:rPr>
        <w:t>- при осуществлении некассовых операций - в порядке, приведенном в Письмах Минфина России от 30.10.2012 N 02-06-10/4554, от 25.03.2013 N 02-06-07/9374, от 18.10.2012 N 02-06-10/4354.</w:t>
      </w:r>
    </w:p>
    <w:p w:rsidR="003A4EAF" w:rsidRPr="00D33E5E" w:rsidRDefault="002C2ADB" w:rsidP="003A4EAF">
      <w:pPr>
        <w:pStyle w:val="af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3E5E">
        <w:rPr>
          <w:i/>
          <w:sz w:val="28"/>
          <w:szCs w:val="28"/>
        </w:rPr>
        <w:t>Основание: п. 9 Инструкции N 174н</w:t>
      </w:r>
      <w:r w:rsidRPr="00D33E5E">
        <w:rPr>
          <w:sz w:val="28"/>
          <w:szCs w:val="28"/>
        </w:rPr>
        <w:t>.</w:t>
      </w:r>
    </w:p>
    <w:p w:rsidR="003A4EAF" w:rsidRPr="00D33E5E" w:rsidRDefault="003A4EAF" w:rsidP="003A4EAF">
      <w:pPr>
        <w:pStyle w:val="af3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D33E5E">
        <w:rPr>
          <w:sz w:val="28"/>
          <w:szCs w:val="28"/>
        </w:rPr>
        <w:t>5.1</w:t>
      </w:r>
      <w:r w:rsidR="00DB6AC9" w:rsidRPr="00D33E5E">
        <w:rPr>
          <w:sz w:val="28"/>
          <w:szCs w:val="28"/>
        </w:rPr>
        <w:t>5</w:t>
      </w:r>
      <w:r w:rsidR="00FD4467" w:rsidRPr="00D33E5E">
        <w:rPr>
          <w:iCs/>
          <w:sz w:val="28"/>
          <w:szCs w:val="28"/>
        </w:rPr>
        <w:t>. Изменение показателей, отраженных на счетах 4 210 06 000 и 2 210 06 000, производится в последний рабочий день каждого квартала в корреспонденции с соответствующими счетами 4 401 10 172 и 2 401 10 172 в порядке, приведенном в Письме Минфина России от 18.09.2012 N 02-06-07/3798.</w:t>
      </w:r>
    </w:p>
    <w:p w:rsidR="003A4EAF" w:rsidRPr="00D33E5E" w:rsidRDefault="00FD4467" w:rsidP="003A4EAF">
      <w:pPr>
        <w:pStyle w:val="af3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D33E5E">
        <w:rPr>
          <w:iCs/>
          <w:sz w:val="28"/>
          <w:szCs w:val="28"/>
        </w:rPr>
        <w:t>На сумму изменений учреждением составляется и направляется в администрацию города Кировска Извещение (ф. 0504805).</w:t>
      </w:r>
    </w:p>
    <w:p w:rsidR="003A4EAF" w:rsidRPr="00D33E5E" w:rsidRDefault="00FD4467" w:rsidP="003A4EAF">
      <w:pPr>
        <w:pStyle w:val="af3"/>
        <w:autoSpaceDE w:val="0"/>
        <w:autoSpaceDN w:val="0"/>
        <w:adjustRightInd w:val="0"/>
        <w:ind w:left="0" w:firstLine="709"/>
        <w:jc w:val="both"/>
        <w:rPr>
          <w:i/>
          <w:iCs/>
          <w:sz w:val="28"/>
          <w:szCs w:val="28"/>
        </w:rPr>
      </w:pPr>
      <w:r w:rsidRPr="00D33E5E">
        <w:rPr>
          <w:i/>
          <w:iCs/>
          <w:sz w:val="28"/>
          <w:szCs w:val="28"/>
        </w:rPr>
        <w:t>Основание: п. 6 Инструкции N 157н.</w:t>
      </w:r>
    </w:p>
    <w:p w:rsidR="00FD4467" w:rsidRPr="00D33E5E" w:rsidRDefault="00B37987" w:rsidP="00B37987">
      <w:pPr>
        <w:pStyle w:val="af3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D33E5E">
        <w:rPr>
          <w:iCs/>
          <w:sz w:val="28"/>
          <w:szCs w:val="28"/>
        </w:rPr>
        <w:t>5.1</w:t>
      </w:r>
      <w:r w:rsidR="00121CCF">
        <w:rPr>
          <w:iCs/>
          <w:sz w:val="28"/>
          <w:szCs w:val="28"/>
        </w:rPr>
        <w:t>6</w:t>
      </w:r>
      <w:r w:rsidRPr="00D33E5E">
        <w:rPr>
          <w:iCs/>
          <w:sz w:val="28"/>
          <w:szCs w:val="28"/>
        </w:rPr>
        <w:t xml:space="preserve">. </w:t>
      </w:r>
      <w:r w:rsidR="00FD4467" w:rsidRPr="00D33E5E">
        <w:rPr>
          <w:iCs/>
          <w:sz w:val="28"/>
          <w:szCs w:val="28"/>
        </w:rPr>
        <w:t xml:space="preserve"> Взаимозачет встречных однородных требований (при наличии дебиторской задолженности по одному договору и кредиторской задолженности по другому договору, заключенным с одним поставщиком) производится с согласия поставщика (исполнителя), полученного в письменной форме.</w:t>
      </w:r>
    </w:p>
    <w:p w:rsidR="003A4EAF" w:rsidRPr="00D33E5E" w:rsidRDefault="00FD4467" w:rsidP="00FD446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D33E5E">
        <w:rPr>
          <w:iCs/>
          <w:sz w:val="28"/>
          <w:szCs w:val="28"/>
        </w:rPr>
        <w:lastRenderedPageBreak/>
        <w:tab/>
      </w:r>
      <w:r w:rsidRPr="00D33E5E">
        <w:rPr>
          <w:i/>
          <w:iCs/>
          <w:sz w:val="28"/>
          <w:szCs w:val="28"/>
        </w:rPr>
        <w:t>Основание: ст. 410 ГК РФ.</w:t>
      </w:r>
    </w:p>
    <w:p w:rsidR="00B37987" w:rsidRPr="00D33E5E" w:rsidRDefault="003A4EAF" w:rsidP="00B3798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D33E5E">
        <w:rPr>
          <w:iCs/>
          <w:sz w:val="28"/>
          <w:szCs w:val="28"/>
        </w:rPr>
        <w:t>5.1</w:t>
      </w:r>
      <w:r w:rsidR="00121CCF">
        <w:rPr>
          <w:iCs/>
          <w:sz w:val="28"/>
          <w:szCs w:val="28"/>
        </w:rPr>
        <w:t>7</w:t>
      </w:r>
      <w:r w:rsidRPr="00D33E5E">
        <w:rPr>
          <w:iCs/>
          <w:sz w:val="28"/>
          <w:szCs w:val="28"/>
        </w:rPr>
        <w:t>. Положение об учете нефинансовых активов (далее – НФА) приведено</w:t>
      </w:r>
      <w:r w:rsidR="00DB59D5">
        <w:rPr>
          <w:iCs/>
          <w:sz w:val="28"/>
          <w:szCs w:val="28"/>
        </w:rPr>
        <w:t xml:space="preserve"> в </w:t>
      </w:r>
      <w:r w:rsidR="00DB59D5" w:rsidRPr="00DB59D5">
        <w:rPr>
          <w:b/>
          <w:iCs/>
          <w:sz w:val="28"/>
          <w:szCs w:val="28"/>
        </w:rPr>
        <w:t>Приложении 4</w:t>
      </w:r>
      <w:r w:rsidR="00B37987" w:rsidRPr="00DB59D5">
        <w:rPr>
          <w:b/>
          <w:iCs/>
          <w:sz w:val="28"/>
          <w:szCs w:val="28"/>
        </w:rPr>
        <w:t>.</w:t>
      </w:r>
    </w:p>
    <w:p w:rsidR="00B37987" w:rsidRPr="00D33E5E" w:rsidRDefault="002D6306" w:rsidP="00B3798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D33E5E">
        <w:rPr>
          <w:iCs/>
          <w:color w:val="FF0000"/>
          <w:sz w:val="28"/>
          <w:szCs w:val="28"/>
        </w:rPr>
        <w:t>5.1</w:t>
      </w:r>
      <w:r w:rsidR="00121CCF">
        <w:rPr>
          <w:iCs/>
          <w:color w:val="FF0000"/>
          <w:sz w:val="28"/>
          <w:szCs w:val="28"/>
        </w:rPr>
        <w:t>8</w:t>
      </w:r>
      <w:r w:rsidR="00B37987" w:rsidRPr="00D33E5E">
        <w:rPr>
          <w:iCs/>
          <w:sz w:val="28"/>
          <w:szCs w:val="28"/>
        </w:rPr>
        <w:t>. Учет о</w:t>
      </w:r>
      <w:r w:rsidR="00940F6A" w:rsidRPr="00D33E5E">
        <w:rPr>
          <w:iCs/>
          <w:sz w:val="28"/>
          <w:szCs w:val="28"/>
        </w:rPr>
        <w:t>тдельны</w:t>
      </w:r>
      <w:r w:rsidR="00642F07" w:rsidRPr="00D33E5E">
        <w:rPr>
          <w:iCs/>
          <w:sz w:val="28"/>
          <w:szCs w:val="28"/>
        </w:rPr>
        <w:t>х видов</w:t>
      </w:r>
      <w:r w:rsidR="00940F6A" w:rsidRPr="00D33E5E">
        <w:rPr>
          <w:iCs/>
          <w:sz w:val="28"/>
          <w:szCs w:val="28"/>
        </w:rPr>
        <w:t xml:space="preserve"> доходов и расходов</w:t>
      </w:r>
      <w:r w:rsidR="00B37987" w:rsidRPr="00D33E5E">
        <w:rPr>
          <w:iCs/>
          <w:sz w:val="28"/>
          <w:szCs w:val="28"/>
        </w:rPr>
        <w:t>.</w:t>
      </w:r>
    </w:p>
    <w:p w:rsidR="00B37987" w:rsidRPr="00D33E5E" w:rsidRDefault="00940F6A" w:rsidP="00B3798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D33E5E">
        <w:rPr>
          <w:iCs/>
          <w:sz w:val="28"/>
          <w:szCs w:val="28"/>
        </w:rPr>
        <w:t>Расходы признаются в том отчетном периоде, к которому они относятся, независимо от времени фактической выплаты денежных сре</w:t>
      </w:r>
      <w:proofErr w:type="gramStart"/>
      <w:r w:rsidRPr="00D33E5E">
        <w:rPr>
          <w:iCs/>
          <w:sz w:val="28"/>
          <w:szCs w:val="28"/>
        </w:rPr>
        <w:t>дств в с</w:t>
      </w:r>
      <w:proofErr w:type="gramEnd"/>
      <w:r w:rsidRPr="00D33E5E">
        <w:rPr>
          <w:iCs/>
          <w:sz w:val="28"/>
          <w:szCs w:val="28"/>
        </w:rPr>
        <w:t>оответствии с утвержденным Планом финансово-хозяйственной деятельности Учреждения.</w:t>
      </w:r>
    </w:p>
    <w:p w:rsidR="00B37987" w:rsidRPr="00D33E5E" w:rsidRDefault="002D6306" w:rsidP="00B3798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D33E5E">
        <w:rPr>
          <w:iCs/>
          <w:color w:val="FF0000"/>
          <w:sz w:val="28"/>
          <w:szCs w:val="28"/>
        </w:rPr>
        <w:t>5.1</w:t>
      </w:r>
      <w:r w:rsidR="00121CCF">
        <w:rPr>
          <w:iCs/>
          <w:color w:val="FF0000"/>
          <w:sz w:val="28"/>
          <w:szCs w:val="28"/>
        </w:rPr>
        <w:t>8</w:t>
      </w:r>
      <w:r w:rsidR="00B37987" w:rsidRPr="00D33E5E">
        <w:rPr>
          <w:iCs/>
          <w:color w:val="FF0000"/>
          <w:sz w:val="28"/>
          <w:szCs w:val="28"/>
        </w:rPr>
        <w:t>.1</w:t>
      </w:r>
      <w:proofErr w:type="gramStart"/>
      <w:r w:rsidR="00B37987" w:rsidRPr="00D33E5E">
        <w:rPr>
          <w:iCs/>
          <w:sz w:val="28"/>
          <w:szCs w:val="28"/>
        </w:rPr>
        <w:t xml:space="preserve"> К</w:t>
      </w:r>
      <w:proofErr w:type="gramEnd"/>
      <w:r w:rsidR="00940F6A" w:rsidRPr="00D33E5E">
        <w:rPr>
          <w:iCs/>
          <w:sz w:val="28"/>
          <w:szCs w:val="28"/>
        </w:rPr>
        <w:t xml:space="preserve"> доходам будущих периодов Учреждения, учитываемых на счете 0 40140 000 относятся:</w:t>
      </w:r>
    </w:p>
    <w:p w:rsidR="00B37987" w:rsidRPr="00D33E5E" w:rsidRDefault="00B37987" w:rsidP="00B3798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D33E5E">
        <w:rPr>
          <w:iCs/>
          <w:sz w:val="28"/>
          <w:szCs w:val="28"/>
        </w:rPr>
        <w:t>-</w:t>
      </w:r>
      <w:r w:rsidR="00940F6A" w:rsidRPr="00D33E5E">
        <w:rPr>
          <w:iCs/>
          <w:sz w:val="28"/>
          <w:szCs w:val="28"/>
        </w:rPr>
        <w:tab/>
        <w:t>доходы по соглашениям о предоставлении субсидии, заключенным до начала года их получения</w:t>
      </w:r>
      <w:r w:rsidRPr="00D33E5E">
        <w:rPr>
          <w:iCs/>
          <w:sz w:val="28"/>
          <w:szCs w:val="28"/>
        </w:rPr>
        <w:t>.</w:t>
      </w:r>
    </w:p>
    <w:p w:rsidR="00353BD8" w:rsidRPr="00D33E5E" w:rsidRDefault="00353BD8" w:rsidP="00B3798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D33E5E">
        <w:rPr>
          <w:i/>
          <w:iCs/>
          <w:sz w:val="28"/>
          <w:szCs w:val="28"/>
        </w:rPr>
        <w:t>Основание: п. 301  инструкции 157 н</w:t>
      </w:r>
      <w:r w:rsidRPr="00D33E5E">
        <w:rPr>
          <w:iCs/>
          <w:sz w:val="28"/>
          <w:szCs w:val="28"/>
        </w:rPr>
        <w:t>.</w:t>
      </w:r>
    </w:p>
    <w:p w:rsidR="00B37987" w:rsidRPr="00D33E5E" w:rsidRDefault="002D6306" w:rsidP="00B3798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D33E5E">
        <w:rPr>
          <w:iCs/>
          <w:color w:val="FF0000"/>
          <w:sz w:val="28"/>
          <w:szCs w:val="28"/>
        </w:rPr>
        <w:t>5.1</w:t>
      </w:r>
      <w:r w:rsidR="00121CCF">
        <w:rPr>
          <w:iCs/>
          <w:color w:val="FF0000"/>
          <w:sz w:val="28"/>
          <w:szCs w:val="28"/>
        </w:rPr>
        <w:t>8</w:t>
      </w:r>
      <w:r w:rsidR="00B37987" w:rsidRPr="00D33E5E">
        <w:rPr>
          <w:iCs/>
          <w:color w:val="FF0000"/>
          <w:sz w:val="28"/>
          <w:szCs w:val="28"/>
        </w:rPr>
        <w:t>.2</w:t>
      </w:r>
      <w:r w:rsidR="00B37987" w:rsidRPr="00D33E5E">
        <w:rPr>
          <w:iCs/>
          <w:sz w:val="28"/>
          <w:szCs w:val="28"/>
        </w:rPr>
        <w:t xml:space="preserve">. </w:t>
      </w:r>
      <w:r w:rsidR="00940F6A" w:rsidRPr="00D33E5E">
        <w:rPr>
          <w:iCs/>
          <w:sz w:val="28"/>
          <w:szCs w:val="28"/>
        </w:rPr>
        <w:t>В состав расходов будущих периодов, учитываемых на счете 0 40150 000, включаются:</w:t>
      </w:r>
    </w:p>
    <w:p w:rsidR="00B37987" w:rsidRPr="00D33E5E" w:rsidRDefault="00B37987" w:rsidP="00B3798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Cs/>
          <w:sz w:val="28"/>
          <w:szCs w:val="28"/>
        </w:rPr>
      </w:pPr>
      <w:r w:rsidRPr="00D33E5E">
        <w:rPr>
          <w:iCs/>
          <w:sz w:val="28"/>
          <w:szCs w:val="28"/>
        </w:rPr>
        <w:tab/>
        <w:t xml:space="preserve">- </w:t>
      </w:r>
      <w:r w:rsidR="00940F6A" w:rsidRPr="00D33E5E">
        <w:rPr>
          <w:iCs/>
          <w:sz w:val="28"/>
          <w:szCs w:val="28"/>
        </w:rPr>
        <w:t>расходы на приобретение лицензионного компьютерного программного обеспечения, которые относятся на расходы в течение пяти лет с месяца приобретения</w:t>
      </w:r>
      <w:r w:rsidRPr="00D33E5E">
        <w:rPr>
          <w:iCs/>
          <w:sz w:val="28"/>
          <w:szCs w:val="28"/>
        </w:rPr>
        <w:t>;</w:t>
      </w:r>
    </w:p>
    <w:p w:rsidR="00B37987" w:rsidRPr="00D33E5E" w:rsidRDefault="00940F6A" w:rsidP="00B3798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D33E5E">
        <w:rPr>
          <w:iCs/>
          <w:sz w:val="28"/>
          <w:szCs w:val="28"/>
        </w:rPr>
        <w:t xml:space="preserve"> </w:t>
      </w:r>
      <w:r w:rsidR="00B37987" w:rsidRPr="00D33E5E">
        <w:rPr>
          <w:iCs/>
          <w:sz w:val="28"/>
          <w:szCs w:val="28"/>
        </w:rPr>
        <w:tab/>
      </w:r>
      <w:r w:rsidR="00B37987" w:rsidRPr="00D33E5E">
        <w:rPr>
          <w:i/>
          <w:iCs/>
          <w:sz w:val="28"/>
          <w:szCs w:val="28"/>
        </w:rPr>
        <w:t>Основание</w:t>
      </w:r>
      <w:proofErr w:type="gramStart"/>
      <w:r w:rsidR="00B37987" w:rsidRPr="00D33E5E">
        <w:rPr>
          <w:i/>
          <w:iCs/>
          <w:sz w:val="28"/>
          <w:szCs w:val="28"/>
        </w:rPr>
        <w:t xml:space="preserve"> :</w:t>
      </w:r>
      <w:proofErr w:type="gramEnd"/>
      <w:r w:rsidR="00B37987" w:rsidRPr="00D33E5E">
        <w:rPr>
          <w:i/>
          <w:iCs/>
          <w:sz w:val="28"/>
          <w:szCs w:val="28"/>
        </w:rPr>
        <w:t xml:space="preserve"> </w:t>
      </w:r>
      <w:r w:rsidRPr="00D33E5E">
        <w:rPr>
          <w:i/>
          <w:iCs/>
          <w:sz w:val="28"/>
          <w:szCs w:val="28"/>
        </w:rPr>
        <w:t>п. 4 ст. 1235 ГК РФ</w:t>
      </w:r>
      <w:r w:rsidR="00B37987" w:rsidRPr="00D33E5E">
        <w:rPr>
          <w:i/>
          <w:iCs/>
          <w:sz w:val="28"/>
          <w:szCs w:val="28"/>
        </w:rPr>
        <w:t>.</w:t>
      </w:r>
    </w:p>
    <w:p w:rsidR="00B37987" w:rsidRPr="00D33E5E" w:rsidRDefault="00B37987" w:rsidP="00B3798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Cs/>
          <w:sz w:val="28"/>
          <w:szCs w:val="28"/>
        </w:rPr>
      </w:pPr>
      <w:r w:rsidRPr="00D33E5E">
        <w:rPr>
          <w:iCs/>
          <w:sz w:val="28"/>
          <w:szCs w:val="28"/>
        </w:rPr>
        <w:tab/>
        <w:t>- р</w:t>
      </w:r>
      <w:r w:rsidR="00940F6A" w:rsidRPr="00D33E5E">
        <w:rPr>
          <w:iCs/>
          <w:sz w:val="28"/>
          <w:szCs w:val="28"/>
        </w:rPr>
        <w:t xml:space="preserve">асходы на приобретение лицензионного компьютерного программного обеспечения, которые относятся на расходы в течение периода, </w:t>
      </w:r>
      <w:proofErr w:type="gramStart"/>
      <w:r w:rsidR="00940F6A" w:rsidRPr="00D33E5E">
        <w:rPr>
          <w:iCs/>
          <w:sz w:val="28"/>
          <w:szCs w:val="28"/>
        </w:rPr>
        <w:t>у</w:t>
      </w:r>
      <w:proofErr w:type="gramEnd"/>
      <w:r w:rsidR="00940F6A" w:rsidRPr="00D33E5E">
        <w:rPr>
          <w:iCs/>
          <w:sz w:val="28"/>
          <w:szCs w:val="28"/>
        </w:rPr>
        <w:t xml:space="preserve"> казанн</w:t>
      </w:r>
      <w:r w:rsidRPr="00D33E5E">
        <w:rPr>
          <w:iCs/>
          <w:sz w:val="28"/>
          <w:szCs w:val="28"/>
        </w:rPr>
        <w:t>ого в пользовательской лицензии;</w:t>
      </w:r>
    </w:p>
    <w:p w:rsidR="00B37987" w:rsidRPr="00D33E5E" w:rsidRDefault="00B37987" w:rsidP="00B3798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Cs/>
          <w:sz w:val="28"/>
          <w:szCs w:val="28"/>
        </w:rPr>
      </w:pPr>
      <w:r w:rsidRPr="00D33E5E">
        <w:rPr>
          <w:iCs/>
          <w:sz w:val="28"/>
          <w:szCs w:val="28"/>
        </w:rPr>
        <w:tab/>
        <w:t xml:space="preserve">- </w:t>
      </w:r>
      <w:r w:rsidR="00940F6A" w:rsidRPr="00D33E5E">
        <w:rPr>
          <w:iCs/>
          <w:sz w:val="28"/>
          <w:szCs w:val="28"/>
        </w:rPr>
        <w:t>страховые взносы по договорам страхования, которые равномерно относятся на расходы в течение срока, установленного договорами</w:t>
      </w:r>
      <w:r w:rsidRPr="00D33E5E">
        <w:rPr>
          <w:iCs/>
          <w:sz w:val="28"/>
          <w:szCs w:val="28"/>
        </w:rPr>
        <w:t>.</w:t>
      </w:r>
    </w:p>
    <w:p w:rsidR="00940F6A" w:rsidRPr="00D33E5E" w:rsidRDefault="00B37987" w:rsidP="00B3798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Cs/>
          <w:sz w:val="28"/>
          <w:szCs w:val="28"/>
        </w:rPr>
      </w:pPr>
      <w:r w:rsidRPr="00D33E5E">
        <w:rPr>
          <w:iCs/>
          <w:sz w:val="28"/>
          <w:szCs w:val="28"/>
        </w:rPr>
        <w:tab/>
      </w:r>
      <w:r w:rsidR="00940F6A" w:rsidRPr="00D33E5E">
        <w:rPr>
          <w:iCs/>
          <w:sz w:val="28"/>
          <w:szCs w:val="28"/>
        </w:rPr>
        <w:t>Расходы будущих периодов списываются на финансовый результат текущего финансового года равномерно в течение периода, к которому они относятся.</w:t>
      </w:r>
    </w:p>
    <w:p w:rsidR="00A64F06" w:rsidRPr="00D33E5E" w:rsidRDefault="00A64F06" w:rsidP="00B3798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Cs/>
          <w:color w:val="FF0000"/>
          <w:sz w:val="28"/>
          <w:szCs w:val="28"/>
        </w:rPr>
      </w:pPr>
      <w:r w:rsidRPr="00D33E5E">
        <w:rPr>
          <w:iCs/>
          <w:sz w:val="28"/>
          <w:szCs w:val="28"/>
        </w:rPr>
        <w:tab/>
      </w:r>
      <w:r w:rsidR="00121CCF">
        <w:rPr>
          <w:iCs/>
          <w:color w:val="FF0000"/>
          <w:sz w:val="28"/>
          <w:szCs w:val="28"/>
        </w:rPr>
        <w:t>5.19</w:t>
      </w:r>
      <w:r w:rsidRPr="00D33E5E">
        <w:rPr>
          <w:iCs/>
          <w:color w:val="FF0000"/>
          <w:sz w:val="28"/>
          <w:szCs w:val="28"/>
        </w:rPr>
        <w:t>. Признание в учете и раскрытие в бюджетной отчетности событий после отчетной даты осуществляется в пор</w:t>
      </w:r>
      <w:r w:rsidR="00C36922">
        <w:rPr>
          <w:iCs/>
          <w:color w:val="FF0000"/>
          <w:sz w:val="28"/>
          <w:szCs w:val="28"/>
        </w:rPr>
        <w:t>ядке, приведенном в приложении 8</w:t>
      </w:r>
      <w:r w:rsidR="00D809A6" w:rsidRPr="00D33E5E">
        <w:rPr>
          <w:iCs/>
          <w:color w:val="FF0000"/>
          <w:sz w:val="28"/>
          <w:szCs w:val="28"/>
        </w:rPr>
        <w:t>.</w:t>
      </w:r>
    </w:p>
    <w:p w:rsidR="00FD4467" w:rsidRDefault="00FD4467" w:rsidP="003D696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Cs/>
          <w:sz w:val="26"/>
          <w:szCs w:val="26"/>
        </w:rPr>
      </w:pPr>
    </w:p>
    <w:p w:rsidR="009A5B10" w:rsidRPr="004839D4" w:rsidRDefault="009A5B10" w:rsidP="009A5B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iCs/>
          <w:sz w:val="28"/>
          <w:szCs w:val="28"/>
        </w:rPr>
      </w:pPr>
      <w:r w:rsidRPr="004839D4">
        <w:rPr>
          <w:b/>
          <w:iCs/>
          <w:sz w:val="28"/>
          <w:szCs w:val="28"/>
        </w:rPr>
        <w:t>6. У</w:t>
      </w:r>
      <w:r w:rsidR="004839D4" w:rsidRPr="004839D4">
        <w:rPr>
          <w:b/>
          <w:iCs/>
          <w:sz w:val="28"/>
          <w:szCs w:val="28"/>
        </w:rPr>
        <w:t>чет затрат на оказание услуг в рамках выполнения муниципального задания</w:t>
      </w:r>
    </w:p>
    <w:p w:rsidR="009A5B10" w:rsidRPr="005D1056" w:rsidRDefault="009A5B10" w:rsidP="005D105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>
        <w:rPr>
          <w:iCs/>
          <w:sz w:val="26"/>
          <w:szCs w:val="26"/>
        </w:rPr>
        <w:t>6.</w:t>
      </w:r>
      <w:r w:rsidRPr="009A5B10">
        <w:rPr>
          <w:iCs/>
          <w:sz w:val="26"/>
          <w:szCs w:val="26"/>
        </w:rPr>
        <w:t xml:space="preserve">1. </w:t>
      </w:r>
      <w:r w:rsidRPr="005D1056">
        <w:rPr>
          <w:iCs/>
          <w:sz w:val="28"/>
          <w:szCs w:val="28"/>
        </w:rPr>
        <w:t>В составе прямых затрат, связанных с оказанием услуг, учитываются все расходы, непосредственно связанные с ее оказанием без разделения на накладные и общехозяйственные.</w:t>
      </w:r>
    </w:p>
    <w:p w:rsidR="009A5B10" w:rsidRPr="005D1056" w:rsidRDefault="009A5B10" w:rsidP="005D105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5D1056">
        <w:rPr>
          <w:iCs/>
          <w:sz w:val="28"/>
          <w:szCs w:val="28"/>
        </w:rPr>
        <w:t>6.2. Не учитываются в составе затрат на оказание услуг амортизация недвижимого и движимого имущества, начисленная по этому имуществу.</w:t>
      </w:r>
    </w:p>
    <w:p w:rsidR="009A5B10" w:rsidRPr="005D1056" w:rsidRDefault="009A5B10" w:rsidP="005D105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5D1056">
        <w:rPr>
          <w:iCs/>
          <w:sz w:val="28"/>
          <w:szCs w:val="28"/>
        </w:rPr>
        <w:t>Указанные расходы отражаются по дебету счета 4 401 20 000.</w:t>
      </w:r>
    </w:p>
    <w:p w:rsidR="009A5B10" w:rsidRPr="005D1056" w:rsidRDefault="009A5B10" w:rsidP="005D105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5D1056">
        <w:rPr>
          <w:i/>
          <w:iCs/>
          <w:sz w:val="28"/>
          <w:szCs w:val="28"/>
        </w:rPr>
        <w:t>Основание: п. 6 Инструкции N 157н, п. 9 Инструкции N 174н.</w:t>
      </w:r>
    </w:p>
    <w:p w:rsidR="009A5B10" w:rsidRPr="00363765" w:rsidRDefault="009A5B10" w:rsidP="005D105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363765">
        <w:rPr>
          <w:iCs/>
          <w:sz w:val="28"/>
          <w:szCs w:val="28"/>
        </w:rPr>
        <w:t xml:space="preserve">6.3. </w:t>
      </w:r>
      <w:r w:rsidR="00C47EBE" w:rsidRPr="00363765">
        <w:rPr>
          <w:iCs/>
          <w:color w:val="FF0000"/>
          <w:sz w:val="28"/>
          <w:szCs w:val="28"/>
        </w:rPr>
        <w:t>Ежемесячно в последний рабочий день</w:t>
      </w:r>
      <w:r w:rsidRPr="00363765">
        <w:rPr>
          <w:iCs/>
          <w:sz w:val="28"/>
          <w:szCs w:val="28"/>
        </w:rPr>
        <w:t xml:space="preserve"> каждого месяца сумма затрат относится:</w:t>
      </w:r>
    </w:p>
    <w:p w:rsidR="009A5B10" w:rsidRPr="00363765" w:rsidRDefault="009A5B10" w:rsidP="005D105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363765">
        <w:rPr>
          <w:iCs/>
          <w:sz w:val="28"/>
          <w:szCs w:val="28"/>
        </w:rPr>
        <w:t xml:space="preserve">- </w:t>
      </w:r>
      <w:proofErr w:type="gramStart"/>
      <w:r w:rsidRPr="00363765">
        <w:rPr>
          <w:iCs/>
          <w:sz w:val="28"/>
          <w:szCs w:val="28"/>
        </w:rPr>
        <w:t>сформированная</w:t>
      </w:r>
      <w:proofErr w:type="gramEnd"/>
      <w:r w:rsidRPr="00363765">
        <w:rPr>
          <w:iCs/>
          <w:sz w:val="28"/>
          <w:szCs w:val="28"/>
        </w:rPr>
        <w:t xml:space="preserve"> на счете 2 109 60 000 - в дебет счета 2 401 10 130;</w:t>
      </w:r>
    </w:p>
    <w:p w:rsidR="009A5B10" w:rsidRPr="00363765" w:rsidRDefault="009A5B10" w:rsidP="005D105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363765">
        <w:rPr>
          <w:iCs/>
          <w:sz w:val="28"/>
          <w:szCs w:val="28"/>
        </w:rPr>
        <w:t xml:space="preserve">- </w:t>
      </w:r>
      <w:proofErr w:type="gramStart"/>
      <w:r w:rsidRPr="00363765">
        <w:rPr>
          <w:iCs/>
          <w:sz w:val="28"/>
          <w:szCs w:val="28"/>
        </w:rPr>
        <w:t>сформированная</w:t>
      </w:r>
      <w:proofErr w:type="gramEnd"/>
      <w:r w:rsidRPr="00363765">
        <w:rPr>
          <w:iCs/>
          <w:sz w:val="28"/>
          <w:szCs w:val="28"/>
        </w:rPr>
        <w:t xml:space="preserve"> на счете 4 109 60 000 - в дебет счета 4 401 20000.</w:t>
      </w:r>
    </w:p>
    <w:p w:rsidR="009A5B10" w:rsidRPr="005D1056" w:rsidRDefault="009A5B10" w:rsidP="005D105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363765">
        <w:rPr>
          <w:i/>
          <w:iCs/>
          <w:sz w:val="28"/>
          <w:szCs w:val="28"/>
        </w:rPr>
        <w:t>Основание: п. 6 Инструкции N 157н, п. 9 Инструкции N 174н.</w:t>
      </w:r>
    </w:p>
    <w:p w:rsidR="00A513C5" w:rsidRPr="005D1056" w:rsidRDefault="00A513C5" w:rsidP="005D105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</w:p>
    <w:p w:rsidR="001A4134" w:rsidRDefault="00B37987" w:rsidP="001A413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b/>
          <w:iCs/>
          <w:sz w:val="28"/>
          <w:szCs w:val="28"/>
        </w:rPr>
      </w:pPr>
      <w:r w:rsidRPr="004839D4">
        <w:rPr>
          <w:b/>
          <w:iCs/>
          <w:sz w:val="28"/>
          <w:szCs w:val="28"/>
        </w:rPr>
        <w:lastRenderedPageBreak/>
        <w:t>7</w:t>
      </w:r>
      <w:r w:rsidR="004839D4" w:rsidRPr="004839D4">
        <w:rPr>
          <w:b/>
          <w:iCs/>
          <w:sz w:val="28"/>
          <w:szCs w:val="28"/>
        </w:rPr>
        <w:t>. Финансовый результат</w:t>
      </w:r>
    </w:p>
    <w:p w:rsidR="003D6969" w:rsidRPr="004839D4" w:rsidRDefault="003D6969" w:rsidP="001A413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b/>
          <w:iCs/>
          <w:sz w:val="28"/>
          <w:szCs w:val="28"/>
        </w:rPr>
      </w:pPr>
    </w:p>
    <w:p w:rsidR="00007EB4" w:rsidRPr="001F4E60" w:rsidRDefault="00353BD8" w:rsidP="00DA688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1F4E60">
        <w:rPr>
          <w:iCs/>
          <w:sz w:val="28"/>
          <w:szCs w:val="28"/>
        </w:rPr>
        <w:t>7</w:t>
      </w:r>
      <w:r w:rsidR="00007EB4" w:rsidRPr="001F4E60">
        <w:rPr>
          <w:iCs/>
          <w:sz w:val="28"/>
          <w:szCs w:val="28"/>
        </w:rPr>
        <w:t>.</w:t>
      </w:r>
      <w:r w:rsidR="007F7BF5" w:rsidRPr="001F4E60">
        <w:rPr>
          <w:iCs/>
          <w:sz w:val="28"/>
          <w:szCs w:val="28"/>
        </w:rPr>
        <w:t>1</w:t>
      </w:r>
      <w:r w:rsidR="00007EB4" w:rsidRPr="001F4E60">
        <w:rPr>
          <w:iCs/>
          <w:sz w:val="28"/>
          <w:szCs w:val="28"/>
        </w:rPr>
        <w:t>. Начисление доходов в виде субсидий на иные цели отражается ежеквартально в сумме принятия учредителем отчета об использовании средств соответствующей субсидии.</w:t>
      </w:r>
    </w:p>
    <w:p w:rsidR="00007EB4" w:rsidRPr="00FA4A6B" w:rsidRDefault="00007EB4" w:rsidP="00DA688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1F4E60">
        <w:rPr>
          <w:i/>
          <w:iCs/>
          <w:sz w:val="28"/>
          <w:szCs w:val="28"/>
        </w:rPr>
        <w:t>Основание: п. 6 Инструкции N 157н</w:t>
      </w:r>
      <w:r w:rsidRPr="001F4E60">
        <w:rPr>
          <w:iCs/>
          <w:sz w:val="28"/>
          <w:szCs w:val="28"/>
        </w:rPr>
        <w:t>.</w:t>
      </w:r>
    </w:p>
    <w:p w:rsidR="00007EB4" w:rsidRPr="00DA6885" w:rsidRDefault="00353BD8" w:rsidP="00DA688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DA6885">
        <w:rPr>
          <w:iCs/>
          <w:sz w:val="28"/>
          <w:szCs w:val="28"/>
        </w:rPr>
        <w:t>7</w:t>
      </w:r>
      <w:r w:rsidR="00007EB4" w:rsidRPr="00DA6885">
        <w:rPr>
          <w:iCs/>
          <w:sz w:val="28"/>
          <w:szCs w:val="28"/>
        </w:rPr>
        <w:t>.</w:t>
      </w:r>
      <w:r w:rsidR="00FA4A6B">
        <w:rPr>
          <w:iCs/>
          <w:sz w:val="28"/>
          <w:szCs w:val="28"/>
        </w:rPr>
        <w:t>2</w:t>
      </w:r>
      <w:r w:rsidR="00007EB4" w:rsidRPr="00DA6885">
        <w:rPr>
          <w:iCs/>
          <w:sz w:val="28"/>
          <w:szCs w:val="28"/>
        </w:rPr>
        <w:t xml:space="preserve">. В составе доходов от приносящей доход деятельности на счете 2 401 </w:t>
      </w:r>
      <w:r w:rsidRPr="00DA6885">
        <w:rPr>
          <w:iCs/>
          <w:sz w:val="28"/>
          <w:szCs w:val="28"/>
        </w:rPr>
        <w:t>40</w:t>
      </w:r>
      <w:r w:rsidR="00007EB4" w:rsidRPr="00DA6885">
        <w:rPr>
          <w:iCs/>
          <w:sz w:val="28"/>
          <w:szCs w:val="28"/>
        </w:rPr>
        <w:t xml:space="preserve"> 140 учитываются:</w:t>
      </w:r>
    </w:p>
    <w:p w:rsidR="00007EB4" w:rsidRPr="00DA6885" w:rsidRDefault="00007EB4" w:rsidP="00DA688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DA6885">
        <w:rPr>
          <w:iCs/>
          <w:sz w:val="28"/>
          <w:szCs w:val="28"/>
        </w:rPr>
        <w:t>- суммы штрафов, пеней и иных санкций, предусмотренных условиями договоров;</w:t>
      </w:r>
    </w:p>
    <w:p w:rsidR="00007EB4" w:rsidRPr="00DA6885" w:rsidRDefault="00007EB4" w:rsidP="00DA688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DA6885">
        <w:rPr>
          <w:iCs/>
          <w:sz w:val="28"/>
          <w:szCs w:val="28"/>
        </w:rPr>
        <w:t>- поступления в результате применения мер гражданско-правовой ответственности, включая штрафы, пени и неустойки за нарушение законодательства РФ о размещении заказов на поставки товаров, выполнение работ, оказание услуг;</w:t>
      </w:r>
    </w:p>
    <w:p w:rsidR="00007EB4" w:rsidRPr="00DA6885" w:rsidRDefault="00007EB4" w:rsidP="00DA688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DA6885">
        <w:rPr>
          <w:iCs/>
          <w:sz w:val="28"/>
          <w:szCs w:val="28"/>
        </w:rPr>
        <w:t>- суммы от возмещения ущерба в соответствии с законодательством РФ, в том числе при возникновении страховых случаев;</w:t>
      </w:r>
    </w:p>
    <w:p w:rsidR="00007EB4" w:rsidRPr="009E7C67" w:rsidRDefault="00007EB4" w:rsidP="009E7C6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9E7C67">
        <w:rPr>
          <w:iCs/>
          <w:sz w:val="28"/>
          <w:szCs w:val="28"/>
        </w:rPr>
        <w:t>- иные суммы принудительного изъятия.</w:t>
      </w:r>
    </w:p>
    <w:p w:rsidR="00007EB4" w:rsidRPr="009E7C67" w:rsidRDefault="00007EB4" w:rsidP="009E7C6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9E7C67">
        <w:rPr>
          <w:i/>
          <w:iCs/>
          <w:sz w:val="28"/>
          <w:szCs w:val="28"/>
        </w:rPr>
        <w:t>Основание: п. 6 Инструкции N 157н.</w:t>
      </w:r>
    </w:p>
    <w:p w:rsidR="00007EB4" w:rsidRPr="009E7C67" w:rsidRDefault="00353BD8" w:rsidP="009E7C6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9E7C67">
        <w:rPr>
          <w:iCs/>
          <w:sz w:val="28"/>
          <w:szCs w:val="28"/>
        </w:rPr>
        <w:t>7</w:t>
      </w:r>
      <w:r w:rsidR="00007EB4" w:rsidRPr="009E7C67">
        <w:rPr>
          <w:iCs/>
          <w:sz w:val="28"/>
          <w:szCs w:val="28"/>
        </w:rPr>
        <w:t>.</w:t>
      </w:r>
      <w:r w:rsidR="00FA4A6B">
        <w:rPr>
          <w:iCs/>
          <w:sz w:val="28"/>
          <w:szCs w:val="28"/>
        </w:rPr>
        <w:t>3</w:t>
      </w:r>
      <w:r w:rsidR="00007EB4" w:rsidRPr="009E7C67">
        <w:rPr>
          <w:iCs/>
          <w:sz w:val="28"/>
          <w:szCs w:val="28"/>
        </w:rPr>
        <w:t>. В составе доходов от приносящей доход деятельности на счете 2 401 10 172 "Доходы от операций с активами" учитываются:</w:t>
      </w:r>
    </w:p>
    <w:p w:rsidR="00007EB4" w:rsidRPr="009E7C67" w:rsidRDefault="00007EB4" w:rsidP="009E7C6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9E7C67">
        <w:rPr>
          <w:iCs/>
          <w:sz w:val="28"/>
          <w:szCs w:val="28"/>
        </w:rPr>
        <w:t>- доходы, связанные с реализацией нефинансовых активов, приобретенных за счет средств соответствующих субсидий (по кодам финансового обеспечения «4», «5»);</w:t>
      </w:r>
    </w:p>
    <w:p w:rsidR="00007EB4" w:rsidRPr="009E7C67" w:rsidRDefault="00007EB4" w:rsidP="009E7C6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9E7C67">
        <w:rPr>
          <w:iCs/>
          <w:sz w:val="28"/>
          <w:szCs w:val="28"/>
        </w:rPr>
        <w:t>- суммы ущерба имуществу и полученные суммы возмещения ущерба;</w:t>
      </w:r>
    </w:p>
    <w:p w:rsidR="00007EB4" w:rsidRPr="009E7C67" w:rsidRDefault="00007EB4" w:rsidP="009E7C6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9E7C67">
        <w:rPr>
          <w:iCs/>
          <w:sz w:val="28"/>
          <w:szCs w:val="28"/>
        </w:rPr>
        <w:t>- поступление материальных запасов, полученных от ликвидации основных средств и остающихся в распоряжении учреждения.</w:t>
      </w:r>
    </w:p>
    <w:p w:rsidR="00007EB4" w:rsidRPr="009E7C67" w:rsidRDefault="00007EB4" w:rsidP="009E7C6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9E7C67">
        <w:rPr>
          <w:iCs/>
          <w:sz w:val="28"/>
          <w:szCs w:val="28"/>
        </w:rPr>
        <w:t xml:space="preserve">Начисление доходов от реализации в учете учреждения </w:t>
      </w:r>
      <w:proofErr w:type="gramStart"/>
      <w:r w:rsidRPr="009E7C67">
        <w:rPr>
          <w:iCs/>
          <w:sz w:val="28"/>
          <w:szCs w:val="28"/>
        </w:rPr>
        <w:t>отражается на дату</w:t>
      </w:r>
      <w:proofErr w:type="gramEnd"/>
      <w:r w:rsidRPr="009E7C67">
        <w:rPr>
          <w:iCs/>
          <w:sz w:val="28"/>
          <w:szCs w:val="28"/>
        </w:rPr>
        <w:t xml:space="preserve"> реализации активов (перехода права собственности).</w:t>
      </w:r>
    </w:p>
    <w:p w:rsidR="00007EB4" w:rsidRPr="009E7C67" w:rsidRDefault="00007EB4" w:rsidP="009E7C6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9E7C67">
        <w:rPr>
          <w:iCs/>
          <w:sz w:val="28"/>
          <w:szCs w:val="28"/>
        </w:rPr>
        <w:t xml:space="preserve">Начисление доходов от возмещения ущерба </w:t>
      </w:r>
      <w:proofErr w:type="gramStart"/>
      <w:r w:rsidRPr="009E7C67">
        <w:rPr>
          <w:iCs/>
          <w:sz w:val="28"/>
          <w:szCs w:val="28"/>
        </w:rPr>
        <w:t>отражается на дату</w:t>
      </w:r>
      <w:proofErr w:type="gramEnd"/>
      <w:r w:rsidRPr="009E7C67">
        <w:rPr>
          <w:iCs/>
          <w:sz w:val="28"/>
          <w:szCs w:val="28"/>
        </w:rPr>
        <w:t xml:space="preserve"> выявления недостач, хищений имущества.</w:t>
      </w:r>
    </w:p>
    <w:p w:rsidR="00007EB4" w:rsidRPr="009E7C67" w:rsidRDefault="00007EB4" w:rsidP="009E7C6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9E7C67">
        <w:rPr>
          <w:i/>
          <w:iCs/>
          <w:sz w:val="28"/>
          <w:szCs w:val="28"/>
        </w:rPr>
        <w:t>Основание: п. 6 Инструкции N 157н.</w:t>
      </w:r>
    </w:p>
    <w:p w:rsidR="00B17506" w:rsidRPr="009E7C67" w:rsidRDefault="00B17506" w:rsidP="009E7C6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</w:p>
    <w:p w:rsidR="00DE5B48" w:rsidRDefault="00353BD8" w:rsidP="00DE5B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4839D4">
        <w:rPr>
          <w:b/>
          <w:bCs/>
          <w:sz w:val="28"/>
          <w:szCs w:val="28"/>
        </w:rPr>
        <w:t>8</w:t>
      </w:r>
      <w:r w:rsidR="004839D4" w:rsidRPr="004839D4">
        <w:rPr>
          <w:b/>
          <w:bCs/>
          <w:sz w:val="28"/>
          <w:szCs w:val="28"/>
        </w:rPr>
        <w:t>. Инвентаризация имущества и обязательств</w:t>
      </w:r>
    </w:p>
    <w:p w:rsidR="003D6969" w:rsidRPr="004839D4" w:rsidRDefault="003D6969" w:rsidP="00DE5B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E5B48" w:rsidRPr="005F1710" w:rsidRDefault="00353BD8" w:rsidP="005F17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8</w:t>
      </w:r>
      <w:r w:rsidR="00A02E5A">
        <w:rPr>
          <w:sz w:val="26"/>
          <w:szCs w:val="26"/>
        </w:rPr>
        <w:t xml:space="preserve">.1 </w:t>
      </w:r>
      <w:r w:rsidR="00DE5B48" w:rsidRPr="005F1710">
        <w:rPr>
          <w:sz w:val="28"/>
          <w:szCs w:val="28"/>
        </w:rPr>
        <w:t>Инвентаризация имущества и обязательств (в т. ч. числящихся на забалансовых счетах)</w:t>
      </w:r>
      <w:r w:rsidR="00B35838" w:rsidRPr="005F1710">
        <w:rPr>
          <w:sz w:val="28"/>
          <w:szCs w:val="28"/>
        </w:rPr>
        <w:t xml:space="preserve"> </w:t>
      </w:r>
      <w:r w:rsidR="00DE5B48" w:rsidRPr="005F1710">
        <w:rPr>
          <w:sz w:val="28"/>
          <w:szCs w:val="28"/>
        </w:rPr>
        <w:t xml:space="preserve">проводится раз в год перед составлением годовой отчетности, а также в иных случаях, предусмотренных законодательством. </w:t>
      </w:r>
    </w:p>
    <w:p w:rsidR="00DE5B48" w:rsidRPr="005F1710" w:rsidRDefault="00353BD8" w:rsidP="005F17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1710">
        <w:rPr>
          <w:sz w:val="28"/>
          <w:szCs w:val="28"/>
        </w:rPr>
        <w:t>8</w:t>
      </w:r>
      <w:r w:rsidR="00A02E5A" w:rsidRPr="005F1710">
        <w:rPr>
          <w:sz w:val="28"/>
          <w:szCs w:val="28"/>
        </w:rPr>
        <w:t xml:space="preserve">.2 </w:t>
      </w:r>
      <w:r w:rsidR="00DE5B48" w:rsidRPr="005F1710">
        <w:rPr>
          <w:sz w:val="28"/>
          <w:szCs w:val="28"/>
        </w:rPr>
        <w:t>Порядок проведения инвентаризации имущества, финансовых активов и обязатель</w:t>
      </w:r>
      <w:proofErr w:type="gramStart"/>
      <w:r w:rsidR="00DE5B48" w:rsidRPr="005F1710">
        <w:rPr>
          <w:sz w:val="28"/>
          <w:szCs w:val="28"/>
        </w:rPr>
        <w:t>ств пр</w:t>
      </w:r>
      <w:proofErr w:type="gramEnd"/>
      <w:r w:rsidR="00DE5B48" w:rsidRPr="005F1710">
        <w:rPr>
          <w:sz w:val="28"/>
          <w:szCs w:val="28"/>
        </w:rPr>
        <w:t xml:space="preserve">иведен в </w:t>
      </w:r>
      <w:r w:rsidR="00A44ECB">
        <w:rPr>
          <w:b/>
          <w:sz w:val="28"/>
          <w:szCs w:val="28"/>
        </w:rPr>
        <w:t>П</w:t>
      </w:r>
      <w:r w:rsidR="004C42DF" w:rsidRPr="00A44ECB">
        <w:rPr>
          <w:b/>
          <w:sz w:val="28"/>
          <w:szCs w:val="28"/>
        </w:rPr>
        <w:t>риложении</w:t>
      </w:r>
      <w:r w:rsidR="004C42DF">
        <w:rPr>
          <w:b/>
          <w:color w:val="1F497D"/>
          <w:sz w:val="28"/>
          <w:szCs w:val="28"/>
        </w:rPr>
        <w:t xml:space="preserve"> </w:t>
      </w:r>
      <w:r w:rsidR="004C42DF" w:rsidRPr="00982E84">
        <w:rPr>
          <w:b/>
          <w:color w:val="FF0000"/>
          <w:sz w:val="28"/>
          <w:szCs w:val="28"/>
        </w:rPr>
        <w:t>5</w:t>
      </w:r>
      <w:r w:rsidR="00DE5B48" w:rsidRPr="005F1710">
        <w:rPr>
          <w:sz w:val="28"/>
          <w:szCs w:val="28"/>
        </w:rPr>
        <w:t xml:space="preserve">. </w:t>
      </w:r>
    </w:p>
    <w:p w:rsidR="005F4BBD" w:rsidRPr="005F1710" w:rsidRDefault="005F4BBD" w:rsidP="005F17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5F1710">
        <w:rPr>
          <w:i/>
          <w:sz w:val="28"/>
          <w:szCs w:val="28"/>
        </w:rPr>
        <w:t>Основание: статья 11 Закона</w:t>
      </w:r>
      <w:r w:rsidR="00B35838" w:rsidRPr="005F1710">
        <w:rPr>
          <w:i/>
          <w:sz w:val="28"/>
          <w:szCs w:val="28"/>
        </w:rPr>
        <w:t xml:space="preserve"> </w:t>
      </w:r>
      <w:r w:rsidRPr="005F1710">
        <w:rPr>
          <w:i/>
          <w:sz w:val="28"/>
          <w:szCs w:val="28"/>
        </w:rPr>
        <w:t>402-ФЗ</w:t>
      </w:r>
      <w:r w:rsidR="00B35838" w:rsidRPr="005F1710">
        <w:rPr>
          <w:i/>
          <w:sz w:val="28"/>
          <w:szCs w:val="28"/>
        </w:rPr>
        <w:t>,</w:t>
      </w:r>
      <w:r w:rsidRPr="005F1710">
        <w:rPr>
          <w:i/>
          <w:sz w:val="28"/>
          <w:szCs w:val="28"/>
        </w:rPr>
        <w:t xml:space="preserve"> раздел</w:t>
      </w:r>
      <w:r w:rsidR="005762D6" w:rsidRPr="005F1710">
        <w:rPr>
          <w:i/>
          <w:sz w:val="28"/>
          <w:szCs w:val="28"/>
        </w:rPr>
        <w:t xml:space="preserve"> </w:t>
      </w:r>
      <w:r w:rsidRPr="005F1710">
        <w:rPr>
          <w:i/>
          <w:sz w:val="28"/>
          <w:szCs w:val="28"/>
          <w:lang w:val="en-US"/>
        </w:rPr>
        <w:t>VIII</w:t>
      </w:r>
      <w:r w:rsidRPr="005F1710">
        <w:rPr>
          <w:i/>
          <w:sz w:val="28"/>
          <w:szCs w:val="28"/>
        </w:rPr>
        <w:t xml:space="preserve"> Приказа 256н</w:t>
      </w:r>
      <w:r w:rsidR="00B256A7" w:rsidRPr="005F1710">
        <w:rPr>
          <w:i/>
          <w:sz w:val="28"/>
          <w:szCs w:val="28"/>
        </w:rPr>
        <w:t>.</w:t>
      </w:r>
    </w:p>
    <w:p w:rsidR="005A5B7C" w:rsidRDefault="005A5B7C" w:rsidP="0097053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6"/>
          <w:szCs w:val="26"/>
        </w:rPr>
      </w:pPr>
    </w:p>
    <w:p w:rsidR="007516F6" w:rsidRDefault="007516F6" w:rsidP="00DE5B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b/>
          <w:iCs/>
          <w:sz w:val="26"/>
          <w:szCs w:val="26"/>
        </w:rPr>
      </w:pPr>
    </w:p>
    <w:p w:rsidR="00DE5B48" w:rsidRPr="004839D4" w:rsidRDefault="00353BD8" w:rsidP="00DE5B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839D4">
        <w:rPr>
          <w:b/>
          <w:iCs/>
          <w:sz w:val="28"/>
          <w:szCs w:val="28"/>
        </w:rPr>
        <w:t>9</w:t>
      </w:r>
      <w:r w:rsidR="004839D4" w:rsidRPr="004839D4">
        <w:rPr>
          <w:b/>
          <w:iCs/>
          <w:sz w:val="28"/>
          <w:szCs w:val="28"/>
        </w:rPr>
        <w:t>. Санкционирование расходов</w:t>
      </w:r>
    </w:p>
    <w:p w:rsidR="00DE5B48" w:rsidRPr="00A67286" w:rsidRDefault="007E46C8" w:rsidP="003F681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DE5B48" w:rsidRPr="00DA4E34" w:rsidRDefault="00353BD8" w:rsidP="00DA4E3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1F497D"/>
          <w:sz w:val="28"/>
          <w:szCs w:val="28"/>
        </w:rPr>
      </w:pPr>
      <w:r>
        <w:rPr>
          <w:sz w:val="26"/>
          <w:szCs w:val="26"/>
        </w:rPr>
        <w:lastRenderedPageBreak/>
        <w:t>9</w:t>
      </w:r>
      <w:r w:rsidR="00DE5B48" w:rsidRPr="00A67286">
        <w:rPr>
          <w:sz w:val="26"/>
          <w:szCs w:val="26"/>
        </w:rPr>
        <w:t>.</w:t>
      </w:r>
      <w:r w:rsidR="007E23E9">
        <w:rPr>
          <w:sz w:val="26"/>
          <w:szCs w:val="26"/>
        </w:rPr>
        <w:t>1</w:t>
      </w:r>
      <w:r w:rsidR="00DE5B48" w:rsidRPr="00A67286">
        <w:rPr>
          <w:sz w:val="26"/>
          <w:szCs w:val="26"/>
        </w:rPr>
        <w:t xml:space="preserve">. </w:t>
      </w:r>
      <w:r w:rsidR="007E46C8" w:rsidRPr="00DA4E34">
        <w:rPr>
          <w:sz w:val="28"/>
          <w:szCs w:val="28"/>
        </w:rPr>
        <w:t>Порядок п</w:t>
      </w:r>
      <w:r w:rsidR="00DE5B48" w:rsidRPr="00DA4E34">
        <w:rPr>
          <w:sz w:val="28"/>
          <w:szCs w:val="28"/>
        </w:rPr>
        <w:t>риняти</w:t>
      </w:r>
      <w:r w:rsidR="007E46C8" w:rsidRPr="00DA4E34">
        <w:rPr>
          <w:sz w:val="28"/>
          <w:szCs w:val="28"/>
        </w:rPr>
        <w:t>я обязательств</w:t>
      </w:r>
      <w:r w:rsidR="007E23E9" w:rsidRPr="00DA4E34">
        <w:rPr>
          <w:sz w:val="28"/>
          <w:szCs w:val="28"/>
        </w:rPr>
        <w:t xml:space="preserve"> и </w:t>
      </w:r>
      <w:r w:rsidR="00DE5B48" w:rsidRPr="00DA4E34">
        <w:rPr>
          <w:sz w:val="28"/>
          <w:szCs w:val="28"/>
        </w:rPr>
        <w:t xml:space="preserve">денежных обязательств </w:t>
      </w:r>
      <w:r w:rsidR="007E23E9" w:rsidRPr="00DA4E34">
        <w:rPr>
          <w:sz w:val="28"/>
          <w:szCs w:val="28"/>
        </w:rPr>
        <w:t xml:space="preserve">установлен в </w:t>
      </w:r>
      <w:r w:rsidR="00DE5B48" w:rsidRPr="00DA4E34">
        <w:rPr>
          <w:sz w:val="28"/>
          <w:szCs w:val="28"/>
        </w:rPr>
        <w:t xml:space="preserve"> </w:t>
      </w:r>
      <w:r w:rsidR="00B35838" w:rsidRPr="0097715C">
        <w:rPr>
          <w:b/>
          <w:sz w:val="28"/>
          <w:szCs w:val="28"/>
        </w:rPr>
        <w:t>П</w:t>
      </w:r>
      <w:r w:rsidR="00DE5B48" w:rsidRPr="0097715C">
        <w:rPr>
          <w:b/>
          <w:sz w:val="28"/>
          <w:szCs w:val="28"/>
        </w:rPr>
        <w:t>рилож</w:t>
      </w:r>
      <w:r w:rsidR="0097715C" w:rsidRPr="0097715C">
        <w:rPr>
          <w:b/>
          <w:sz w:val="28"/>
          <w:szCs w:val="28"/>
        </w:rPr>
        <w:t xml:space="preserve">ении </w:t>
      </w:r>
      <w:r w:rsidR="0097715C" w:rsidRPr="007567B4">
        <w:rPr>
          <w:b/>
          <w:color w:val="FF0000"/>
          <w:sz w:val="28"/>
          <w:szCs w:val="28"/>
        </w:rPr>
        <w:t>6</w:t>
      </w:r>
      <w:r w:rsidR="00DE5B48" w:rsidRPr="007567B4">
        <w:rPr>
          <w:b/>
          <w:color w:val="FF0000"/>
          <w:sz w:val="28"/>
          <w:szCs w:val="28"/>
        </w:rPr>
        <w:t>.</w:t>
      </w:r>
    </w:p>
    <w:p w:rsidR="00584FF0" w:rsidRPr="00DA4E34" w:rsidRDefault="00353BD8" w:rsidP="00DA4E3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4E34">
        <w:rPr>
          <w:sz w:val="28"/>
          <w:szCs w:val="28"/>
        </w:rPr>
        <w:t>9</w:t>
      </w:r>
      <w:r w:rsidR="00584FF0" w:rsidRPr="00DA4E34">
        <w:rPr>
          <w:sz w:val="28"/>
          <w:szCs w:val="28"/>
        </w:rPr>
        <w:t>.</w:t>
      </w:r>
      <w:r w:rsidR="007E23E9" w:rsidRPr="00DA4E34">
        <w:rPr>
          <w:sz w:val="28"/>
          <w:szCs w:val="28"/>
        </w:rPr>
        <w:t>2</w:t>
      </w:r>
      <w:proofErr w:type="gramStart"/>
      <w:r w:rsidR="00584FF0" w:rsidRPr="00DA4E34">
        <w:rPr>
          <w:sz w:val="28"/>
          <w:szCs w:val="28"/>
        </w:rPr>
        <w:t xml:space="preserve"> П</w:t>
      </w:r>
      <w:proofErr w:type="gramEnd"/>
      <w:r w:rsidR="00584FF0" w:rsidRPr="00DA4E34">
        <w:rPr>
          <w:sz w:val="28"/>
          <w:szCs w:val="28"/>
        </w:rPr>
        <w:t>ри поступлении документов, корректирующих стоимость отраженных расходов, затрат, проводятся соответствующие корректировочные записи по операциям санкционирования.</w:t>
      </w:r>
    </w:p>
    <w:p w:rsidR="00584FF0" w:rsidRPr="00DA4E34" w:rsidRDefault="00353BD8" w:rsidP="00DA4E3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DA4E34">
        <w:rPr>
          <w:sz w:val="28"/>
          <w:szCs w:val="28"/>
        </w:rPr>
        <w:t>9</w:t>
      </w:r>
      <w:r w:rsidR="00584FF0" w:rsidRPr="00DA4E34">
        <w:rPr>
          <w:sz w:val="28"/>
          <w:szCs w:val="28"/>
        </w:rPr>
        <w:t>.</w:t>
      </w:r>
      <w:r w:rsidR="007E23E9" w:rsidRPr="00DA4E34">
        <w:rPr>
          <w:sz w:val="28"/>
          <w:szCs w:val="28"/>
        </w:rPr>
        <w:t>3</w:t>
      </w:r>
      <w:proofErr w:type="gramStart"/>
      <w:r w:rsidR="00584FF0" w:rsidRPr="00DA4E34">
        <w:rPr>
          <w:sz w:val="28"/>
          <w:szCs w:val="28"/>
        </w:rPr>
        <w:t xml:space="preserve"> П</w:t>
      </w:r>
      <w:proofErr w:type="gramEnd"/>
      <w:r w:rsidR="00584FF0" w:rsidRPr="00DA4E34">
        <w:rPr>
          <w:sz w:val="28"/>
          <w:szCs w:val="28"/>
        </w:rPr>
        <w:t>о окончании текущего финансового года в случае, если неисполненные  обязательства планируются к исполнению за счет расходов следующего финансового года, они должны быть приняты к учету (перерегистрированы) в следующем финансовом году в объеме, запланированном к исполнению в следующем финансовом году.</w:t>
      </w:r>
      <w:r w:rsidR="00C863C1" w:rsidRPr="00DA4E34">
        <w:rPr>
          <w:sz w:val="28"/>
          <w:szCs w:val="28"/>
        </w:rPr>
        <w:t xml:space="preserve"> </w:t>
      </w:r>
    </w:p>
    <w:p w:rsidR="00A231B2" w:rsidRDefault="00A231B2" w:rsidP="0043104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b/>
          <w:bCs/>
          <w:sz w:val="26"/>
          <w:szCs w:val="26"/>
        </w:rPr>
      </w:pPr>
    </w:p>
    <w:p w:rsidR="00E82330" w:rsidRPr="004839D4" w:rsidRDefault="00353BD8" w:rsidP="0043104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4839D4">
        <w:rPr>
          <w:b/>
          <w:bCs/>
          <w:sz w:val="28"/>
          <w:szCs w:val="28"/>
        </w:rPr>
        <w:t>10</w:t>
      </w:r>
      <w:r w:rsidR="00C753A4" w:rsidRPr="004839D4">
        <w:rPr>
          <w:b/>
          <w:bCs/>
          <w:sz w:val="28"/>
          <w:szCs w:val="28"/>
        </w:rPr>
        <w:t>.</w:t>
      </w:r>
      <w:r w:rsidR="005A5B7C" w:rsidRPr="004839D4">
        <w:rPr>
          <w:b/>
          <w:bCs/>
          <w:sz w:val="28"/>
          <w:szCs w:val="28"/>
        </w:rPr>
        <w:t xml:space="preserve"> </w:t>
      </w:r>
      <w:r w:rsidR="00B91DBA" w:rsidRPr="004839D4">
        <w:rPr>
          <w:b/>
          <w:bCs/>
          <w:sz w:val="28"/>
          <w:szCs w:val="28"/>
        </w:rPr>
        <w:t xml:space="preserve"> </w:t>
      </w:r>
      <w:r w:rsidR="00A137B0" w:rsidRPr="004839D4">
        <w:rPr>
          <w:b/>
          <w:bCs/>
          <w:sz w:val="28"/>
          <w:szCs w:val="28"/>
        </w:rPr>
        <w:t>Порядок организации</w:t>
      </w:r>
    </w:p>
    <w:p w:rsidR="005A5B7C" w:rsidRPr="004839D4" w:rsidRDefault="00A137B0" w:rsidP="0097053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4839D4">
        <w:rPr>
          <w:b/>
          <w:bCs/>
          <w:sz w:val="28"/>
          <w:szCs w:val="28"/>
        </w:rPr>
        <w:t>и обеспечения внутреннего финансового контроля</w:t>
      </w:r>
    </w:p>
    <w:p w:rsidR="00353BD8" w:rsidRPr="00A67286" w:rsidRDefault="00353BD8" w:rsidP="0097053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C863C1" w:rsidRPr="009F1DE4" w:rsidRDefault="005A5B7C" w:rsidP="008E24F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67286">
        <w:rPr>
          <w:sz w:val="26"/>
          <w:szCs w:val="26"/>
        </w:rPr>
        <w:t> </w:t>
      </w:r>
      <w:r w:rsidR="00721A52">
        <w:rPr>
          <w:sz w:val="26"/>
          <w:szCs w:val="26"/>
        </w:rPr>
        <w:tab/>
      </w:r>
      <w:r w:rsidR="00353BD8" w:rsidRPr="008E24F2">
        <w:rPr>
          <w:sz w:val="28"/>
          <w:szCs w:val="28"/>
        </w:rPr>
        <w:t>10</w:t>
      </w:r>
      <w:r w:rsidR="00C863C1" w:rsidRPr="008E24F2">
        <w:rPr>
          <w:sz w:val="28"/>
          <w:szCs w:val="28"/>
        </w:rPr>
        <w:t xml:space="preserve">.1. </w:t>
      </w:r>
      <w:r w:rsidRPr="008E24F2">
        <w:rPr>
          <w:sz w:val="28"/>
          <w:szCs w:val="28"/>
        </w:rPr>
        <w:t xml:space="preserve">Положение о внутреннем финансовом контроле и график проведения внутренних проверок финансово-хозяйственной деятельности приведены в </w:t>
      </w:r>
      <w:r w:rsidR="00B35838" w:rsidRPr="009F1DE4">
        <w:rPr>
          <w:sz w:val="28"/>
          <w:szCs w:val="28"/>
        </w:rPr>
        <w:t>П</w:t>
      </w:r>
      <w:r w:rsidR="00FC141C" w:rsidRPr="009F1DE4">
        <w:rPr>
          <w:b/>
          <w:sz w:val="28"/>
          <w:szCs w:val="28"/>
        </w:rPr>
        <w:t>риложении</w:t>
      </w:r>
      <w:r w:rsidR="00FC141C" w:rsidRPr="00EB13E2">
        <w:rPr>
          <w:b/>
          <w:color w:val="FF0000"/>
          <w:sz w:val="28"/>
          <w:szCs w:val="28"/>
        </w:rPr>
        <w:t xml:space="preserve"> </w:t>
      </w:r>
      <w:r w:rsidR="009F1DE4" w:rsidRPr="00EB13E2">
        <w:rPr>
          <w:b/>
          <w:color w:val="FF0000"/>
          <w:sz w:val="28"/>
          <w:szCs w:val="28"/>
        </w:rPr>
        <w:t>7</w:t>
      </w:r>
      <w:r w:rsidRPr="009F1DE4">
        <w:rPr>
          <w:b/>
          <w:sz w:val="28"/>
          <w:szCs w:val="28"/>
        </w:rPr>
        <w:t>.</w:t>
      </w:r>
    </w:p>
    <w:p w:rsidR="005A5B7C" w:rsidRPr="008E24F2" w:rsidRDefault="00C863C1" w:rsidP="008E24F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"/>
        <w:jc w:val="both"/>
        <w:rPr>
          <w:b/>
          <w:sz w:val="28"/>
          <w:szCs w:val="28"/>
        </w:rPr>
      </w:pPr>
      <w:r w:rsidRPr="008E24F2">
        <w:rPr>
          <w:b/>
          <w:sz w:val="28"/>
          <w:szCs w:val="28"/>
        </w:rPr>
        <w:tab/>
      </w:r>
      <w:r w:rsidR="005A5B7C" w:rsidRPr="008E24F2">
        <w:rPr>
          <w:i/>
          <w:sz w:val="28"/>
          <w:szCs w:val="28"/>
        </w:rPr>
        <w:t xml:space="preserve">Основание: пункт </w:t>
      </w:r>
      <w:r w:rsidR="00321B17" w:rsidRPr="008E24F2">
        <w:rPr>
          <w:i/>
          <w:sz w:val="28"/>
          <w:szCs w:val="28"/>
        </w:rPr>
        <w:t>3,</w:t>
      </w:r>
      <w:r w:rsidR="005A5B7C" w:rsidRPr="008E24F2">
        <w:rPr>
          <w:i/>
          <w:sz w:val="28"/>
          <w:szCs w:val="28"/>
        </w:rPr>
        <w:t>6 Инструкции</w:t>
      </w:r>
      <w:r w:rsidR="00B35838" w:rsidRPr="008E24F2">
        <w:rPr>
          <w:i/>
          <w:sz w:val="28"/>
          <w:szCs w:val="28"/>
        </w:rPr>
        <w:t xml:space="preserve"> </w:t>
      </w:r>
      <w:r w:rsidR="005A5B7C" w:rsidRPr="008E24F2">
        <w:rPr>
          <w:i/>
          <w:sz w:val="28"/>
          <w:szCs w:val="28"/>
        </w:rPr>
        <w:t>157н.</w:t>
      </w:r>
    </w:p>
    <w:p w:rsidR="00B35838" w:rsidRPr="008E24F2" w:rsidRDefault="00B35838" w:rsidP="008E24F2">
      <w:pPr>
        <w:pStyle w:val="a5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5A5B7C" w:rsidRPr="004839D4" w:rsidRDefault="00353BD8" w:rsidP="0043104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4839D4">
        <w:rPr>
          <w:b/>
          <w:bCs/>
          <w:sz w:val="28"/>
          <w:szCs w:val="28"/>
        </w:rPr>
        <w:t>11</w:t>
      </w:r>
      <w:r w:rsidR="005A5B7C" w:rsidRPr="004839D4">
        <w:rPr>
          <w:b/>
          <w:bCs/>
          <w:sz w:val="28"/>
          <w:szCs w:val="28"/>
        </w:rPr>
        <w:t xml:space="preserve">. </w:t>
      </w:r>
      <w:r w:rsidR="00A137B0" w:rsidRPr="004839D4">
        <w:rPr>
          <w:b/>
          <w:bCs/>
          <w:sz w:val="28"/>
          <w:szCs w:val="28"/>
        </w:rPr>
        <w:t>Бухгалтерская отчетность</w:t>
      </w:r>
    </w:p>
    <w:p w:rsidR="00584FF0" w:rsidRDefault="005A5B7C" w:rsidP="00584F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6"/>
          <w:szCs w:val="26"/>
        </w:rPr>
      </w:pPr>
      <w:r w:rsidRPr="00A67286">
        <w:rPr>
          <w:sz w:val="26"/>
          <w:szCs w:val="26"/>
        </w:rPr>
        <w:t> </w:t>
      </w:r>
    </w:p>
    <w:p w:rsidR="00210EC8" w:rsidRPr="00EA350A" w:rsidRDefault="00FC141C" w:rsidP="00EA350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350A">
        <w:rPr>
          <w:sz w:val="28"/>
          <w:szCs w:val="28"/>
        </w:rPr>
        <w:t>1</w:t>
      </w:r>
      <w:r w:rsidR="00353BD8" w:rsidRPr="00EA350A">
        <w:rPr>
          <w:sz w:val="28"/>
          <w:szCs w:val="28"/>
        </w:rPr>
        <w:t>1</w:t>
      </w:r>
      <w:r w:rsidR="005A5B7C" w:rsidRPr="00EA350A">
        <w:rPr>
          <w:sz w:val="28"/>
          <w:szCs w:val="28"/>
        </w:rPr>
        <w:t>.1. Б</w:t>
      </w:r>
      <w:r w:rsidR="00353BD8" w:rsidRPr="00EA350A">
        <w:rPr>
          <w:sz w:val="28"/>
          <w:szCs w:val="28"/>
        </w:rPr>
        <w:t>ухгалтерская</w:t>
      </w:r>
      <w:r w:rsidR="005A5B7C" w:rsidRPr="00EA350A">
        <w:rPr>
          <w:sz w:val="28"/>
          <w:szCs w:val="28"/>
        </w:rPr>
        <w:t xml:space="preserve"> отчетность составляется на основании аналитического и синтетического учета по формам, в объеме и в сроки, установленные вышестоящей организацией и бюджетным законодательством (приказ Минфина России от </w:t>
      </w:r>
      <w:r w:rsidR="00353BD8" w:rsidRPr="00EA350A">
        <w:rPr>
          <w:sz w:val="28"/>
          <w:szCs w:val="28"/>
        </w:rPr>
        <w:t>25</w:t>
      </w:r>
      <w:r w:rsidR="005A5B7C" w:rsidRPr="00EA350A">
        <w:rPr>
          <w:sz w:val="28"/>
          <w:szCs w:val="28"/>
        </w:rPr>
        <w:t> </w:t>
      </w:r>
      <w:r w:rsidR="00353BD8" w:rsidRPr="00EA350A">
        <w:rPr>
          <w:sz w:val="28"/>
          <w:szCs w:val="28"/>
        </w:rPr>
        <w:t>марта</w:t>
      </w:r>
      <w:r w:rsidR="005A5B7C" w:rsidRPr="00EA350A">
        <w:rPr>
          <w:sz w:val="28"/>
          <w:szCs w:val="28"/>
        </w:rPr>
        <w:t xml:space="preserve"> 201</w:t>
      </w:r>
      <w:r w:rsidR="00353BD8" w:rsidRPr="00EA350A">
        <w:rPr>
          <w:sz w:val="28"/>
          <w:szCs w:val="28"/>
        </w:rPr>
        <w:t>1</w:t>
      </w:r>
      <w:r w:rsidR="005A5B7C" w:rsidRPr="00EA350A">
        <w:rPr>
          <w:sz w:val="28"/>
          <w:szCs w:val="28"/>
        </w:rPr>
        <w:t> г. № </w:t>
      </w:r>
      <w:r w:rsidR="00353BD8" w:rsidRPr="00EA350A">
        <w:rPr>
          <w:sz w:val="28"/>
          <w:szCs w:val="28"/>
        </w:rPr>
        <w:t xml:space="preserve">33 </w:t>
      </w:r>
      <w:r w:rsidR="005A5B7C" w:rsidRPr="00EA350A">
        <w:rPr>
          <w:sz w:val="28"/>
          <w:szCs w:val="28"/>
        </w:rPr>
        <w:t>н).</w:t>
      </w:r>
    </w:p>
    <w:p w:rsidR="00C31DF9" w:rsidRPr="00EA350A" w:rsidRDefault="00D46696" w:rsidP="00EA350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A5B7C" w:rsidRPr="00EA350A">
        <w:rPr>
          <w:sz w:val="28"/>
          <w:szCs w:val="28"/>
        </w:rPr>
        <w:t>.2. Бюджетная отчетность за отчетный год формируется с учетом событий после отчетной даты. Обстоятельства, послужившие причиной отражения в отчетности событий после отчетной даты, указываются в текстовой части пояснительной записки (ф. 0503160).</w:t>
      </w:r>
    </w:p>
    <w:p w:rsidR="003D6969" w:rsidRDefault="005A5B7C" w:rsidP="003D696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EA350A">
        <w:rPr>
          <w:i/>
          <w:sz w:val="28"/>
          <w:szCs w:val="28"/>
        </w:rPr>
        <w:t>Основание: пункт 3 Инструкции</w:t>
      </w:r>
      <w:r w:rsidR="00B35838" w:rsidRPr="00EA350A">
        <w:rPr>
          <w:i/>
          <w:sz w:val="28"/>
          <w:szCs w:val="28"/>
        </w:rPr>
        <w:t xml:space="preserve"> 1</w:t>
      </w:r>
      <w:r w:rsidR="003D6969">
        <w:rPr>
          <w:i/>
          <w:sz w:val="28"/>
          <w:szCs w:val="28"/>
        </w:rPr>
        <w:t>57н.</w:t>
      </w:r>
    </w:p>
    <w:p w:rsidR="003D6969" w:rsidRDefault="003D6969" w:rsidP="003D696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00444" w:rsidRDefault="00300444" w:rsidP="003D696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F15D8">
        <w:rPr>
          <w:b/>
          <w:sz w:val="28"/>
          <w:szCs w:val="28"/>
        </w:rPr>
        <w:t>1</w:t>
      </w:r>
      <w:r w:rsidR="00B262D7" w:rsidRPr="007F15D8">
        <w:rPr>
          <w:b/>
          <w:sz w:val="28"/>
          <w:szCs w:val="28"/>
        </w:rPr>
        <w:t>2</w:t>
      </w:r>
      <w:r w:rsidRPr="007F15D8">
        <w:rPr>
          <w:b/>
          <w:sz w:val="28"/>
          <w:szCs w:val="28"/>
        </w:rPr>
        <w:t>. Изменение учетной политики</w:t>
      </w:r>
    </w:p>
    <w:p w:rsidR="003D6969" w:rsidRPr="003D6969" w:rsidRDefault="003D6969" w:rsidP="003D696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00444" w:rsidRPr="007F15D8" w:rsidRDefault="00A02E5A" w:rsidP="007F15D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15D8">
        <w:rPr>
          <w:sz w:val="28"/>
          <w:szCs w:val="28"/>
        </w:rPr>
        <w:t>1</w:t>
      </w:r>
      <w:r w:rsidR="00B262D7" w:rsidRPr="007F15D8">
        <w:rPr>
          <w:sz w:val="28"/>
          <w:szCs w:val="28"/>
        </w:rPr>
        <w:t>2</w:t>
      </w:r>
      <w:r w:rsidRPr="007F15D8">
        <w:rPr>
          <w:sz w:val="28"/>
          <w:szCs w:val="28"/>
        </w:rPr>
        <w:t xml:space="preserve">.1 </w:t>
      </w:r>
      <w:r w:rsidR="00300444" w:rsidRPr="007F15D8">
        <w:rPr>
          <w:sz w:val="28"/>
          <w:szCs w:val="28"/>
        </w:rPr>
        <w:t xml:space="preserve"> Учетная политика Учреждения применяется с момента ее утверждения последовательно из года в год.</w:t>
      </w:r>
    </w:p>
    <w:p w:rsidR="00300444" w:rsidRPr="007F15D8" w:rsidRDefault="000C1D35" w:rsidP="007F15D8">
      <w:pPr>
        <w:pStyle w:val="a5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7F15D8">
        <w:rPr>
          <w:sz w:val="28"/>
          <w:szCs w:val="28"/>
        </w:rPr>
        <w:tab/>
      </w:r>
      <w:r w:rsidR="00A02E5A" w:rsidRPr="007F15D8">
        <w:rPr>
          <w:sz w:val="28"/>
          <w:szCs w:val="28"/>
        </w:rPr>
        <w:t>1</w:t>
      </w:r>
      <w:r w:rsidR="00B262D7" w:rsidRPr="007F15D8">
        <w:rPr>
          <w:sz w:val="28"/>
          <w:szCs w:val="28"/>
        </w:rPr>
        <w:t>2</w:t>
      </w:r>
      <w:r w:rsidR="00A02E5A" w:rsidRPr="007F15D8">
        <w:rPr>
          <w:sz w:val="28"/>
          <w:szCs w:val="28"/>
        </w:rPr>
        <w:t xml:space="preserve">.2 </w:t>
      </w:r>
      <w:r w:rsidR="00300444" w:rsidRPr="007F15D8">
        <w:rPr>
          <w:sz w:val="28"/>
          <w:szCs w:val="28"/>
        </w:rPr>
        <w:t>Изменение учетной политики вводитс</w:t>
      </w:r>
      <w:r w:rsidR="006C5755" w:rsidRPr="007F15D8">
        <w:rPr>
          <w:sz w:val="28"/>
          <w:szCs w:val="28"/>
        </w:rPr>
        <w:t>я с начала финансового года или</w:t>
      </w:r>
      <w:r w:rsidR="00300444" w:rsidRPr="007F15D8">
        <w:rPr>
          <w:sz w:val="28"/>
          <w:szCs w:val="28"/>
        </w:rPr>
        <w:t xml:space="preserve"> в случаях изменения законодательства РФ или нормативных актов органов, осуществляющих регулирование учета в государственных (муниципальных) учреждениях, </w:t>
      </w:r>
      <w:proofErr w:type="gramStart"/>
      <w:r w:rsidR="00300444" w:rsidRPr="007F15D8">
        <w:rPr>
          <w:sz w:val="28"/>
          <w:szCs w:val="28"/>
        </w:rPr>
        <w:t>с даты изменений</w:t>
      </w:r>
      <w:proofErr w:type="gramEnd"/>
      <w:r w:rsidR="00300444" w:rsidRPr="007F15D8">
        <w:rPr>
          <w:sz w:val="28"/>
          <w:szCs w:val="28"/>
        </w:rPr>
        <w:t>, установленной Приказом о внесении изменений в Учетную политику.</w:t>
      </w:r>
    </w:p>
    <w:p w:rsidR="00CF1176" w:rsidRPr="007F15D8" w:rsidRDefault="00CF1176" w:rsidP="007F15D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15D8">
        <w:rPr>
          <w:sz w:val="28"/>
          <w:szCs w:val="28"/>
        </w:rPr>
        <w:t>________________________________________________________________</w:t>
      </w:r>
    </w:p>
    <w:p w:rsidR="005A5B7C" w:rsidRDefault="005A5B7C" w:rsidP="00791EE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A67286">
        <w:rPr>
          <w:sz w:val="26"/>
          <w:szCs w:val="26"/>
        </w:rPr>
        <w:t> </w:t>
      </w:r>
    </w:p>
    <w:p w:rsidR="00C31DF9" w:rsidRPr="00A67286" w:rsidRDefault="00C31DF9" w:rsidP="00791EE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</w:p>
    <w:p w:rsidR="005A5B7C" w:rsidRPr="00A67286" w:rsidRDefault="005A5B7C" w:rsidP="00791EE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A67286">
        <w:rPr>
          <w:sz w:val="26"/>
          <w:szCs w:val="26"/>
        </w:rPr>
        <w:t> </w:t>
      </w:r>
    </w:p>
    <w:p w:rsidR="00A91AA8" w:rsidRPr="00A67286" w:rsidRDefault="00A91AA8" w:rsidP="00791EE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</w:p>
    <w:sectPr w:rsidR="00A91AA8" w:rsidRPr="00A67286" w:rsidSect="009A5B10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C45" w:rsidRDefault="003C0C45" w:rsidP="003625A2">
      <w:r>
        <w:separator/>
      </w:r>
    </w:p>
  </w:endnote>
  <w:endnote w:type="continuationSeparator" w:id="0">
    <w:p w:rsidR="003C0C45" w:rsidRDefault="003C0C45" w:rsidP="00362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C45" w:rsidRDefault="003C0C45" w:rsidP="003625A2">
      <w:r>
        <w:separator/>
      </w:r>
    </w:p>
  </w:footnote>
  <w:footnote w:type="continuationSeparator" w:id="0">
    <w:p w:rsidR="003C0C45" w:rsidRDefault="003C0C45" w:rsidP="00362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534" w:rsidRDefault="00970534">
    <w:pPr>
      <w:pStyle w:val="ae"/>
      <w:jc w:val="center"/>
    </w:pPr>
    <w:fldSimple w:instr="PAGE   \* MERGEFORMAT">
      <w:r w:rsidR="00094BCF">
        <w:rPr>
          <w:noProof/>
        </w:rPr>
        <w:t>2</w:t>
      </w:r>
    </w:fldSimple>
  </w:p>
  <w:p w:rsidR="003625A2" w:rsidRDefault="003625A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A8E"/>
    <w:multiLevelType w:val="hybridMultilevel"/>
    <w:tmpl w:val="F24C14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B32F7D"/>
    <w:multiLevelType w:val="hybridMultilevel"/>
    <w:tmpl w:val="D9A2ADFE"/>
    <w:lvl w:ilvl="0" w:tplc="6914B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A576BF"/>
    <w:multiLevelType w:val="multilevel"/>
    <w:tmpl w:val="C13A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BB3553"/>
    <w:multiLevelType w:val="hybridMultilevel"/>
    <w:tmpl w:val="F95AB67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251834E6"/>
    <w:multiLevelType w:val="hybridMultilevel"/>
    <w:tmpl w:val="2C32D1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7E1FD2"/>
    <w:multiLevelType w:val="multilevel"/>
    <w:tmpl w:val="D94C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9A6AC6"/>
    <w:multiLevelType w:val="hybridMultilevel"/>
    <w:tmpl w:val="AC049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53E5C"/>
    <w:multiLevelType w:val="multilevel"/>
    <w:tmpl w:val="24DC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DD34D8"/>
    <w:multiLevelType w:val="multilevel"/>
    <w:tmpl w:val="E4F4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A7302A"/>
    <w:multiLevelType w:val="multilevel"/>
    <w:tmpl w:val="3A6E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967890"/>
    <w:multiLevelType w:val="multilevel"/>
    <w:tmpl w:val="4650E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64DA4D79"/>
    <w:multiLevelType w:val="hybridMultilevel"/>
    <w:tmpl w:val="9B06D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73ECF"/>
    <w:multiLevelType w:val="multilevel"/>
    <w:tmpl w:val="7434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A77456"/>
    <w:multiLevelType w:val="hybridMultilevel"/>
    <w:tmpl w:val="91168B9C"/>
    <w:lvl w:ilvl="0" w:tplc="05B8C282">
      <w:start w:val="2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>
    <w:nsid w:val="76224BB8"/>
    <w:multiLevelType w:val="hybridMultilevel"/>
    <w:tmpl w:val="8E32ADA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7832A3"/>
    <w:multiLevelType w:val="hybridMultilevel"/>
    <w:tmpl w:val="C1682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2"/>
  </w:num>
  <w:num w:numId="5">
    <w:abstractNumId w:val="7"/>
  </w:num>
  <w:num w:numId="6">
    <w:abstractNumId w:val="11"/>
  </w:num>
  <w:num w:numId="7">
    <w:abstractNumId w:val="2"/>
  </w:num>
  <w:num w:numId="8">
    <w:abstractNumId w:val="10"/>
  </w:num>
  <w:num w:numId="9">
    <w:abstractNumId w:val="1"/>
  </w:num>
  <w:num w:numId="10">
    <w:abstractNumId w:val="6"/>
  </w:num>
  <w:num w:numId="11">
    <w:abstractNumId w:val="14"/>
  </w:num>
  <w:num w:numId="12">
    <w:abstractNumId w:val="4"/>
  </w:num>
  <w:num w:numId="13">
    <w:abstractNumId w:val="0"/>
  </w:num>
  <w:num w:numId="14">
    <w:abstractNumId w:val="15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321E42"/>
    <w:rsid w:val="00000FD2"/>
    <w:rsid w:val="00003389"/>
    <w:rsid w:val="000062E4"/>
    <w:rsid w:val="00006D76"/>
    <w:rsid w:val="00007EB4"/>
    <w:rsid w:val="0001486A"/>
    <w:rsid w:val="00014CA1"/>
    <w:rsid w:val="0001541C"/>
    <w:rsid w:val="000179DB"/>
    <w:rsid w:val="00035B3F"/>
    <w:rsid w:val="000509D8"/>
    <w:rsid w:val="00051F7E"/>
    <w:rsid w:val="00053D97"/>
    <w:rsid w:val="0006523E"/>
    <w:rsid w:val="000659AD"/>
    <w:rsid w:val="0007041F"/>
    <w:rsid w:val="000728ED"/>
    <w:rsid w:val="0007522B"/>
    <w:rsid w:val="00076049"/>
    <w:rsid w:val="00081FA9"/>
    <w:rsid w:val="00082490"/>
    <w:rsid w:val="00092BD4"/>
    <w:rsid w:val="00094BCF"/>
    <w:rsid w:val="000953F4"/>
    <w:rsid w:val="000A1B25"/>
    <w:rsid w:val="000A2F0A"/>
    <w:rsid w:val="000A4E73"/>
    <w:rsid w:val="000B5F9F"/>
    <w:rsid w:val="000C1D35"/>
    <w:rsid w:val="000C47C1"/>
    <w:rsid w:val="000E023B"/>
    <w:rsid w:val="000E1753"/>
    <w:rsid w:val="000E187B"/>
    <w:rsid w:val="000F30AA"/>
    <w:rsid w:val="000F3185"/>
    <w:rsid w:val="00100718"/>
    <w:rsid w:val="00103388"/>
    <w:rsid w:val="001179F7"/>
    <w:rsid w:val="00120AEC"/>
    <w:rsid w:val="00121CCF"/>
    <w:rsid w:val="00123211"/>
    <w:rsid w:val="00125B5C"/>
    <w:rsid w:val="00130ADC"/>
    <w:rsid w:val="00131C83"/>
    <w:rsid w:val="00134AB5"/>
    <w:rsid w:val="00145463"/>
    <w:rsid w:val="00146B67"/>
    <w:rsid w:val="0015329A"/>
    <w:rsid w:val="00155258"/>
    <w:rsid w:val="00160B02"/>
    <w:rsid w:val="0016376E"/>
    <w:rsid w:val="00175ADB"/>
    <w:rsid w:val="00182578"/>
    <w:rsid w:val="00195FE9"/>
    <w:rsid w:val="001A1B02"/>
    <w:rsid w:val="001A3815"/>
    <w:rsid w:val="001A3F73"/>
    <w:rsid w:val="001A4134"/>
    <w:rsid w:val="001A5CD3"/>
    <w:rsid w:val="001B589F"/>
    <w:rsid w:val="001B6E9B"/>
    <w:rsid w:val="001D205F"/>
    <w:rsid w:val="001D5915"/>
    <w:rsid w:val="001D6087"/>
    <w:rsid w:val="001D7C64"/>
    <w:rsid w:val="001E2F1A"/>
    <w:rsid w:val="001F069E"/>
    <w:rsid w:val="001F414A"/>
    <w:rsid w:val="001F4E60"/>
    <w:rsid w:val="00210EC8"/>
    <w:rsid w:val="00215C70"/>
    <w:rsid w:val="00225C1F"/>
    <w:rsid w:val="00234404"/>
    <w:rsid w:val="00236852"/>
    <w:rsid w:val="00237EDF"/>
    <w:rsid w:val="00241624"/>
    <w:rsid w:val="002539C7"/>
    <w:rsid w:val="00256FE0"/>
    <w:rsid w:val="00267127"/>
    <w:rsid w:val="00276270"/>
    <w:rsid w:val="00281EB6"/>
    <w:rsid w:val="00290E70"/>
    <w:rsid w:val="00293942"/>
    <w:rsid w:val="00294EC3"/>
    <w:rsid w:val="002958CD"/>
    <w:rsid w:val="002A038D"/>
    <w:rsid w:val="002A266E"/>
    <w:rsid w:val="002A6FAE"/>
    <w:rsid w:val="002A7E1D"/>
    <w:rsid w:val="002B04FD"/>
    <w:rsid w:val="002B14AF"/>
    <w:rsid w:val="002B19F7"/>
    <w:rsid w:val="002B3D32"/>
    <w:rsid w:val="002B4B59"/>
    <w:rsid w:val="002B51B9"/>
    <w:rsid w:val="002C2ADB"/>
    <w:rsid w:val="002C35F8"/>
    <w:rsid w:val="002C72D7"/>
    <w:rsid w:val="002D5491"/>
    <w:rsid w:val="002D6306"/>
    <w:rsid w:val="002D6395"/>
    <w:rsid w:val="002E0476"/>
    <w:rsid w:val="002E3A38"/>
    <w:rsid w:val="002E79E0"/>
    <w:rsid w:val="002F2C3B"/>
    <w:rsid w:val="002F441D"/>
    <w:rsid w:val="002F5045"/>
    <w:rsid w:val="002F58EE"/>
    <w:rsid w:val="00300444"/>
    <w:rsid w:val="00300F94"/>
    <w:rsid w:val="003014FF"/>
    <w:rsid w:val="003017AC"/>
    <w:rsid w:val="00305A2E"/>
    <w:rsid w:val="00307554"/>
    <w:rsid w:val="003116B8"/>
    <w:rsid w:val="00312E23"/>
    <w:rsid w:val="0031661F"/>
    <w:rsid w:val="00321978"/>
    <w:rsid w:val="00321B17"/>
    <w:rsid w:val="00321E42"/>
    <w:rsid w:val="00322B8A"/>
    <w:rsid w:val="003230EE"/>
    <w:rsid w:val="0032519B"/>
    <w:rsid w:val="00326824"/>
    <w:rsid w:val="00327D96"/>
    <w:rsid w:val="003305F9"/>
    <w:rsid w:val="00330A81"/>
    <w:rsid w:val="0033334D"/>
    <w:rsid w:val="00341BB2"/>
    <w:rsid w:val="0034431D"/>
    <w:rsid w:val="00350C39"/>
    <w:rsid w:val="00350E37"/>
    <w:rsid w:val="0035378E"/>
    <w:rsid w:val="00353BD8"/>
    <w:rsid w:val="00353DE9"/>
    <w:rsid w:val="00356EBB"/>
    <w:rsid w:val="00360E98"/>
    <w:rsid w:val="003625A2"/>
    <w:rsid w:val="00362B8F"/>
    <w:rsid w:val="00363765"/>
    <w:rsid w:val="003643DB"/>
    <w:rsid w:val="0036465D"/>
    <w:rsid w:val="00370D55"/>
    <w:rsid w:val="00375026"/>
    <w:rsid w:val="00377A51"/>
    <w:rsid w:val="00383D73"/>
    <w:rsid w:val="003A4474"/>
    <w:rsid w:val="003A497E"/>
    <w:rsid w:val="003A4EAF"/>
    <w:rsid w:val="003A7503"/>
    <w:rsid w:val="003A7BBB"/>
    <w:rsid w:val="003B0798"/>
    <w:rsid w:val="003B16C5"/>
    <w:rsid w:val="003B4CE1"/>
    <w:rsid w:val="003C0C45"/>
    <w:rsid w:val="003C2415"/>
    <w:rsid w:val="003C2B07"/>
    <w:rsid w:val="003C764A"/>
    <w:rsid w:val="003D6969"/>
    <w:rsid w:val="003D7E15"/>
    <w:rsid w:val="003E28CF"/>
    <w:rsid w:val="003E4ACB"/>
    <w:rsid w:val="003E7CFE"/>
    <w:rsid w:val="003F5323"/>
    <w:rsid w:val="003F681F"/>
    <w:rsid w:val="003F7FA4"/>
    <w:rsid w:val="00403909"/>
    <w:rsid w:val="00403C06"/>
    <w:rsid w:val="00410136"/>
    <w:rsid w:val="00413404"/>
    <w:rsid w:val="00417B6E"/>
    <w:rsid w:val="004208A7"/>
    <w:rsid w:val="00420929"/>
    <w:rsid w:val="00425458"/>
    <w:rsid w:val="0043104F"/>
    <w:rsid w:val="00441F0A"/>
    <w:rsid w:val="004438AD"/>
    <w:rsid w:val="004500EA"/>
    <w:rsid w:val="00451556"/>
    <w:rsid w:val="004525A4"/>
    <w:rsid w:val="00461C30"/>
    <w:rsid w:val="00465FFF"/>
    <w:rsid w:val="004737AD"/>
    <w:rsid w:val="004775AF"/>
    <w:rsid w:val="004839D4"/>
    <w:rsid w:val="00492E93"/>
    <w:rsid w:val="004A06DC"/>
    <w:rsid w:val="004A162F"/>
    <w:rsid w:val="004A3AD9"/>
    <w:rsid w:val="004B7B75"/>
    <w:rsid w:val="004C087A"/>
    <w:rsid w:val="004C42DF"/>
    <w:rsid w:val="004C51AA"/>
    <w:rsid w:val="004C7A8E"/>
    <w:rsid w:val="004D35D5"/>
    <w:rsid w:val="004D4DBB"/>
    <w:rsid w:val="004D69E9"/>
    <w:rsid w:val="004E2C97"/>
    <w:rsid w:val="004F2C29"/>
    <w:rsid w:val="004F5DC2"/>
    <w:rsid w:val="00500245"/>
    <w:rsid w:val="00501F78"/>
    <w:rsid w:val="00502218"/>
    <w:rsid w:val="0050382C"/>
    <w:rsid w:val="00504EDA"/>
    <w:rsid w:val="00515B1F"/>
    <w:rsid w:val="005214B3"/>
    <w:rsid w:val="00525203"/>
    <w:rsid w:val="00540266"/>
    <w:rsid w:val="005411AC"/>
    <w:rsid w:val="00541F8C"/>
    <w:rsid w:val="0054674C"/>
    <w:rsid w:val="00552C2A"/>
    <w:rsid w:val="00555572"/>
    <w:rsid w:val="00555D59"/>
    <w:rsid w:val="00564AF5"/>
    <w:rsid w:val="00570107"/>
    <w:rsid w:val="0057130C"/>
    <w:rsid w:val="00574556"/>
    <w:rsid w:val="005757F1"/>
    <w:rsid w:val="005762D6"/>
    <w:rsid w:val="00582EBA"/>
    <w:rsid w:val="00584FF0"/>
    <w:rsid w:val="005864A7"/>
    <w:rsid w:val="00594908"/>
    <w:rsid w:val="00596B9B"/>
    <w:rsid w:val="005A5B7C"/>
    <w:rsid w:val="005A6B47"/>
    <w:rsid w:val="005B75AF"/>
    <w:rsid w:val="005C45B8"/>
    <w:rsid w:val="005D1056"/>
    <w:rsid w:val="005D1F74"/>
    <w:rsid w:val="005D2B77"/>
    <w:rsid w:val="005D7CFC"/>
    <w:rsid w:val="005F078F"/>
    <w:rsid w:val="005F1710"/>
    <w:rsid w:val="005F4BBD"/>
    <w:rsid w:val="005F4DFC"/>
    <w:rsid w:val="005F7486"/>
    <w:rsid w:val="00600804"/>
    <w:rsid w:val="00601557"/>
    <w:rsid w:val="0060307C"/>
    <w:rsid w:val="00613657"/>
    <w:rsid w:val="00616C13"/>
    <w:rsid w:val="006213FF"/>
    <w:rsid w:val="006232B2"/>
    <w:rsid w:val="00631688"/>
    <w:rsid w:val="00632753"/>
    <w:rsid w:val="006363BD"/>
    <w:rsid w:val="006367F6"/>
    <w:rsid w:val="00636E7B"/>
    <w:rsid w:val="00641995"/>
    <w:rsid w:val="00642F07"/>
    <w:rsid w:val="00644398"/>
    <w:rsid w:val="00654075"/>
    <w:rsid w:val="00655AD0"/>
    <w:rsid w:val="006561B2"/>
    <w:rsid w:val="00656686"/>
    <w:rsid w:val="00661AA3"/>
    <w:rsid w:val="0066350C"/>
    <w:rsid w:val="00666B18"/>
    <w:rsid w:val="00666C6A"/>
    <w:rsid w:val="00674C39"/>
    <w:rsid w:val="006870AD"/>
    <w:rsid w:val="0069311C"/>
    <w:rsid w:val="00694191"/>
    <w:rsid w:val="00695069"/>
    <w:rsid w:val="00696050"/>
    <w:rsid w:val="006A1264"/>
    <w:rsid w:val="006A1B51"/>
    <w:rsid w:val="006A37D4"/>
    <w:rsid w:val="006A3C6D"/>
    <w:rsid w:val="006A72A3"/>
    <w:rsid w:val="006A7BAA"/>
    <w:rsid w:val="006B2400"/>
    <w:rsid w:val="006C5752"/>
    <w:rsid w:val="006C5755"/>
    <w:rsid w:val="006C57FC"/>
    <w:rsid w:val="006C77C1"/>
    <w:rsid w:val="006D3354"/>
    <w:rsid w:val="006D5AE3"/>
    <w:rsid w:val="006E24F1"/>
    <w:rsid w:val="006E6E11"/>
    <w:rsid w:val="006F6D67"/>
    <w:rsid w:val="00710F8B"/>
    <w:rsid w:val="00711CEF"/>
    <w:rsid w:val="00711E42"/>
    <w:rsid w:val="00720164"/>
    <w:rsid w:val="00720361"/>
    <w:rsid w:val="00721478"/>
    <w:rsid w:val="00721A52"/>
    <w:rsid w:val="00722775"/>
    <w:rsid w:val="00734DF2"/>
    <w:rsid w:val="007516F6"/>
    <w:rsid w:val="00751A75"/>
    <w:rsid w:val="0075434B"/>
    <w:rsid w:val="007567B4"/>
    <w:rsid w:val="007662BD"/>
    <w:rsid w:val="0076774F"/>
    <w:rsid w:val="0077354E"/>
    <w:rsid w:val="00773F87"/>
    <w:rsid w:val="00791EE7"/>
    <w:rsid w:val="0079403B"/>
    <w:rsid w:val="007A0E49"/>
    <w:rsid w:val="007A2F92"/>
    <w:rsid w:val="007B1866"/>
    <w:rsid w:val="007B4B08"/>
    <w:rsid w:val="007B4ED9"/>
    <w:rsid w:val="007C3ECE"/>
    <w:rsid w:val="007C3F7B"/>
    <w:rsid w:val="007C573C"/>
    <w:rsid w:val="007D06AF"/>
    <w:rsid w:val="007D3B32"/>
    <w:rsid w:val="007D4A29"/>
    <w:rsid w:val="007E23E9"/>
    <w:rsid w:val="007E2C06"/>
    <w:rsid w:val="007E2C39"/>
    <w:rsid w:val="007E46C8"/>
    <w:rsid w:val="007F15D8"/>
    <w:rsid w:val="007F292D"/>
    <w:rsid w:val="007F2E70"/>
    <w:rsid w:val="007F2F89"/>
    <w:rsid w:val="007F7BF5"/>
    <w:rsid w:val="007F7C63"/>
    <w:rsid w:val="00810012"/>
    <w:rsid w:val="008148E6"/>
    <w:rsid w:val="00814EAD"/>
    <w:rsid w:val="00817D3E"/>
    <w:rsid w:val="00817FCF"/>
    <w:rsid w:val="008218CB"/>
    <w:rsid w:val="008233B6"/>
    <w:rsid w:val="00824A0D"/>
    <w:rsid w:val="00827150"/>
    <w:rsid w:val="00832AC9"/>
    <w:rsid w:val="00835405"/>
    <w:rsid w:val="0083545F"/>
    <w:rsid w:val="00835576"/>
    <w:rsid w:val="00843AE1"/>
    <w:rsid w:val="008457E7"/>
    <w:rsid w:val="0084777A"/>
    <w:rsid w:val="00850A5D"/>
    <w:rsid w:val="00852B01"/>
    <w:rsid w:val="00852BD0"/>
    <w:rsid w:val="00862218"/>
    <w:rsid w:val="00862B3C"/>
    <w:rsid w:val="008670F9"/>
    <w:rsid w:val="00871852"/>
    <w:rsid w:val="00873388"/>
    <w:rsid w:val="008746F7"/>
    <w:rsid w:val="00883A12"/>
    <w:rsid w:val="008866B3"/>
    <w:rsid w:val="0089436D"/>
    <w:rsid w:val="00896E1D"/>
    <w:rsid w:val="008A1DB4"/>
    <w:rsid w:val="008A3104"/>
    <w:rsid w:val="008A7995"/>
    <w:rsid w:val="008B0721"/>
    <w:rsid w:val="008B2B75"/>
    <w:rsid w:val="008B2C38"/>
    <w:rsid w:val="008C1BD8"/>
    <w:rsid w:val="008C3ACC"/>
    <w:rsid w:val="008C7D0E"/>
    <w:rsid w:val="008D51CA"/>
    <w:rsid w:val="008D531C"/>
    <w:rsid w:val="008D7708"/>
    <w:rsid w:val="008E24F2"/>
    <w:rsid w:val="008E275E"/>
    <w:rsid w:val="008E4A50"/>
    <w:rsid w:val="008E5BE9"/>
    <w:rsid w:val="009113B2"/>
    <w:rsid w:val="00912268"/>
    <w:rsid w:val="00914AFD"/>
    <w:rsid w:val="0092397E"/>
    <w:rsid w:val="009272E2"/>
    <w:rsid w:val="00930A3D"/>
    <w:rsid w:val="0093191C"/>
    <w:rsid w:val="00935DE4"/>
    <w:rsid w:val="00940F6A"/>
    <w:rsid w:val="00944362"/>
    <w:rsid w:val="00951795"/>
    <w:rsid w:val="00951D82"/>
    <w:rsid w:val="00961605"/>
    <w:rsid w:val="00970534"/>
    <w:rsid w:val="00972C1E"/>
    <w:rsid w:val="00973BC7"/>
    <w:rsid w:val="0097715C"/>
    <w:rsid w:val="009821B7"/>
    <w:rsid w:val="00982CFB"/>
    <w:rsid w:val="00982E84"/>
    <w:rsid w:val="00992D21"/>
    <w:rsid w:val="00992D45"/>
    <w:rsid w:val="009A1A9F"/>
    <w:rsid w:val="009A5B10"/>
    <w:rsid w:val="009A7A72"/>
    <w:rsid w:val="009B00AB"/>
    <w:rsid w:val="009C1BC9"/>
    <w:rsid w:val="009C628F"/>
    <w:rsid w:val="009D53A0"/>
    <w:rsid w:val="009D7D62"/>
    <w:rsid w:val="009E124C"/>
    <w:rsid w:val="009E30A9"/>
    <w:rsid w:val="009E3536"/>
    <w:rsid w:val="009E682E"/>
    <w:rsid w:val="009E7C67"/>
    <w:rsid w:val="009E7DA2"/>
    <w:rsid w:val="009F0EF7"/>
    <w:rsid w:val="009F15A2"/>
    <w:rsid w:val="009F1DE4"/>
    <w:rsid w:val="00A02E5A"/>
    <w:rsid w:val="00A04224"/>
    <w:rsid w:val="00A05709"/>
    <w:rsid w:val="00A137B0"/>
    <w:rsid w:val="00A231B2"/>
    <w:rsid w:val="00A23387"/>
    <w:rsid w:val="00A37008"/>
    <w:rsid w:val="00A4499D"/>
    <w:rsid w:val="00A44ECB"/>
    <w:rsid w:val="00A5087C"/>
    <w:rsid w:val="00A513C5"/>
    <w:rsid w:val="00A53BD4"/>
    <w:rsid w:val="00A53DDF"/>
    <w:rsid w:val="00A53F29"/>
    <w:rsid w:val="00A5790B"/>
    <w:rsid w:val="00A64CEB"/>
    <w:rsid w:val="00A64F06"/>
    <w:rsid w:val="00A66664"/>
    <w:rsid w:val="00A67286"/>
    <w:rsid w:val="00A7306D"/>
    <w:rsid w:val="00A80EDB"/>
    <w:rsid w:val="00A83CF4"/>
    <w:rsid w:val="00A91AA8"/>
    <w:rsid w:val="00A91B4B"/>
    <w:rsid w:val="00A948D4"/>
    <w:rsid w:val="00A952B6"/>
    <w:rsid w:val="00A95DED"/>
    <w:rsid w:val="00AA4D6D"/>
    <w:rsid w:val="00AA7422"/>
    <w:rsid w:val="00AB3DA7"/>
    <w:rsid w:val="00AB5C7E"/>
    <w:rsid w:val="00AC7D3E"/>
    <w:rsid w:val="00AC7F9F"/>
    <w:rsid w:val="00AD5CF2"/>
    <w:rsid w:val="00AD5E74"/>
    <w:rsid w:val="00AD6106"/>
    <w:rsid w:val="00AD6799"/>
    <w:rsid w:val="00AE1107"/>
    <w:rsid w:val="00B02349"/>
    <w:rsid w:val="00B0498F"/>
    <w:rsid w:val="00B11A21"/>
    <w:rsid w:val="00B17506"/>
    <w:rsid w:val="00B21991"/>
    <w:rsid w:val="00B256A7"/>
    <w:rsid w:val="00B262D7"/>
    <w:rsid w:val="00B30773"/>
    <w:rsid w:val="00B3244F"/>
    <w:rsid w:val="00B3285E"/>
    <w:rsid w:val="00B35838"/>
    <w:rsid w:val="00B37987"/>
    <w:rsid w:val="00B44F3C"/>
    <w:rsid w:val="00B515AF"/>
    <w:rsid w:val="00B52872"/>
    <w:rsid w:val="00B54F0F"/>
    <w:rsid w:val="00B5541A"/>
    <w:rsid w:val="00B76C5C"/>
    <w:rsid w:val="00B905FE"/>
    <w:rsid w:val="00B91DBA"/>
    <w:rsid w:val="00B9582D"/>
    <w:rsid w:val="00BA628E"/>
    <w:rsid w:val="00BB209D"/>
    <w:rsid w:val="00BB2214"/>
    <w:rsid w:val="00BB28B2"/>
    <w:rsid w:val="00BB46B8"/>
    <w:rsid w:val="00BC2873"/>
    <w:rsid w:val="00BC42D8"/>
    <w:rsid w:val="00BC789D"/>
    <w:rsid w:val="00BD1FCC"/>
    <w:rsid w:val="00BD636E"/>
    <w:rsid w:val="00BD77CB"/>
    <w:rsid w:val="00BE753D"/>
    <w:rsid w:val="00BF666F"/>
    <w:rsid w:val="00BF7ADB"/>
    <w:rsid w:val="00C01587"/>
    <w:rsid w:val="00C02CA2"/>
    <w:rsid w:val="00C0301D"/>
    <w:rsid w:val="00C175C5"/>
    <w:rsid w:val="00C245AB"/>
    <w:rsid w:val="00C24810"/>
    <w:rsid w:val="00C314E9"/>
    <w:rsid w:val="00C31DF9"/>
    <w:rsid w:val="00C36922"/>
    <w:rsid w:val="00C46F13"/>
    <w:rsid w:val="00C476C2"/>
    <w:rsid w:val="00C47EBE"/>
    <w:rsid w:val="00C52CA5"/>
    <w:rsid w:val="00C54090"/>
    <w:rsid w:val="00C61910"/>
    <w:rsid w:val="00C659F2"/>
    <w:rsid w:val="00C67419"/>
    <w:rsid w:val="00C70CD1"/>
    <w:rsid w:val="00C71D1C"/>
    <w:rsid w:val="00C74E63"/>
    <w:rsid w:val="00C753A4"/>
    <w:rsid w:val="00C80AAD"/>
    <w:rsid w:val="00C83FB8"/>
    <w:rsid w:val="00C84DCE"/>
    <w:rsid w:val="00C863C1"/>
    <w:rsid w:val="00C902C9"/>
    <w:rsid w:val="00C919A2"/>
    <w:rsid w:val="00C9560B"/>
    <w:rsid w:val="00CB0A46"/>
    <w:rsid w:val="00CB4C91"/>
    <w:rsid w:val="00CC2A15"/>
    <w:rsid w:val="00CC34AC"/>
    <w:rsid w:val="00CF1176"/>
    <w:rsid w:val="00CF36BE"/>
    <w:rsid w:val="00CF43A2"/>
    <w:rsid w:val="00CF4E25"/>
    <w:rsid w:val="00CF6276"/>
    <w:rsid w:val="00D030E2"/>
    <w:rsid w:val="00D06A9A"/>
    <w:rsid w:val="00D116BD"/>
    <w:rsid w:val="00D16A91"/>
    <w:rsid w:val="00D20812"/>
    <w:rsid w:val="00D23A71"/>
    <w:rsid w:val="00D25005"/>
    <w:rsid w:val="00D25A72"/>
    <w:rsid w:val="00D30FC2"/>
    <w:rsid w:val="00D33663"/>
    <w:rsid w:val="00D3379A"/>
    <w:rsid w:val="00D33E5E"/>
    <w:rsid w:val="00D369D8"/>
    <w:rsid w:val="00D46696"/>
    <w:rsid w:val="00D53711"/>
    <w:rsid w:val="00D6167A"/>
    <w:rsid w:val="00D620FF"/>
    <w:rsid w:val="00D62788"/>
    <w:rsid w:val="00D652AB"/>
    <w:rsid w:val="00D66D01"/>
    <w:rsid w:val="00D809A6"/>
    <w:rsid w:val="00D82D08"/>
    <w:rsid w:val="00D9749B"/>
    <w:rsid w:val="00DA3AC1"/>
    <w:rsid w:val="00DA4E34"/>
    <w:rsid w:val="00DA5D81"/>
    <w:rsid w:val="00DA6885"/>
    <w:rsid w:val="00DA7680"/>
    <w:rsid w:val="00DB59D5"/>
    <w:rsid w:val="00DB5BFC"/>
    <w:rsid w:val="00DB6AC9"/>
    <w:rsid w:val="00DC224E"/>
    <w:rsid w:val="00DD2B5A"/>
    <w:rsid w:val="00DD71E3"/>
    <w:rsid w:val="00DE501B"/>
    <w:rsid w:val="00DE5691"/>
    <w:rsid w:val="00DE5B48"/>
    <w:rsid w:val="00DE6693"/>
    <w:rsid w:val="00DF083A"/>
    <w:rsid w:val="00DF0AA4"/>
    <w:rsid w:val="00DF51D9"/>
    <w:rsid w:val="00DF53D8"/>
    <w:rsid w:val="00DF5D0F"/>
    <w:rsid w:val="00DF72B6"/>
    <w:rsid w:val="00E02FD7"/>
    <w:rsid w:val="00E03C99"/>
    <w:rsid w:val="00E079F7"/>
    <w:rsid w:val="00E12068"/>
    <w:rsid w:val="00E122E0"/>
    <w:rsid w:val="00E1660D"/>
    <w:rsid w:val="00E168FF"/>
    <w:rsid w:val="00E22DE5"/>
    <w:rsid w:val="00E31574"/>
    <w:rsid w:val="00E34033"/>
    <w:rsid w:val="00E34A05"/>
    <w:rsid w:val="00E35724"/>
    <w:rsid w:val="00E47466"/>
    <w:rsid w:val="00E55540"/>
    <w:rsid w:val="00E638EC"/>
    <w:rsid w:val="00E72271"/>
    <w:rsid w:val="00E72E4A"/>
    <w:rsid w:val="00E73BEC"/>
    <w:rsid w:val="00E74BBE"/>
    <w:rsid w:val="00E7722F"/>
    <w:rsid w:val="00E812DD"/>
    <w:rsid w:val="00E82330"/>
    <w:rsid w:val="00E82D60"/>
    <w:rsid w:val="00E851CC"/>
    <w:rsid w:val="00E85D5C"/>
    <w:rsid w:val="00E85E03"/>
    <w:rsid w:val="00E91A6D"/>
    <w:rsid w:val="00E9599D"/>
    <w:rsid w:val="00EA350A"/>
    <w:rsid w:val="00EA5182"/>
    <w:rsid w:val="00EB031F"/>
    <w:rsid w:val="00EB13E2"/>
    <w:rsid w:val="00EB1BFC"/>
    <w:rsid w:val="00EB1F58"/>
    <w:rsid w:val="00EB2079"/>
    <w:rsid w:val="00EB2494"/>
    <w:rsid w:val="00EB667E"/>
    <w:rsid w:val="00EC153A"/>
    <w:rsid w:val="00EC4900"/>
    <w:rsid w:val="00ED1F79"/>
    <w:rsid w:val="00EE3773"/>
    <w:rsid w:val="00EE61A8"/>
    <w:rsid w:val="00EF35EC"/>
    <w:rsid w:val="00F02347"/>
    <w:rsid w:val="00F05465"/>
    <w:rsid w:val="00F069AD"/>
    <w:rsid w:val="00F07570"/>
    <w:rsid w:val="00F171B6"/>
    <w:rsid w:val="00F267A1"/>
    <w:rsid w:val="00F26A6E"/>
    <w:rsid w:val="00F440F0"/>
    <w:rsid w:val="00F46528"/>
    <w:rsid w:val="00F54019"/>
    <w:rsid w:val="00F54900"/>
    <w:rsid w:val="00F65493"/>
    <w:rsid w:val="00F7612A"/>
    <w:rsid w:val="00F76174"/>
    <w:rsid w:val="00F829AF"/>
    <w:rsid w:val="00F91DC8"/>
    <w:rsid w:val="00F9337E"/>
    <w:rsid w:val="00F9452B"/>
    <w:rsid w:val="00F95BF5"/>
    <w:rsid w:val="00FA1CC1"/>
    <w:rsid w:val="00FA21CB"/>
    <w:rsid w:val="00FA249E"/>
    <w:rsid w:val="00FA4A6B"/>
    <w:rsid w:val="00FA4A7D"/>
    <w:rsid w:val="00FA6437"/>
    <w:rsid w:val="00FA7D33"/>
    <w:rsid w:val="00FB4BA4"/>
    <w:rsid w:val="00FB58D5"/>
    <w:rsid w:val="00FB61D0"/>
    <w:rsid w:val="00FC141C"/>
    <w:rsid w:val="00FC3EB3"/>
    <w:rsid w:val="00FD4467"/>
    <w:rsid w:val="00FE00BB"/>
    <w:rsid w:val="00FE0BD8"/>
    <w:rsid w:val="00FE4180"/>
    <w:rsid w:val="00FF3AB9"/>
    <w:rsid w:val="00FF50B0"/>
    <w:rsid w:val="00FF5671"/>
    <w:rsid w:val="00FF7582"/>
    <w:rsid w:val="00FF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E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638EC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E4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638EC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638E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638EC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638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638E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63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E638EC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E638EC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E638EC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E638EC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E638EC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E638E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E638EC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E638EC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E638EC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E638EC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E638EC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E638EC"/>
    <w:rPr>
      <w:color w:val="FF9900"/>
    </w:rPr>
  </w:style>
  <w:style w:type="character" w:customStyle="1" w:styleId="small">
    <w:name w:val="small"/>
    <w:rsid w:val="00E638EC"/>
    <w:rPr>
      <w:sz w:val="16"/>
      <w:szCs w:val="16"/>
    </w:rPr>
  </w:style>
  <w:style w:type="character" w:customStyle="1" w:styleId="fill">
    <w:name w:val="fill"/>
    <w:rsid w:val="00E638EC"/>
    <w:rPr>
      <w:b/>
      <w:bCs/>
      <w:i/>
      <w:iCs/>
      <w:color w:val="FF0000"/>
    </w:rPr>
  </w:style>
  <w:style w:type="character" w:customStyle="1" w:styleId="maggd">
    <w:name w:val="maggd"/>
    <w:rsid w:val="00E638EC"/>
    <w:rPr>
      <w:color w:val="006400"/>
    </w:rPr>
  </w:style>
  <w:style w:type="character" w:customStyle="1" w:styleId="magusn">
    <w:name w:val="magusn"/>
    <w:rsid w:val="00E638EC"/>
    <w:rPr>
      <w:color w:val="006666"/>
    </w:rPr>
  </w:style>
  <w:style w:type="character" w:customStyle="1" w:styleId="enp">
    <w:name w:val="enp"/>
    <w:rsid w:val="00E638EC"/>
    <w:rPr>
      <w:color w:val="3C7828"/>
    </w:rPr>
  </w:style>
  <w:style w:type="character" w:customStyle="1" w:styleId="kdkss">
    <w:name w:val="kdkss"/>
    <w:rsid w:val="00E638EC"/>
    <w:rPr>
      <w:color w:val="BE780A"/>
    </w:rPr>
  </w:style>
  <w:style w:type="character" w:customStyle="1" w:styleId="actel">
    <w:name w:val="actel"/>
    <w:rsid w:val="00E638EC"/>
    <w:rPr>
      <w:color w:val="E36C0A"/>
    </w:rPr>
  </w:style>
  <w:style w:type="character" w:styleId="a6">
    <w:name w:val="annotation reference"/>
    <w:uiPriority w:val="99"/>
    <w:semiHidden/>
    <w:unhideWhenUsed/>
    <w:rsid w:val="00321E42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321E42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321E42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1E42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321E42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21E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21E42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321E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d">
    <w:name w:val="Table Grid"/>
    <w:basedOn w:val="a1"/>
    <w:uiPriority w:val="59"/>
    <w:rsid w:val="005A5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403B"/>
    <w:pPr>
      <w:autoSpaceDE w:val="0"/>
      <w:autoSpaceDN w:val="0"/>
      <w:adjustRightInd w:val="0"/>
    </w:pPr>
    <w:rPr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3625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3625A2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3625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3625A2"/>
    <w:rPr>
      <w:sz w:val="24"/>
      <w:szCs w:val="24"/>
    </w:rPr>
  </w:style>
  <w:style w:type="paragraph" w:customStyle="1" w:styleId="af2">
    <w:name w:val="Абзай большой"/>
    <w:basedOn w:val="a"/>
    <w:rsid w:val="00A83CF4"/>
    <w:pPr>
      <w:spacing w:before="80" w:after="80"/>
      <w:ind w:right="284"/>
      <w:jc w:val="both"/>
    </w:pPr>
    <w:rPr>
      <w:rFonts w:ascii="Courier New" w:hAnsi="Courier New" w:cs="Courier New"/>
      <w:szCs w:val="20"/>
    </w:rPr>
  </w:style>
  <w:style w:type="paragraph" w:styleId="af3">
    <w:name w:val="List Paragraph"/>
    <w:basedOn w:val="a"/>
    <w:uiPriority w:val="34"/>
    <w:qFormat/>
    <w:rsid w:val="005F7486"/>
    <w:pPr>
      <w:ind w:left="720"/>
      <w:contextualSpacing/>
    </w:pPr>
    <w:rPr>
      <w:sz w:val="22"/>
    </w:rPr>
  </w:style>
  <w:style w:type="character" w:customStyle="1" w:styleId="af4">
    <w:name w:val="Основной текст_"/>
    <w:link w:val="11"/>
    <w:rsid w:val="00210EC8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4"/>
    <w:rsid w:val="00210EC8"/>
    <w:pPr>
      <w:shd w:val="clear" w:color="auto" w:fill="FFFFFF"/>
      <w:spacing w:after="300" w:line="322" w:lineRule="exact"/>
      <w:ind w:hanging="2060"/>
    </w:pPr>
    <w:rPr>
      <w:sz w:val="27"/>
      <w:szCs w:val="27"/>
    </w:rPr>
  </w:style>
  <w:style w:type="paragraph" w:customStyle="1" w:styleId="Default">
    <w:name w:val="Default"/>
    <w:rsid w:val="00A91B4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9DF8D-F61E-4862-A954-856E9EFA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5453</Words>
  <Characters>31086</Characters>
  <Application>Microsoft Office Word</Application>
  <DocSecurity>0</DocSecurity>
  <PresentationFormat>awucke</PresentationFormat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политика казенного учреждения (для целей бюджетного учета)</vt:lpstr>
    </vt:vector>
  </TitlesOfParts>
  <Company/>
  <LinksUpToDate>false</LinksUpToDate>
  <CharactersWithSpaces>36467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политика казенного учреждения (для целей бюджетного учета)</dc:title>
  <dc:creator>Неронова О.А.</dc:creator>
  <dc:description>Подготовлено на базе материалов БСС «Система Главбух»</dc:description>
  <cp:lastModifiedBy>Оксана</cp:lastModifiedBy>
  <cp:revision>2</cp:revision>
  <cp:lastPrinted>2015-12-25T11:57:00Z</cp:lastPrinted>
  <dcterms:created xsi:type="dcterms:W3CDTF">2019-09-17T20:40:00Z</dcterms:created>
  <dcterms:modified xsi:type="dcterms:W3CDTF">2019-09-17T20:40:00Z</dcterms:modified>
</cp:coreProperties>
</file>