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38" w:rsidRPr="005E6B09" w:rsidRDefault="00D50038" w:rsidP="005E6B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B0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5E6B09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5E6B0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D50038" w:rsidRPr="005E6B09" w:rsidRDefault="00D50038" w:rsidP="005E6B0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B09"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63477E" w:rsidRPr="005E6B09" w:rsidRDefault="0063477E" w:rsidP="005E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477E" w:rsidRPr="005E6B09" w:rsidRDefault="0063477E" w:rsidP="005E6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E6B09" w:rsidTr="005E6B09">
        <w:trPr>
          <w:jc w:val="right"/>
        </w:trPr>
        <w:tc>
          <w:tcPr>
            <w:tcW w:w="4786" w:type="dxa"/>
          </w:tcPr>
          <w:p w:rsidR="005E6B09" w:rsidRPr="005E6B09" w:rsidRDefault="005E6B09" w:rsidP="005E6B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0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5E6B09" w:rsidRPr="005E6B09" w:rsidRDefault="005E6B09" w:rsidP="005E6B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5E6B09" w:rsidRPr="005E6B09" w:rsidRDefault="005E6B09" w:rsidP="005E6B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5E6B09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5E6B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E6B09" w:rsidRPr="005E6B09" w:rsidRDefault="005E6B09" w:rsidP="005E6B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0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5E6B09" w:rsidRDefault="005E6B09" w:rsidP="005E6B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B09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</w:tc>
      </w:tr>
    </w:tbl>
    <w:p w:rsidR="0063477E" w:rsidRDefault="0063477E" w:rsidP="005E6B0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E6B09" w:rsidRPr="006D1861" w:rsidRDefault="005E6B09" w:rsidP="005E6B0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63477E" w:rsidRPr="00DC3DD3" w:rsidRDefault="0063477E" w:rsidP="005E6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D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3477E" w:rsidRDefault="0063477E" w:rsidP="005E6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D3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МЕТОДИЧЕСКОМ СОВЕТЕ</w:t>
      </w:r>
    </w:p>
    <w:p w:rsidR="005E6B09" w:rsidRDefault="00AC25B7" w:rsidP="005E6B09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80706">
        <w:rPr>
          <w:rFonts w:ascii="Times New Roman" w:eastAsia="Times New Roman" w:hAnsi="Times New Roman" w:cs="Times New Roman"/>
          <w:b/>
          <w:sz w:val="20"/>
          <w:szCs w:val="24"/>
        </w:rPr>
        <w:t xml:space="preserve">Муниципального бюджетного учреждения дополнительного образования </w:t>
      </w:r>
    </w:p>
    <w:p w:rsidR="00AC25B7" w:rsidRPr="005E6B09" w:rsidRDefault="00AC25B7" w:rsidP="005E6B09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80706">
        <w:rPr>
          <w:rFonts w:ascii="Times New Roman" w:eastAsia="Times New Roman" w:hAnsi="Times New Roman" w:cs="Times New Roman"/>
          <w:b/>
          <w:sz w:val="20"/>
          <w:szCs w:val="24"/>
        </w:rPr>
        <w:t>«Детская школа искусств имени Александра Сем</w:t>
      </w:r>
      <w:r w:rsidR="005E6B09">
        <w:rPr>
          <w:rFonts w:ascii="Times New Roman" w:eastAsia="Times New Roman" w:hAnsi="Times New Roman" w:cs="Times New Roman"/>
          <w:b/>
          <w:sz w:val="20"/>
          <w:szCs w:val="24"/>
        </w:rPr>
        <w:t>е</w:t>
      </w:r>
      <w:r w:rsidRPr="00680706">
        <w:rPr>
          <w:rFonts w:ascii="Times New Roman" w:eastAsia="Times New Roman" w:hAnsi="Times New Roman" w:cs="Times New Roman"/>
          <w:b/>
          <w:sz w:val="20"/>
          <w:szCs w:val="24"/>
        </w:rPr>
        <w:t>новича Розанова»</w:t>
      </w:r>
    </w:p>
    <w:p w:rsidR="0063477E" w:rsidRPr="009F6170" w:rsidRDefault="0063477E" w:rsidP="005E6B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3477E" w:rsidRDefault="0063477E" w:rsidP="005E6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3DD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3477E" w:rsidRPr="009F6170" w:rsidRDefault="0063477E" w:rsidP="005E6B0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3477E" w:rsidRPr="0063477E" w:rsidRDefault="00D15713" w:rsidP="005E6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1571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совет </w:t>
      </w:r>
      <w:r w:rsidR="009F6170" w:rsidRPr="009F617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  <w:r w:rsidR="005E6B09">
        <w:rPr>
          <w:rFonts w:ascii="Times New Roman" w:eastAsia="Times New Roman" w:hAnsi="Times New Roman" w:cs="Times New Roman"/>
          <w:sz w:val="24"/>
          <w:szCs w:val="24"/>
        </w:rPr>
        <w:t xml:space="preserve">«Детская школа искусств </w:t>
      </w:r>
      <w:r w:rsidR="009F6170" w:rsidRPr="009F6170">
        <w:rPr>
          <w:rFonts w:ascii="Times New Roman" w:eastAsia="Times New Roman" w:hAnsi="Times New Roman" w:cs="Times New Roman"/>
          <w:sz w:val="24"/>
          <w:szCs w:val="24"/>
        </w:rPr>
        <w:t>имени Александра Сем</w:t>
      </w:r>
      <w:r w:rsidR="005E6B0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F6170" w:rsidRPr="009F6170">
        <w:rPr>
          <w:rFonts w:ascii="Times New Roman" w:eastAsia="Times New Roman" w:hAnsi="Times New Roman" w:cs="Times New Roman"/>
          <w:sz w:val="24"/>
          <w:szCs w:val="24"/>
        </w:rPr>
        <w:t>новича Розанова»</w:t>
      </w:r>
      <w:r w:rsidR="005E6B09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C65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65D2F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) является органом управления образовательным процессом, главной целью которого является целенаправленное взаимодействие и сотрудничество руководства со всеми участниками образовательного процесса.</w:t>
      </w:r>
    </w:p>
    <w:p w:rsidR="0063477E" w:rsidRPr="0063477E" w:rsidRDefault="00D15713" w:rsidP="005E6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1571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совет координирует работу методических секций </w:t>
      </w:r>
      <w:r w:rsidR="00C65D2F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и творчески работающих преподавателей.</w:t>
      </w:r>
    </w:p>
    <w:p w:rsidR="0063477E" w:rsidRPr="0063477E" w:rsidRDefault="00D15713" w:rsidP="005E6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1571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Методический совет является главным консультативным органом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D2F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по вопросам методического обеспечения образовательного процесса.</w:t>
      </w:r>
    </w:p>
    <w:p w:rsidR="0063477E" w:rsidRPr="0063477E" w:rsidRDefault="00D15713" w:rsidP="005E6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1571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В своей деятельности </w:t>
      </w:r>
      <w:r w:rsidR="0000047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етодический совет руководствуется </w:t>
      </w:r>
      <w:r w:rsidR="0000047E" w:rsidRPr="0000047E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образовании в</w:t>
      </w:r>
      <w:r w:rsidR="0000047E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Федерации» от 29 декабря 2012 года</w:t>
      </w:r>
      <w:r w:rsidR="0000047E" w:rsidRPr="0000047E">
        <w:rPr>
          <w:rFonts w:ascii="Times New Roman" w:eastAsia="Times New Roman" w:hAnsi="Times New Roman" w:cs="Times New Roman"/>
          <w:sz w:val="24"/>
          <w:szCs w:val="24"/>
        </w:rPr>
        <w:t xml:space="preserve"> № 273-ФЗ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,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утвержденным </w:t>
      </w:r>
      <w:r w:rsidR="00AC1A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риказом Министерства образования и науки Российской Федерации от 29 августа 2013 г</w:t>
      </w:r>
      <w:r w:rsidR="0000047E">
        <w:rPr>
          <w:rFonts w:ascii="Times New Roman" w:eastAsia="Times New Roman" w:hAnsi="Times New Roman" w:cs="Times New Roman"/>
          <w:sz w:val="24"/>
          <w:szCs w:val="24"/>
        </w:rPr>
        <w:t>ода</w:t>
      </w:r>
      <w:proofErr w:type="gramEnd"/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 № 1008, Уставом </w:t>
      </w:r>
      <w:r w:rsidR="0000047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Положением.</w:t>
      </w:r>
    </w:p>
    <w:p w:rsidR="00D15713" w:rsidRPr="009F6170" w:rsidRDefault="00D15713" w:rsidP="005E6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63477E" w:rsidRPr="0063477E" w:rsidRDefault="00D15713" w:rsidP="005E6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Цели и задачи деятельности</w:t>
      </w:r>
    </w:p>
    <w:p w:rsidR="00D15713" w:rsidRPr="009F6170" w:rsidRDefault="00D15713" w:rsidP="005E6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63477E" w:rsidRPr="0063477E" w:rsidRDefault="0000047E" w:rsidP="005E6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0047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477E" w:rsidRPr="0063477E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 деятельности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Методического совета – совершенствование образовательного процесса, форм и методов деятельности объединений, мастерства педагогических работников.</w:t>
      </w:r>
    </w:p>
    <w:p w:rsidR="0063477E" w:rsidRPr="0063477E" w:rsidRDefault="0000047E" w:rsidP="005E6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0047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477E" w:rsidRPr="0063477E">
        <w:rPr>
          <w:rFonts w:ascii="Times New Roman" w:eastAsia="Times New Roman" w:hAnsi="Times New Roman" w:cs="Times New Roman"/>
          <w:bCs/>
          <w:sz w:val="24"/>
          <w:szCs w:val="24"/>
        </w:rPr>
        <w:t>Задачи</w:t>
      </w:r>
      <w:r w:rsidR="0063477E" w:rsidRPr="006347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Методического совета:</w:t>
      </w:r>
    </w:p>
    <w:p w:rsidR="0063477E" w:rsidRPr="0000047E" w:rsidRDefault="0063477E" w:rsidP="005E6B09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7E">
        <w:rPr>
          <w:rFonts w:ascii="Times New Roman" w:eastAsia="Times New Roman" w:hAnsi="Times New Roman" w:cs="Times New Roman"/>
          <w:sz w:val="24"/>
          <w:szCs w:val="24"/>
        </w:rPr>
        <w:t xml:space="preserve">создание сплоченного коллектива единомышленников, бережно сохраняющих традиции </w:t>
      </w:r>
      <w:r w:rsidR="0000047E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00047E">
        <w:rPr>
          <w:rFonts w:ascii="Times New Roman" w:eastAsia="Times New Roman" w:hAnsi="Times New Roman" w:cs="Times New Roman"/>
          <w:sz w:val="24"/>
          <w:szCs w:val="24"/>
        </w:rPr>
        <w:t xml:space="preserve">, стремящихся к постоянному профессиональному самосовершенствованию, развитию </w:t>
      </w:r>
      <w:r w:rsidR="0000047E">
        <w:rPr>
          <w:rFonts w:ascii="Times New Roman" w:eastAsia="Times New Roman" w:hAnsi="Times New Roman" w:cs="Times New Roman"/>
          <w:sz w:val="24"/>
          <w:szCs w:val="24"/>
        </w:rPr>
        <w:t>образовательных процессов</w:t>
      </w:r>
      <w:r w:rsidRPr="0000047E">
        <w:rPr>
          <w:rFonts w:ascii="Times New Roman" w:eastAsia="Times New Roman" w:hAnsi="Times New Roman" w:cs="Times New Roman"/>
          <w:sz w:val="24"/>
          <w:szCs w:val="24"/>
        </w:rPr>
        <w:t>, повышению продуктивности преподавательской деятельности;</w:t>
      </w:r>
    </w:p>
    <w:p w:rsidR="0063477E" w:rsidRDefault="0063477E" w:rsidP="005E6B09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7E">
        <w:rPr>
          <w:rFonts w:ascii="Times New Roman" w:eastAsia="Times New Roman" w:hAnsi="Times New Roman" w:cs="Times New Roman"/>
          <w:sz w:val="24"/>
          <w:szCs w:val="24"/>
        </w:rPr>
        <w:t>способствование поиску и использованию в воспитательно-образовательном процессе современных методик, форм, средств и методов преподавания;</w:t>
      </w:r>
    </w:p>
    <w:p w:rsidR="0063477E" w:rsidRPr="0000047E" w:rsidRDefault="0063477E" w:rsidP="005E6B09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7E">
        <w:rPr>
          <w:rFonts w:ascii="Times New Roman" w:eastAsia="Times New Roman" w:hAnsi="Times New Roman" w:cs="Times New Roman"/>
          <w:sz w:val="24"/>
          <w:szCs w:val="24"/>
        </w:rPr>
        <w:t>изучение профессиональных достижений преподавателей и концертмейстеров, обобщение ценного опыта каждого и внедрение его в практику работы педагогического коллектива;</w:t>
      </w:r>
    </w:p>
    <w:p w:rsidR="0063477E" w:rsidRPr="0000047E" w:rsidRDefault="0063477E" w:rsidP="005E6B09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7E">
        <w:rPr>
          <w:rFonts w:ascii="Times New Roman" w:eastAsia="Times New Roman" w:hAnsi="Times New Roman" w:cs="Times New Roman"/>
          <w:sz w:val="24"/>
          <w:szCs w:val="24"/>
        </w:rPr>
        <w:t>стимулирование инициативы и активизация творчества коллектива в педагогической деятельности, направленной на совершенствование,</w:t>
      </w:r>
      <w:r w:rsidR="00000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47E">
        <w:rPr>
          <w:rFonts w:ascii="Times New Roman" w:eastAsia="Times New Roman" w:hAnsi="Times New Roman" w:cs="Times New Roman"/>
          <w:sz w:val="24"/>
          <w:szCs w:val="24"/>
        </w:rPr>
        <w:t>обновление и развитие воспитательно-образовательного процесса;</w:t>
      </w:r>
    </w:p>
    <w:p w:rsidR="0063477E" w:rsidRPr="0000047E" w:rsidRDefault="0063477E" w:rsidP="005E6B09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7E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первичной экспертизы документов </w:t>
      </w:r>
      <w:r w:rsidR="0000047E">
        <w:rPr>
          <w:rFonts w:ascii="Times New Roman" w:eastAsia="Times New Roman" w:hAnsi="Times New Roman" w:cs="Times New Roman"/>
          <w:sz w:val="24"/>
          <w:szCs w:val="24"/>
        </w:rPr>
        <w:t xml:space="preserve">Учреждения </w:t>
      </w:r>
      <w:r w:rsidRPr="0000047E">
        <w:rPr>
          <w:rFonts w:ascii="Times New Roman" w:eastAsia="Times New Roman" w:hAnsi="Times New Roman" w:cs="Times New Roman"/>
          <w:sz w:val="24"/>
          <w:szCs w:val="24"/>
        </w:rPr>
        <w:t>(программ развития, образовательных и учебных программ, учебных планов и др.);</w:t>
      </w:r>
    </w:p>
    <w:p w:rsidR="0063477E" w:rsidRPr="0000047E" w:rsidRDefault="0063477E" w:rsidP="005E6B09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7E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результатов педагогической деятельности, выявление и предупреждение ошибок, помощь в случаях затруднения преподавателей;</w:t>
      </w:r>
    </w:p>
    <w:p w:rsidR="0063477E" w:rsidRPr="0000047E" w:rsidRDefault="0063477E" w:rsidP="005E6B09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7E">
        <w:rPr>
          <w:rFonts w:ascii="Times New Roman" w:eastAsia="Times New Roman" w:hAnsi="Times New Roman" w:cs="Times New Roman"/>
          <w:sz w:val="24"/>
          <w:szCs w:val="24"/>
        </w:rPr>
        <w:t xml:space="preserve">внесение предложений по совершенствованию деятельности </w:t>
      </w:r>
      <w:r w:rsidR="000E70F5">
        <w:rPr>
          <w:rFonts w:ascii="Times New Roman" w:eastAsia="Times New Roman" w:hAnsi="Times New Roman" w:cs="Times New Roman"/>
          <w:sz w:val="24"/>
          <w:szCs w:val="24"/>
        </w:rPr>
        <w:t>отделений</w:t>
      </w:r>
      <w:r w:rsidRPr="0000047E">
        <w:rPr>
          <w:rFonts w:ascii="Times New Roman" w:eastAsia="Times New Roman" w:hAnsi="Times New Roman" w:cs="Times New Roman"/>
          <w:sz w:val="24"/>
          <w:szCs w:val="24"/>
        </w:rPr>
        <w:t xml:space="preserve"> и участие в реализации этих предложений;</w:t>
      </w:r>
    </w:p>
    <w:p w:rsidR="0063477E" w:rsidRPr="0000047E" w:rsidRDefault="0063477E" w:rsidP="005E6B09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47E">
        <w:rPr>
          <w:rFonts w:ascii="Times New Roman" w:eastAsia="Times New Roman" w:hAnsi="Times New Roman" w:cs="Times New Roman"/>
          <w:sz w:val="24"/>
          <w:szCs w:val="24"/>
        </w:rPr>
        <w:t>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личности педагога.</w:t>
      </w:r>
    </w:p>
    <w:p w:rsidR="0000047E" w:rsidRPr="009F6170" w:rsidRDefault="0000047E" w:rsidP="005E6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63477E" w:rsidRPr="0063477E" w:rsidRDefault="00154A94" w:rsidP="005E6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Содержание деятельности</w:t>
      </w:r>
    </w:p>
    <w:p w:rsidR="0000047E" w:rsidRPr="009F6170" w:rsidRDefault="0000047E" w:rsidP="005E6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3477E" w:rsidRPr="0063477E" w:rsidRDefault="00154A94" w:rsidP="005E6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4A9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 Содержание деятельности Методического совета предусматривает повышение квалификации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совершенствование воспитательно-образовательного процесса и состоит в следующем:</w:t>
      </w:r>
    </w:p>
    <w:p w:rsidR="0063477E" w:rsidRPr="00154A94" w:rsidRDefault="00154A94" w:rsidP="005E6B09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3477E" w:rsidRPr="00154A94">
        <w:rPr>
          <w:rFonts w:ascii="Times New Roman" w:eastAsia="Times New Roman" w:hAnsi="Times New Roman" w:cs="Times New Roman"/>
          <w:sz w:val="24"/>
          <w:szCs w:val="24"/>
        </w:rPr>
        <w:t xml:space="preserve">существление контроля и оказание поддержки в апробации инновационных учебных программ и реализации новых педагогических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методик;</w:t>
      </w:r>
    </w:p>
    <w:p w:rsidR="0063477E" w:rsidRPr="00154A94" w:rsidRDefault="00154A94" w:rsidP="005E6B09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3477E" w:rsidRPr="00154A94">
        <w:rPr>
          <w:rFonts w:ascii="Times New Roman" w:eastAsia="Times New Roman" w:hAnsi="Times New Roman" w:cs="Times New Roman"/>
          <w:sz w:val="24"/>
          <w:szCs w:val="24"/>
        </w:rPr>
        <w:t>бсуждение рабочих, инновационных, экспериментальных программ и рекомендация их Педагогическому сове</w:t>
      </w:r>
      <w:r>
        <w:rPr>
          <w:rFonts w:ascii="Times New Roman" w:eastAsia="Times New Roman" w:hAnsi="Times New Roman" w:cs="Times New Roman"/>
          <w:sz w:val="24"/>
          <w:szCs w:val="24"/>
        </w:rPr>
        <w:t>ту для обсуждения и утверждения;</w:t>
      </w:r>
    </w:p>
    <w:p w:rsidR="0063477E" w:rsidRPr="00154A94" w:rsidRDefault="00154A94" w:rsidP="005E6B09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3477E" w:rsidRPr="00154A94">
        <w:rPr>
          <w:rFonts w:ascii="Times New Roman" w:eastAsia="Times New Roman" w:hAnsi="Times New Roman" w:cs="Times New Roman"/>
          <w:sz w:val="24"/>
          <w:szCs w:val="24"/>
        </w:rPr>
        <w:t xml:space="preserve">ценка деятельности членов педагогического коллектива, рекомендации по аттестации преподавателей и концертмейстеров, присвоению категорий, представлению к наградам, званиям и другим </w:t>
      </w:r>
      <w:r>
        <w:rPr>
          <w:rFonts w:ascii="Times New Roman" w:eastAsia="Times New Roman" w:hAnsi="Times New Roman" w:cs="Times New Roman"/>
          <w:sz w:val="24"/>
          <w:szCs w:val="24"/>
        </w:rPr>
        <w:t>поощрениям;</w:t>
      </w:r>
    </w:p>
    <w:p w:rsidR="0063477E" w:rsidRPr="00154A94" w:rsidRDefault="00154A94" w:rsidP="005E6B09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3477E" w:rsidRPr="00154A94">
        <w:rPr>
          <w:rFonts w:ascii="Times New Roman" w:eastAsia="Times New Roman" w:hAnsi="Times New Roman" w:cs="Times New Roman"/>
          <w:sz w:val="24"/>
          <w:szCs w:val="24"/>
        </w:rPr>
        <w:t>рганизация общего руководства методической и инновационной деятельностью, проведение конференций и семинаров, смотров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конкурсов методических работ;</w:t>
      </w:r>
    </w:p>
    <w:p w:rsidR="0063477E" w:rsidRPr="00154A94" w:rsidRDefault="00154A94" w:rsidP="005E6B09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77E" w:rsidRPr="00154A94">
        <w:rPr>
          <w:rFonts w:ascii="Times New Roman" w:eastAsia="Times New Roman" w:hAnsi="Times New Roman" w:cs="Times New Roman"/>
          <w:sz w:val="24"/>
          <w:szCs w:val="24"/>
        </w:rPr>
        <w:t>нализ и рекомендации к печати и внедрению методических пособий,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77E" w:rsidRPr="00154A94">
        <w:rPr>
          <w:rFonts w:ascii="Times New Roman" w:eastAsia="Times New Roman" w:hAnsi="Times New Roman" w:cs="Times New Roman"/>
          <w:sz w:val="24"/>
          <w:szCs w:val="24"/>
        </w:rPr>
        <w:t xml:space="preserve">программ и другой продукции методической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63477E" w:rsidRPr="00154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47E" w:rsidRPr="009F6170" w:rsidRDefault="0000047E" w:rsidP="005E6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63477E" w:rsidRPr="0063477E" w:rsidRDefault="00154A94" w:rsidP="005E6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Права и ответственность</w:t>
      </w:r>
    </w:p>
    <w:p w:rsidR="0000047E" w:rsidRPr="009F6170" w:rsidRDefault="0000047E" w:rsidP="005E6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3477E" w:rsidRPr="0063477E" w:rsidRDefault="00154A94" w:rsidP="005E6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4A9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</w:t>
      </w:r>
      <w:r w:rsidR="00253E3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етодический совет подотчётен педагогическому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коллективу </w:t>
      </w:r>
      <w:r w:rsidR="00253E30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, несёт ответ</w:t>
      </w:r>
      <w:r w:rsidR="00253E30">
        <w:rPr>
          <w:rFonts w:ascii="Times New Roman" w:eastAsia="Times New Roman" w:hAnsi="Times New Roman" w:cs="Times New Roman"/>
          <w:sz w:val="24"/>
          <w:szCs w:val="24"/>
        </w:rPr>
        <w:t xml:space="preserve">ственность за принятие решений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обеспечение их реализации.</w:t>
      </w:r>
    </w:p>
    <w:p w:rsidR="0063477E" w:rsidRPr="0063477E" w:rsidRDefault="00154A94" w:rsidP="005E6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54A9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заседаний </w:t>
      </w:r>
      <w:r w:rsidR="00253E3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етодического совета определяется 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членами, исходя из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необходимости, но не реже одного раза в полугодие.</w:t>
      </w:r>
    </w:p>
    <w:p w:rsidR="00253E30" w:rsidRPr="009F6170" w:rsidRDefault="00253E30" w:rsidP="005E6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53E30" w:rsidRDefault="00154A94" w:rsidP="005E6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63477E" w:rsidRPr="0063477E">
        <w:rPr>
          <w:rFonts w:ascii="Times New Roman" w:eastAsia="Times New Roman" w:hAnsi="Times New Roman" w:cs="Times New Roman"/>
          <w:b/>
          <w:bCs/>
          <w:sz w:val="24"/>
          <w:szCs w:val="24"/>
        </w:rPr>
        <w:t>. 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ганизация деятельности и состав</w:t>
      </w:r>
    </w:p>
    <w:p w:rsidR="00253E30" w:rsidRPr="009F6170" w:rsidRDefault="00253E30" w:rsidP="005E6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4"/>
        </w:rPr>
      </w:pPr>
    </w:p>
    <w:p w:rsidR="0063477E" w:rsidRPr="0063477E" w:rsidRDefault="00253E30" w:rsidP="005E6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53E3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 Членами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етодического совета являются директор</w:t>
      </w:r>
      <w:r w:rsidRPr="00253E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, заместитель</w:t>
      </w:r>
      <w:r w:rsidR="00154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директора по </w:t>
      </w:r>
      <w:r>
        <w:rPr>
          <w:rFonts w:ascii="Times New Roman" w:eastAsia="Times New Roman" w:hAnsi="Times New Roman" w:cs="Times New Roman"/>
          <w:sz w:val="24"/>
          <w:szCs w:val="24"/>
        </w:rPr>
        <w:t>учебно-воспитетальной работе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70F5" w:rsidRPr="0063477E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="000E7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0F5" w:rsidRPr="0063477E">
        <w:rPr>
          <w:rFonts w:ascii="Times New Roman" w:eastAsia="Times New Roman" w:hAnsi="Times New Roman" w:cs="Times New Roman"/>
          <w:sz w:val="24"/>
          <w:szCs w:val="24"/>
        </w:rPr>
        <w:t xml:space="preserve">директора по </w:t>
      </w:r>
      <w:r w:rsidR="000E70F5">
        <w:rPr>
          <w:rFonts w:ascii="Times New Roman" w:eastAsia="Times New Roman" w:hAnsi="Times New Roman" w:cs="Times New Roman"/>
          <w:sz w:val="24"/>
          <w:szCs w:val="24"/>
        </w:rPr>
        <w:t>творческо-просветительской работе</w:t>
      </w:r>
      <w:r w:rsidR="003F13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70F5">
        <w:rPr>
          <w:rFonts w:ascii="Times New Roman" w:eastAsia="Times New Roman" w:hAnsi="Times New Roman" w:cs="Times New Roman"/>
          <w:sz w:val="24"/>
          <w:szCs w:val="24"/>
        </w:rPr>
        <w:t xml:space="preserve"> заведующие отделениями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1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0E70F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етодического совета избирается открытым голосованием.</w:t>
      </w:r>
      <w:r w:rsidR="006D1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Для ведения протокола заседания </w:t>
      </w:r>
      <w:r w:rsidR="000E70F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етодического совета избирается секретарь.</w:t>
      </w:r>
      <w:r w:rsidR="006D1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совет работает в соответствии с планом работы </w:t>
      </w:r>
      <w:r w:rsidR="000E70F5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0E70F5" w:rsidRPr="00634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54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текущий год.</w:t>
      </w:r>
    </w:p>
    <w:p w:rsidR="0000047E" w:rsidRPr="009F6170" w:rsidRDefault="0000047E" w:rsidP="005E6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63477E" w:rsidRPr="0063477E" w:rsidRDefault="00154A94" w:rsidP="005E6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Документация</w:t>
      </w:r>
    </w:p>
    <w:p w:rsidR="0000047E" w:rsidRPr="006D1861" w:rsidRDefault="0000047E" w:rsidP="005E6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CE18DB" w:rsidRPr="006D1861" w:rsidRDefault="00253E30" w:rsidP="005E6B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53E3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 Заседания </w:t>
      </w:r>
      <w:r w:rsidR="000E70F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етодического совета оформляются протоколами. Протоколы</w:t>
      </w:r>
      <w:r w:rsidR="00154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>подписываются председателем совета и секретарём.</w:t>
      </w:r>
      <w:r w:rsidR="006D1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Нумерация протоколов ведётся от начала </w:t>
      </w:r>
      <w:r w:rsidR="00154A94">
        <w:rPr>
          <w:rFonts w:ascii="Times New Roman" w:eastAsia="Times New Roman" w:hAnsi="Times New Roman" w:cs="Times New Roman"/>
          <w:sz w:val="24"/>
          <w:szCs w:val="24"/>
        </w:rPr>
        <w:t>календарного</w:t>
      </w:r>
      <w:r w:rsidR="0063477E" w:rsidRPr="0063477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sectPr w:rsidR="00CE18DB" w:rsidRPr="006D1861" w:rsidSect="005E6B09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F2941"/>
    <w:multiLevelType w:val="hybridMultilevel"/>
    <w:tmpl w:val="96C0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64E05"/>
    <w:multiLevelType w:val="hybridMultilevel"/>
    <w:tmpl w:val="D08066FE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00B4A"/>
    <w:multiLevelType w:val="hybridMultilevel"/>
    <w:tmpl w:val="A6127AC2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77E"/>
    <w:rsid w:val="0000047E"/>
    <w:rsid w:val="000E70F5"/>
    <w:rsid w:val="00145AC3"/>
    <w:rsid w:val="00154A94"/>
    <w:rsid w:val="001C60CD"/>
    <w:rsid w:val="001E6FD9"/>
    <w:rsid w:val="002327D4"/>
    <w:rsid w:val="00253E30"/>
    <w:rsid w:val="003F1363"/>
    <w:rsid w:val="004479FC"/>
    <w:rsid w:val="005E6B09"/>
    <w:rsid w:val="0063477E"/>
    <w:rsid w:val="00641A33"/>
    <w:rsid w:val="006D1861"/>
    <w:rsid w:val="006F1226"/>
    <w:rsid w:val="007A074A"/>
    <w:rsid w:val="0094142A"/>
    <w:rsid w:val="0098289F"/>
    <w:rsid w:val="00995CB9"/>
    <w:rsid w:val="009D7488"/>
    <w:rsid w:val="009F6170"/>
    <w:rsid w:val="00A124B2"/>
    <w:rsid w:val="00AC1A7F"/>
    <w:rsid w:val="00AC25B7"/>
    <w:rsid w:val="00C65D2F"/>
    <w:rsid w:val="00CE18DB"/>
    <w:rsid w:val="00D15713"/>
    <w:rsid w:val="00D50038"/>
    <w:rsid w:val="00D5132A"/>
    <w:rsid w:val="00ED6C70"/>
    <w:rsid w:val="00F172A7"/>
    <w:rsid w:val="00FD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47E"/>
    <w:pPr>
      <w:ind w:left="720"/>
      <w:contextualSpacing/>
    </w:pPr>
  </w:style>
  <w:style w:type="paragraph" w:styleId="a5">
    <w:name w:val="Normal (Web)"/>
    <w:basedOn w:val="a"/>
    <w:rsid w:val="00AC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B2C4-4E42-4D7B-9C6E-EE3BFD6F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2017-02-14T07:23:00Z</cp:lastPrinted>
  <dcterms:created xsi:type="dcterms:W3CDTF">2014-09-18T08:45:00Z</dcterms:created>
  <dcterms:modified xsi:type="dcterms:W3CDTF">2017-02-14T07:23:00Z</dcterms:modified>
</cp:coreProperties>
</file>