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6" w:rsidRPr="006A305F" w:rsidRDefault="00D60D06" w:rsidP="006A30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5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6A305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6A305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D60D06" w:rsidRPr="006A305F" w:rsidRDefault="00D60D06" w:rsidP="006A30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05F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1747AF" w:rsidRPr="006A305F" w:rsidRDefault="001747AF" w:rsidP="006A305F">
      <w:pPr>
        <w:pStyle w:val="20"/>
        <w:spacing w:line="240" w:lineRule="auto"/>
        <w:jc w:val="right"/>
        <w:rPr>
          <w:b w:val="0"/>
          <w:sz w:val="24"/>
          <w:szCs w:val="24"/>
        </w:rPr>
      </w:pPr>
    </w:p>
    <w:p w:rsidR="001747AF" w:rsidRPr="006A305F" w:rsidRDefault="001747AF" w:rsidP="006A305F">
      <w:pPr>
        <w:pStyle w:val="20"/>
        <w:spacing w:line="240" w:lineRule="auto"/>
        <w:jc w:val="right"/>
        <w:rPr>
          <w:b w:val="0"/>
          <w:sz w:val="24"/>
          <w:szCs w:val="24"/>
        </w:rPr>
      </w:pPr>
      <w:r w:rsidRPr="006A305F">
        <w:rPr>
          <w:b w:val="0"/>
          <w:sz w:val="24"/>
          <w:szCs w:val="24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A305F" w:rsidRPr="006A305F" w:rsidTr="006A305F">
        <w:trPr>
          <w:jc w:val="right"/>
        </w:trPr>
        <w:tc>
          <w:tcPr>
            <w:tcW w:w="4786" w:type="dxa"/>
          </w:tcPr>
          <w:p w:rsidR="006A305F" w:rsidRPr="006A305F" w:rsidRDefault="006A305F" w:rsidP="006A30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A305F" w:rsidRPr="006A305F" w:rsidRDefault="006A305F" w:rsidP="006A30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6A305F" w:rsidRPr="006A305F" w:rsidRDefault="006A305F" w:rsidP="006A30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305F" w:rsidRPr="006A305F" w:rsidRDefault="006A305F" w:rsidP="006A30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6A305F" w:rsidRPr="006A305F" w:rsidRDefault="006A305F" w:rsidP="006A30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7F223F" w:rsidRPr="006A305F" w:rsidRDefault="007F223F" w:rsidP="006A305F">
      <w:pPr>
        <w:pStyle w:val="20"/>
        <w:spacing w:line="240" w:lineRule="auto"/>
        <w:rPr>
          <w:sz w:val="24"/>
          <w:szCs w:val="24"/>
        </w:rPr>
      </w:pPr>
    </w:p>
    <w:p w:rsidR="00933BAE" w:rsidRPr="006A305F" w:rsidRDefault="00933BAE" w:rsidP="006A305F">
      <w:pPr>
        <w:pStyle w:val="20"/>
        <w:spacing w:line="240" w:lineRule="auto"/>
        <w:rPr>
          <w:sz w:val="24"/>
          <w:szCs w:val="24"/>
        </w:rPr>
      </w:pPr>
    </w:p>
    <w:p w:rsidR="001747AF" w:rsidRPr="006A305F" w:rsidRDefault="001747AF" w:rsidP="006A305F">
      <w:pPr>
        <w:pStyle w:val="20"/>
        <w:spacing w:line="240" w:lineRule="auto"/>
        <w:rPr>
          <w:sz w:val="24"/>
          <w:szCs w:val="24"/>
        </w:rPr>
      </w:pPr>
      <w:r w:rsidRPr="006A305F">
        <w:rPr>
          <w:sz w:val="24"/>
          <w:szCs w:val="24"/>
        </w:rPr>
        <w:t>ПОЛОЖЕНИЕ</w:t>
      </w:r>
    </w:p>
    <w:p w:rsidR="001747AF" w:rsidRPr="006A305F" w:rsidRDefault="00817642" w:rsidP="006A305F">
      <w:pPr>
        <w:pStyle w:val="20"/>
        <w:spacing w:line="240" w:lineRule="auto"/>
        <w:rPr>
          <w:sz w:val="24"/>
          <w:szCs w:val="24"/>
        </w:rPr>
      </w:pPr>
      <w:r w:rsidRPr="006A305F">
        <w:rPr>
          <w:sz w:val="24"/>
          <w:szCs w:val="24"/>
        </w:rPr>
        <w:t>О ПОРЯДКЕ И ФОРМАХ ПРОВЕДЕНИЯ ИТОГОВОЙ АТТЕСТАЦИИ,</w:t>
      </w:r>
    </w:p>
    <w:p w:rsidR="00817642" w:rsidRPr="006A305F" w:rsidRDefault="00817642" w:rsidP="006A305F">
      <w:pPr>
        <w:pStyle w:val="20"/>
        <w:spacing w:line="240" w:lineRule="auto"/>
        <w:rPr>
          <w:sz w:val="24"/>
          <w:szCs w:val="24"/>
        </w:rPr>
      </w:pPr>
      <w:proofErr w:type="gramStart"/>
      <w:r w:rsidRPr="006A305F">
        <w:rPr>
          <w:sz w:val="24"/>
          <w:szCs w:val="24"/>
        </w:rPr>
        <w:t>ЗАВЕРШАЮЩЕЙ</w:t>
      </w:r>
      <w:proofErr w:type="gramEnd"/>
      <w:r w:rsidRPr="006A305F">
        <w:rPr>
          <w:sz w:val="24"/>
          <w:szCs w:val="24"/>
        </w:rPr>
        <w:t xml:space="preserve"> ОСВОЕНИЕ ДОПОЛНИТЕЛЬНЫХ ОБЩЕОБРАЗОВАТЕЛЬНЫХ ОБЩЕРАЗВИВАЮЩИХ </w:t>
      </w:r>
    </w:p>
    <w:p w:rsidR="001747AF" w:rsidRPr="006A305F" w:rsidRDefault="00817642" w:rsidP="006A305F">
      <w:pPr>
        <w:pStyle w:val="20"/>
        <w:spacing w:line="240" w:lineRule="auto"/>
        <w:rPr>
          <w:sz w:val="24"/>
          <w:szCs w:val="24"/>
        </w:rPr>
      </w:pPr>
      <w:r w:rsidRPr="006A305F">
        <w:rPr>
          <w:sz w:val="24"/>
          <w:szCs w:val="24"/>
        </w:rPr>
        <w:t>ПРОГРАММ В ОБЛАСТИ ИСКУССТВ</w:t>
      </w:r>
      <w:r w:rsidR="00845DEE" w:rsidRPr="006A305F">
        <w:rPr>
          <w:sz w:val="24"/>
          <w:szCs w:val="24"/>
        </w:rPr>
        <w:t>,</w:t>
      </w:r>
    </w:p>
    <w:p w:rsidR="006A305F" w:rsidRDefault="00BB7E00" w:rsidP="006A305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6A305F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BB7E00" w:rsidRPr="006A305F" w:rsidRDefault="006A305F" w:rsidP="006A305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BB7E00" w:rsidRPr="006A305F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BB7E00" w:rsidRPr="006A305F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7F223F" w:rsidRPr="006A305F" w:rsidRDefault="007F223F" w:rsidP="006A305F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1747AF" w:rsidRPr="006A305F" w:rsidRDefault="001747AF" w:rsidP="006A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30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6A30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C55FF0" w:rsidRPr="006A305F" w:rsidRDefault="00C55FF0" w:rsidP="006A30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47AF" w:rsidRPr="006A305F" w:rsidRDefault="00C55FF0" w:rsidP="006A305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05F">
        <w:rPr>
          <w:rFonts w:ascii="Times New Roman" w:eastAsia="Times New Roman" w:hAnsi="Times New Roman" w:cs="Times New Roman"/>
          <w:sz w:val="24"/>
          <w:szCs w:val="24"/>
        </w:rPr>
        <w:tab/>
      </w:r>
      <w:r w:rsidRPr="006A305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A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порядке и формах проведения итоговой аттестации, завершающей освоение дополнительных </w:t>
      </w:r>
      <w:r w:rsidR="00817642" w:rsidRPr="006A305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>общеразвивающих программ в области искусств</w:t>
      </w:r>
      <w:r w:rsidR="00845DEE" w:rsidRPr="006A30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  разработано в соо</w:t>
      </w:r>
      <w:r w:rsidR="00272B04" w:rsidRPr="006A305F">
        <w:rPr>
          <w:rFonts w:ascii="Times New Roman" w:eastAsia="Times New Roman" w:hAnsi="Times New Roman" w:cs="Times New Roman"/>
          <w:sz w:val="24"/>
          <w:szCs w:val="24"/>
        </w:rPr>
        <w:t>тветствии с Федеральным законом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DEE" w:rsidRPr="006A305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="00817642" w:rsidRPr="006A305F">
        <w:rPr>
          <w:rFonts w:ascii="Times New Roman" w:eastAsia="Times New Roman" w:hAnsi="Times New Roman" w:cs="Times New Roman"/>
          <w:sz w:val="24"/>
          <w:szCs w:val="24"/>
        </w:rPr>
        <w:t xml:space="preserve">от 29 декабря </w:t>
      </w:r>
      <w:r w:rsidRPr="006A305F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="00817642" w:rsidRPr="006A305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A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A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845DEE" w:rsidRPr="006A30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845DEE" w:rsidRPr="006A30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09D" w:rsidRPr="006A305F"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59, </w:t>
      </w:r>
      <w:r w:rsidR="001747AF" w:rsidRPr="006A3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845DEE" w:rsidRPr="006A305F">
        <w:rPr>
          <w:rFonts w:ascii="Times New Roman" w:hAnsi="Times New Roman" w:cs="Times New Roman"/>
          <w:sz w:val="24"/>
          <w:szCs w:val="24"/>
        </w:rPr>
        <w:t xml:space="preserve">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</w:t>
      </w:r>
      <w:r w:rsidR="00ED3F41">
        <w:rPr>
          <w:rFonts w:ascii="Times New Roman" w:hAnsi="Times New Roman" w:cs="Times New Roman"/>
          <w:sz w:val="24"/>
          <w:szCs w:val="24"/>
        </w:rPr>
        <w:t>Российской Федерации от</w:t>
      </w:r>
      <w:proofErr w:type="gramEnd"/>
      <w:r w:rsidR="00ED3F41">
        <w:rPr>
          <w:rFonts w:ascii="Times New Roman" w:hAnsi="Times New Roman" w:cs="Times New Roman"/>
          <w:sz w:val="24"/>
          <w:szCs w:val="24"/>
        </w:rPr>
        <w:t xml:space="preserve"> 19 ноября </w:t>
      </w:r>
      <w:r w:rsidR="00845DEE" w:rsidRPr="006A305F">
        <w:rPr>
          <w:rFonts w:ascii="Times New Roman" w:hAnsi="Times New Roman" w:cs="Times New Roman"/>
          <w:sz w:val="24"/>
          <w:szCs w:val="24"/>
        </w:rPr>
        <w:t>2013 г</w:t>
      </w:r>
      <w:r w:rsidR="00ED3F41">
        <w:rPr>
          <w:rFonts w:ascii="Times New Roman" w:hAnsi="Times New Roman" w:cs="Times New Roman"/>
          <w:sz w:val="24"/>
          <w:szCs w:val="24"/>
        </w:rPr>
        <w:t>ода</w:t>
      </w:r>
      <w:r w:rsidR="00845DEE" w:rsidRPr="006A305F">
        <w:rPr>
          <w:rFonts w:ascii="Times New Roman" w:hAnsi="Times New Roman" w:cs="Times New Roman"/>
          <w:sz w:val="24"/>
          <w:szCs w:val="24"/>
        </w:rPr>
        <w:t xml:space="preserve"> № 191-01-39/06-ГИ, </w:t>
      </w:r>
      <w:r w:rsidRPr="006A305F"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 w:rsidR="00272B04" w:rsidRPr="006A305F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срокам их реализации</w:t>
      </w:r>
      <w:r w:rsidR="001747AF" w:rsidRPr="006A3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3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7AF" w:rsidRPr="006A305F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ED3F41">
        <w:rPr>
          <w:rFonts w:ascii="Times New Roman" w:eastAsia="Times New Roman" w:hAnsi="Times New Roman" w:cs="Times New Roman"/>
          <w:sz w:val="24"/>
          <w:szCs w:val="24"/>
        </w:rPr>
        <w:t xml:space="preserve">МБУДО «ДШИ им. </w:t>
      </w:r>
      <w:r w:rsidRPr="006A305F">
        <w:rPr>
          <w:rFonts w:ascii="Times New Roman" w:eastAsia="Times New Roman" w:hAnsi="Times New Roman" w:cs="Times New Roman"/>
          <w:sz w:val="24"/>
          <w:szCs w:val="24"/>
        </w:rPr>
        <w:t xml:space="preserve">А.С. Розанова» (далее </w:t>
      </w:r>
      <w:r w:rsidR="00845DEE" w:rsidRPr="006A305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305F">
        <w:rPr>
          <w:rFonts w:ascii="Times New Roman" w:eastAsia="Times New Roman" w:hAnsi="Times New Roman" w:cs="Times New Roman"/>
          <w:sz w:val="24"/>
          <w:szCs w:val="24"/>
        </w:rPr>
        <w:t xml:space="preserve"> Учреждение).</w:t>
      </w:r>
    </w:p>
    <w:p w:rsidR="00FE2CF0" w:rsidRPr="006A305F" w:rsidRDefault="00B844B4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</w:rPr>
        <w:tab/>
      </w:r>
      <w:r w:rsidR="00FE2CF0" w:rsidRPr="006A305F">
        <w:rPr>
          <w:b/>
          <w:color w:val="000000" w:themeColor="text1"/>
        </w:rPr>
        <w:t>2.</w:t>
      </w:r>
      <w:r w:rsidR="00FE2CF0" w:rsidRPr="006A305F">
        <w:rPr>
          <w:color w:val="000000" w:themeColor="text1"/>
        </w:rPr>
        <w:t xml:space="preserve"> Настоящее Положение определяет формы</w:t>
      </w:r>
      <w:r w:rsidR="00FE2CF0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>и порядок</w:t>
      </w:r>
      <w:r w:rsidR="00FE2CF0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 xml:space="preserve">проведения итоговой аттестации учащихся, завершающих освоение </w:t>
      </w:r>
      <w:r w:rsidR="00FE2CF0" w:rsidRPr="006A305F">
        <w:t xml:space="preserve">дополнительных </w:t>
      </w:r>
      <w:r w:rsidR="00817642" w:rsidRPr="006A305F">
        <w:t xml:space="preserve">общеобразовательных </w:t>
      </w:r>
      <w:r w:rsidR="00FE2CF0" w:rsidRPr="006A305F">
        <w:t>общеразвивающих программ в области искусств</w:t>
      </w:r>
      <w:r w:rsidR="00FE2CF0" w:rsidRPr="006A305F">
        <w:rPr>
          <w:color w:val="000000" w:themeColor="text1"/>
        </w:rPr>
        <w:t xml:space="preserve"> (далее – выпускники),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>в том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>числе порядок формирования</w:t>
      </w:r>
      <w:r w:rsidR="00FE2CF0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>и функции</w:t>
      </w:r>
      <w:r w:rsidR="00FE2CF0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>экзаменационных</w:t>
      </w:r>
      <w:r w:rsidR="00FE2CF0" w:rsidRPr="006A305F">
        <w:rPr>
          <w:rStyle w:val="apple-converted-space"/>
          <w:color w:val="000000" w:themeColor="text1"/>
        </w:rPr>
        <w:t xml:space="preserve"> </w:t>
      </w:r>
      <w:r w:rsidR="00FE2CF0" w:rsidRPr="006A305F">
        <w:rPr>
          <w:color w:val="000000" w:themeColor="text1"/>
        </w:rPr>
        <w:t>комиссий, повторного прохождения итоговой аттестации.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3.</w:t>
      </w:r>
      <w:r w:rsidRPr="006A305F">
        <w:rPr>
          <w:color w:val="000000" w:themeColor="text1"/>
        </w:rPr>
        <w:t xml:space="preserve"> Целью итоговой аттестации является оценка степени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уровня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освоения выпускниками </w:t>
      </w:r>
      <w:r w:rsidRPr="006A305F">
        <w:t xml:space="preserve">дополнительных </w:t>
      </w:r>
      <w:r w:rsidR="00817642" w:rsidRPr="006A305F">
        <w:t xml:space="preserve">общеобразовательных </w:t>
      </w:r>
      <w:r w:rsidRPr="006A305F">
        <w:t>общеразвивающих программ в области искусств</w:t>
      </w:r>
      <w:r w:rsidR="00817642" w:rsidRPr="006A305F">
        <w:rPr>
          <w:color w:val="000000" w:themeColor="text1"/>
        </w:rPr>
        <w:t xml:space="preserve"> (далее </w:t>
      </w:r>
      <w:r w:rsidR="00845DEE" w:rsidRPr="006A305F">
        <w:rPr>
          <w:color w:val="000000" w:themeColor="text1"/>
        </w:rPr>
        <w:t>–</w:t>
      </w:r>
      <w:r w:rsidRPr="006A305F">
        <w:rPr>
          <w:color w:val="000000" w:themeColor="text1"/>
        </w:rPr>
        <w:t xml:space="preserve"> ДООП)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соответствии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с </w:t>
      </w:r>
      <w:r w:rsidR="00845DEE" w:rsidRPr="006A305F">
        <w:t xml:space="preserve">Рекомендациями по организации образовательной и методической деятельности при реализации общеразвивающих программ в области </w:t>
      </w:r>
      <w:r w:rsidR="009570B3" w:rsidRPr="006A305F">
        <w:t xml:space="preserve">искусств, направленных письмом </w:t>
      </w:r>
      <w:r w:rsidR="00845DEE" w:rsidRPr="006A305F">
        <w:t xml:space="preserve">Министерства культуры Российской Федерации </w:t>
      </w:r>
      <w:r w:rsidR="00ED3F41">
        <w:t xml:space="preserve">от 19 ноября </w:t>
      </w:r>
      <w:r w:rsidR="00ED3F41" w:rsidRPr="006A305F">
        <w:t>2013 г</w:t>
      </w:r>
      <w:r w:rsidR="00ED3F41">
        <w:t>ода</w:t>
      </w:r>
      <w:r w:rsidR="00ED3F41" w:rsidRPr="006A305F">
        <w:t xml:space="preserve"> </w:t>
      </w:r>
      <w:r w:rsidR="00845DEE" w:rsidRPr="006A305F">
        <w:t>№ 191-01-39/06-ГИ.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4.</w:t>
      </w:r>
      <w:r w:rsidRPr="006A305F">
        <w:rPr>
          <w:color w:val="000000" w:themeColor="text1"/>
        </w:rPr>
        <w:t xml:space="preserve"> Итоговая аттестация проводится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основе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принципов объективности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независимости</w:t>
      </w:r>
      <w:r w:rsidRPr="006A305F">
        <w:rPr>
          <w:rStyle w:val="apple-converted-space"/>
          <w:color w:val="000000" w:themeColor="text1"/>
        </w:rPr>
        <w:t> </w:t>
      </w:r>
      <w:r w:rsidRPr="006A305F">
        <w:rPr>
          <w:color w:val="000000" w:themeColor="text1"/>
        </w:rPr>
        <w:t>оценки качества подготовки выпускников.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5.</w:t>
      </w:r>
      <w:r w:rsidRPr="006A305F">
        <w:rPr>
          <w:color w:val="000000" w:themeColor="text1"/>
        </w:rPr>
        <w:t xml:space="preserve"> Итоговая аттестация проводится для всех выпускников Учреждения, освоивших Д</w:t>
      </w:r>
      <w:r w:rsidR="007F1F4F" w:rsidRPr="006A305F">
        <w:rPr>
          <w:color w:val="000000" w:themeColor="text1"/>
        </w:rPr>
        <w:t>О</w:t>
      </w:r>
      <w:r w:rsidRPr="006A305F">
        <w:rPr>
          <w:color w:val="000000" w:themeColor="text1"/>
        </w:rPr>
        <w:t>ОП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полном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объеме, прошедших промежуточную аттестацию по всем предметам учебного плана</w:t>
      </w:r>
      <w:r w:rsidR="007F1F4F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допущенных</w:t>
      </w:r>
      <w:r w:rsidR="007F1F4F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текущем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году</w:t>
      </w:r>
      <w:r w:rsidR="007F1F4F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основании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Приказа директора Учреждения к итоговой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аттестации.</w:t>
      </w:r>
    </w:p>
    <w:p w:rsidR="007F223F" w:rsidRPr="006A305F" w:rsidRDefault="007F223F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color w:val="000000" w:themeColor="text1"/>
        </w:rPr>
      </w:pPr>
      <w:r w:rsidRPr="006A305F">
        <w:rPr>
          <w:b/>
          <w:bCs/>
          <w:color w:val="000000" w:themeColor="text1"/>
        </w:rPr>
        <w:t>II. Формы проведения итоговой аттестации</w:t>
      </w: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1.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Итоговая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аттестация проводится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формах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выпускных экзаменов.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2.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Итоговая аттестация проводится по завершении учебных занятий по всем учебным предметам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виде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просмотра, выставки, письменного и (или) устного ответа,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презентации творческой работы.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Количество выпускных экзаменов и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их виды</w:t>
      </w:r>
      <w:r w:rsidR="00272B04" w:rsidRPr="006A305F">
        <w:rPr>
          <w:rStyle w:val="apple-converted-space"/>
          <w:color w:val="000000" w:themeColor="text1"/>
        </w:rPr>
        <w:t xml:space="preserve"> </w:t>
      </w:r>
      <w:proofErr w:type="gramStart"/>
      <w:r w:rsidRPr="006A305F">
        <w:rPr>
          <w:color w:val="000000" w:themeColor="text1"/>
        </w:rPr>
        <w:t>по</w:t>
      </w:r>
      <w:proofErr w:type="gramEnd"/>
      <w:r w:rsidRPr="006A305F">
        <w:rPr>
          <w:color w:val="000000" w:themeColor="text1"/>
        </w:rPr>
        <w:t xml:space="preserve"> конкретной </w:t>
      </w:r>
      <w:r w:rsidR="007F1F4F" w:rsidRPr="006A305F">
        <w:rPr>
          <w:color w:val="000000" w:themeColor="text1"/>
        </w:rPr>
        <w:t>ДООП</w:t>
      </w:r>
      <w:r w:rsidRPr="006A305F">
        <w:rPr>
          <w:color w:val="000000" w:themeColor="text1"/>
        </w:rPr>
        <w:t xml:space="preserve"> устанавливаются </w:t>
      </w:r>
      <w:r w:rsidR="007F1F4F" w:rsidRPr="006A305F">
        <w:rPr>
          <w:color w:val="000000" w:themeColor="text1"/>
        </w:rPr>
        <w:t>Учреждением</w:t>
      </w:r>
      <w:r w:rsidRPr="006A305F">
        <w:rPr>
          <w:color w:val="000000" w:themeColor="text1"/>
        </w:rPr>
        <w:t>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lastRenderedPageBreak/>
        <w:tab/>
      </w:r>
      <w:r w:rsidR="00BB1CF1" w:rsidRPr="006A305F">
        <w:rPr>
          <w:b/>
          <w:color w:val="000000" w:themeColor="text1"/>
        </w:rPr>
        <w:t>3</w:t>
      </w:r>
      <w:r w:rsidRPr="006A305F">
        <w:rPr>
          <w:b/>
          <w:color w:val="000000" w:themeColor="text1"/>
        </w:rPr>
        <w:t>.</w:t>
      </w:r>
      <w:r w:rsidRPr="006A305F">
        <w:rPr>
          <w:color w:val="000000" w:themeColor="text1"/>
        </w:rPr>
        <w:t xml:space="preserve"> Экзаменационные материалы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содержание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по каждому выпускному экзамену (задания, темы, билеты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др.) разрабатываются ведущими преподавателями Учреждения, рассматриваются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заседании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Методического </w:t>
      </w:r>
      <w:r w:rsidR="007F223F" w:rsidRPr="006A305F">
        <w:rPr>
          <w:color w:val="000000" w:themeColor="text1"/>
        </w:rPr>
        <w:t>с</w:t>
      </w:r>
      <w:r w:rsidRPr="006A305F">
        <w:rPr>
          <w:color w:val="000000" w:themeColor="text1"/>
        </w:rPr>
        <w:t>овета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утв</w:t>
      </w:r>
      <w:r w:rsidR="00817642" w:rsidRPr="006A305F">
        <w:rPr>
          <w:color w:val="000000" w:themeColor="text1"/>
        </w:rPr>
        <w:t xml:space="preserve">ерждаются директором Учреждения не </w:t>
      </w:r>
      <w:r w:rsidRPr="006A305F">
        <w:rPr>
          <w:color w:val="000000" w:themeColor="text1"/>
        </w:rPr>
        <w:t>позднее,</w:t>
      </w:r>
      <w:r w:rsidR="00817642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чем</w:t>
      </w:r>
      <w:r w:rsidR="00817642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за три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месяца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до начала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проведения итоговой аттестации.</w:t>
      </w: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A305F">
        <w:rPr>
          <w:b/>
          <w:bCs/>
          <w:color w:val="000000" w:themeColor="text1"/>
        </w:rPr>
        <w:t>III. Организация проведения итоговой аттестации</w:t>
      </w: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1.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Для организации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проведения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итоговой аттестации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Учреждении ежегодно создаются экзаменационны</w:t>
      </w:r>
      <w:r w:rsidR="007F1F4F" w:rsidRPr="006A305F">
        <w:rPr>
          <w:color w:val="000000" w:themeColor="text1"/>
        </w:rPr>
        <w:t xml:space="preserve">е </w:t>
      </w:r>
      <w:r w:rsidRPr="006A305F">
        <w:rPr>
          <w:color w:val="000000" w:themeColor="text1"/>
        </w:rPr>
        <w:t>комиссии.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2.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Основными функциями экзаменационных комиссий являются:</w:t>
      </w:r>
    </w:p>
    <w:p w:rsidR="00FE2CF0" w:rsidRPr="006A305F" w:rsidRDefault="00FE2CF0" w:rsidP="006A305F">
      <w:pPr>
        <w:pStyle w:val="a5"/>
        <w:numPr>
          <w:ilvl w:val="0"/>
          <w:numId w:val="2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A305F">
        <w:rPr>
          <w:color w:val="000000" w:themeColor="text1"/>
        </w:rPr>
        <w:t xml:space="preserve">проведение выпускных экзаменов по каждой </w:t>
      </w:r>
      <w:r w:rsidR="00817642" w:rsidRPr="006A305F">
        <w:rPr>
          <w:color w:val="000000" w:themeColor="text1"/>
        </w:rPr>
        <w:t xml:space="preserve">образовательной </w:t>
      </w:r>
      <w:r w:rsidRPr="006A305F">
        <w:rPr>
          <w:color w:val="000000" w:themeColor="text1"/>
        </w:rPr>
        <w:t>программе по учеб</w:t>
      </w:r>
      <w:r w:rsidR="00BB1CF1" w:rsidRPr="006A305F">
        <w:rPr>
          <w:color w:val="000000" w:themeColor="text1"/>
        </w:rPr>
        <w:t>ным предметам</w:t>
      </w:r>
      <w:r w:rsidRPr="006A305F">
        <w:rPr>
          <w:color w:val="000000" w:themeColor="text1"/>
        </w:rPr>
        <w:t>;</w:t>
      </w:r>
    </w:p>
    <w:p w:rsidR="00FE2CF0" w:rsidRPr="006A305F" w:rsidRDefault="00FE2CF0" w:rsidP="006A305F">
      <w:pPr>
        <w:pStyle w:val="a5"/>
        <w:numPr>
          <w:ilvl w:val="0"/>
          <w:numId w:val="2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A305F">
        <w:rPr>
          <w:color w:val="000000" w:themeColor="text1"/>
        </w:rPr>
        <w:t>определение соответствия уровня подготовки выпускника объему знаний, умений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навыко</w:t>
      </w:r>
      <w:r w:rsidR="00BB1CF1" w:rsidRPr="006A305F">
        <w:rPr>
          <w:color w:val="000000" w:themeColor="text1"/>
        </w:rPr>
        <w:t>в</w:t>
      </w:r>
      <w:r w:rsidRPr="006A305F">
        <w:rPr>
          <w:color w:val="000000" w:themeColor="text1"/>
        </w:rPr>
        <w:t>;</w:t>
      </w:r>
    </w:p>
    <w:p w:rsidR="00FE2CF0" w:rsidRPr="006A305F" w:rsidRDefault="00FE2CF0" w:rsidP="006A305F">
      <w:pPr>
        <w:pStyle w:val="a5"/>
        <w:numPr>
          <w:ilvl w:val="0"/>
          <w:numId w:val="2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A305F">
        <w:rPr>
          <w:color w:val="000000" w:themeColor="text1"/>
        </w:rPr>
        <w:t>разработка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основании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результатов работы экзаменационной комиссии рекомендаций, направленных</w:t>
      </w:r>
      <w:r w:rsidR="00BB1CF1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совершенствование образовательного процесса</w:t>
      </w:r>
      <w:r w:rsidR="00BB1CF1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Учреждении.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3.</w:t>
      </w:r>
      <w:r w:rsidRPr="006A305F">
        <w:rPr>
          <w:color w:val="000000" w:themeColor="text1"/>
        </w:rPr>
        <w:t xml:space="preserve"> Экзаменационная комиссия формируется для проведения итоговой аттестации по каждой Д</w:t>
      </w:r>
      <w:r w:rsidR="00BB1CF1" w:rsidRPr="006A305F">
        <w:rPr>
          <w:color w:val="000000" w:themeColor="text1"/>
        </w:rPr>
        <w:t>О</w:t>
      </w:r>
      <w:r w:rsidRPr="006A305F">
        <w:rPr>
          <w:color w:val="000000" w:themeColor="text1"/>
        </w:rPr>
        <w:t>ОП.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При этом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одна экзаменационная комиссия вправе принимать несколько выпускных экзаменов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рамках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одной Д</w:t>
      </w:r>
      <w:r w:rsidR="00BB1CF1" w:rsidRPr="006A305F">
        <w:rPr>
          <w:color w:val="000000" w:themeColor="text1"/>
        </w:rPr>
        <w:t>О</w:t>
      </w:r>
      <w:r w:rsidRPr="006A305F">
        <w:rPr>
          <w:color w:val="000000" w:themeColor="text1"/>
        </w:rPr>
        <w:t>ОП.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4.</w:t>
      </w:r>
      <w:r w:rsidRPr="006A305F">
        <w:rPr>
          <w:color w:val="000000" w:themeColor="text1"/>
        </w:rPr>
        <w:t xml:space="preserve"> Экзаменационная комиссия формируется Приказом директора Учреждения из числа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преподавателей Учреждения, участвующих в реализации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Д</w:t>
      </w:r>
      <w:r w:rsidR="00BB1CF1" w:rsidRPr="006A305F">
        <w:rPr>
          <w:color w:val="000000" w:themeColor="text1"/>
        </w:rPr>
        <w:t>О</w:t>
      </w:r>
      <w:r w:rsidRPr="006A305F">
        <w:rPr>
          <w:color w:val="000000" w:themeColor="text1"/>
        </w:rPr>
        <w:t>ОП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(за исключением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председателя экзаменационной комиссии).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5.</w:t>
      </w:r>
      <w:r w:rsidRPr="006A305F">
        <w:rPr>
          <w:color w:val="000000" w:themeColor="text1"/>
        </w:rPr>
        <w:t xml:space="preserve"> В состав экзаменационной комиссии входит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менее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пяти человек,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том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числе председатель экзаменационной комиссии, заместитель председателя экзаменационной комиссии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иные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члены экзаменационной комиссии. Секретарь экзаменационной комиссии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входит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состав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экзаменационной комиссии. Секретарь ведет протоколы заседаний экзаменационной комиссии.</w:t>
      </w:r>
    </w:p>
    <w:p w:rsidR="002D770F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</w:r>
      <w:r w:rsidR="00BB1CF1" w:rsidRPr="006A305F">
        <w:rPr>
          <w:b/>
          <w:color w:val="000000" w:themeColor="text1"/>
        </w:rPr>
        <w:t>6</w:t>
      </w:r>
      <w:r w:rsidRPr="006A305F">
        <w:rPr>
          <w:b/>
          <w:color w:val="000000" w:themeColor="text1"/>
        </w:rPr>
        <w:t>.</w:t>
      </w:r>
      <w:r w:rsidRPr="006A305F">
        <w:rPr>
          <w:color w:val="000000" w:themeColor="text1"/>
        </w:rPr>
        <w:t xml:space="preserve"> Председател</w:t>
      </w:r>
      <w:r w:rsidR="002D770F" w:rsidRPr="006A305F">
        <w:rPr>
          <w:color w:val="000000" w:themeColor="text1"/>
        </w:rPr>
        <w:t>ем</w:t>
      </w:r>
      <w:r w:rsidRPr="006A305F">
        <w:rPr>
          <w:color w:val="000000" w:themeColor="text1"/>
        </w:rPr>
        <w:t xml:space="preserve"> экзаменационной комиссии </w:t>
      </w:r>
      <w:r w:rsidR="002D770F" w:rsidRPr="006A305F">
        <w:rPr>
          <w:color w:val="000000" w:themeColor="text1"/>
        </w:rPr>
        <w:t>является</w:t>
      </w:r>
      <w:r w:rsidRPr="006A305F">
        <w:rPr>
          <w:color w:val="000000" w:themeColor="text1"/>
        </w:rPr>
        <w:t xml:space="preserve"> </w:t>
      </w:r>
      <w:r w:rsidR="002D770F" w:rsidRPr="006A305F">
        <w:rPr>
          <w:color w:val="000000" w:themeColor="text1"/>
        </w:rPr>
        <w:t>директор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Учреждения</w:t>
      </w:r>
      <w:r w:rsidR="002D770F" w:rsidRPr="006A305F">
        <w:rPr>
          <w:color w:val="000000" w:themeColor="text1"/>
        </w:rPr>
        <w:t xml:space="preserve">. Приказ </w:t>
      </w:r>
      <w:r w:rsidRPr="006A305F">
        <w:rPr>
          <w:color w:val="000000" w:themeColor="text1"/>
        </w:rPr>
        <w:t>о сроках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процедуре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проведения итоговой аттестации</w:t>
      </w:r>
      <w:r w:rsidR="002D770F" w:rsidRPr="006A305F">
        <w:rPr>
          <w:color w:val="000000" w:themeColor="text1"/>
        </w:rPr>
        <w:t>, о полном</w:t>
      </w:r>
      <w:r w:rsidR="002D770F" w:rsidRPr="006A305F">
        <w:rPr>
          <w:rStyle w:val="apple-converted-space"/>
          <w:color w:val="000000" w:themeColor="text1"/>
        </w:rPr>
        <w:t xml:space="preserve"> </w:t>
      </w:r>
      <w:r w:rsidR="002D770F" w:rsidRPr="006A305F">
        <w:rPr>
          <w:color w:val="000000" w:themeColor="text1"/>
        </w:rPr>
        <w:t>составе экзаменационной комиссии</w:t>
      </w:r>
      <w:r w:rsidRPr="006A305F">
        <w:rPr>
          <w:color w:val="000000" w:themeColor="text1"/>
        </w:rPr>
        <w:t xml:space="preserve"> </w:t>
      </w:r>
      <w:r w:rsidR="002D770F" w:rsidRPr="006A305F">
        <w:rPr>
          <w:color w:val="000000" w:themeColor="text1"/>
        </w:rPr>
        <w:t>издается</w:t>
      </w:r>
      <w:r w:rsidRPr="006A305F">
        <w:rPr>
          <w:color w:val="000000" w:themeColor="text1"/>
        </w:rPr>
        <w:t xml:space="preserve"> не позднее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10 апреля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текущего года.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</w:r>
      <w:r w:rsidR="00BB1CF1" w:rsidRPr="006A305F">
        <w:rPr>
          <w:b/>
          <w:color w:val="000000" w:themeColor="text1"/>
        </w:rPr>
        <w:t>7</w:t>
      </w:r>
      <w:r w:rsidRPr="006A305F">
        <w:rPr>
          <w:b/>
          <w:color w:val="000000" w:themeColor="text1"/>
        </w:rPr>
        <w:t>.</w:t>
      </w:r>
      <w:r w:rsidRPr="006A305F">
        <w:rPr>
          <w:color w:val="000000" w:themeColor="text1"/>
        </w:rPr>
        <w:t xml:space="preserve"> Председатель экзаменационной комиссии организует деятельность экзаменационной комиссии, обеспечивает единство требований, предъявляемых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к выпускникам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при проведении итоговой аттестации. </w:t>
      </w:r>
    </w:p>
    <w:p w:rsidR="00DA541E" w:rsidRPr="006A305F" w:rsidRDefault="00DA541E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A305F">
        <w:rPr>
          <w:b/>
          <w:bCs/>
          <w:color w:val="000000" w:themeColor="text1"/>
        </w:rPr>
        <w:t>IV. Сроки</w:t>
      </w:r>
      <w:r w:rsidR="00272B04" w:rsidRPr="006A305F">
        <w:rPr>
          <w:rStyle w:val="apple-converted-space"/>
          <w:b/>
          <w:bCs/>
          <w:color w:val="000000" w:themeColor="text1"/>
        </w:rPr>
        <w:t xml:space="preserve"> </w:t>
      </w:r>
      <w:r w:rsidRPr="006A305F">
        <w:rPr>
          <w:b/>
          <w:bCs/>
          <w:color w:val="000000" w:themeColor="text1"/>
        </w:rPr>
        <w:t>и процедура</w:t>
      </w:r>
      <w:r w:rsidR="00272B04" w:rsidRPr="006A305F">
        <w:rPr>
          <w:rStyle w:val="apple-converted-space"/>
          <w:b/>
          <w:bCs/>
          <w:color w:val="000000" w:themeColor="text1"/>
        </w:rPr>
        <w:t xml:space="preserve"> </w:t>
      </w:r>
      <w:r w:rsidRPr="006A305F">
        <w:rPr>
          <w:b/>
          <w:bCs/>
          <w:color w:val="000000" w:themeColor="text1"/>
        </w:rPr>
        <w:t>проведения итоговой аттестации</w:t>
      </w: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color w:val="000000" w:themeColor="text1"/>
        </w:rPr>
      </w:pPr>
    </w:p>
    <w:p w:rsidR="003F1B11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</w:r>
      <w:r w:rsidR="003F1B11" w:rsidRPr="006A305F">
        <w:rPr>
          <w:b/>
          <w:color w:val="000000" w:themeColor="text1"/>
        </w:rPr>
        <w:t>1.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="003F1B11" w:rsidRPr="006A305F">
        <w:rPr>
          <w:color w:val="000000" w:themeColor="text1"/>
        </w:rPr>
        <w:t>Итоговая аттестация проводится по месту нахождения Учреждения.</w:t>
      </w:r>
    </w:p>
    <w:p w:rsidR="003F1B11" w:rsidRPr="006A305F" w:rsidRDefault="003F1B11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2.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Дата и время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проведения каждого выпускного экзамена устанавливается Приказом директора Учреждения</w:t>
      </w:r>
      <w:r w:rsidR="002D770F" w:rsidRPr="006A305F">
        <w:rPr>
          <w:color w:val="000000" w:themeColor="text1"/>
        </w:rPr>
        <w:t xml:space="preserve">. </w:t>
      </w:r>
      <w:r w:rsidRPr="006A305F">
        <w:rPr>
          <w:color w:val="000000" w:themeColor="text1"/>
        </w:rPr>
        <w:t>Приказ доводится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до сведения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всех членов экзаменационной комиссии, выпускников 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их родителей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(законных представителей)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позднее,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чем за</w:t>
      </w:r>
      <w:r w:rsidRPr="006A305F">
        <w:rPr>
          <w:rStyle w:val="apple-converted-space"/>
          <w:color w:val="000000" w:themeColor="text1"/>
        </w:rPr>
        <w:t xml:space="preserve"> </w:t>
      </w:r>
      <w:r w:rsidR="0010263B" w:rsidRPr="006A305F">
        <w:rPr>
          <w:color w:val="000000" w:themeColor="text1"/>
        </w:rPr>
        <w:t>3</w:t>
      </w:r>
      <w:r w:rsidRPr="006A305F">
        <w:rPr>
          <w:color w:val="000000" w:themeColor="text1"/>
        </w:rPr>
        <w:t xml:space="preserve"> месяца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до начала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итоговой аттестации. Расписание выпускных экзаменов должно предусматривать, чтобы интервал между ними для каждого выпускника составлял не менее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трех дней.</w:t>
      </w:r>
    </w:p>
    <w:p w:rsidR="003F1B11" w:rsidRPr="006A305F" w:rsidRDefault="003F1B11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3.</w:t>
      </w:r>
      <w:r w:rsidRPr="006A305F">
        <w:rPr>
          <w:color w:val="000000" w:themeColor="text1"/>
        </w:rPr>
        <w:t xml:space="preserve"> Задания, темы, предназначенные для выпускных экзаменов, утверждаются директором Учреждения не позднее,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чем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за три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месяца до начала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проведения итоговой аттестации.</w:t>
      </w:r>
    </w:p>
    <w:p w:rsidR="003F1B11" w:rsidRPr="006A305F" w:rsidRDefault="003F1B11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4.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Заседание экзаменационной комиссии является правомочным, если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нем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присутствует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менее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2/3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ее состава.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Решение экзаменационной комиссии по каждому выпускному экзамену принимается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закрытом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заседании простым большинством голосов членов комиссии, участвующих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заседании,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при обязательном присутствии председателя комиссии или его заместителя. При равном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числе голосов председатель комиссии обладает правом решающего голоса.</w:t>
      </w:r>
    </w:p>
    <w:p w:rsidR="003F1B11" w:rsidRPr="006A305F" w:rsidRDefault="003F1B11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5.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Результаты выпускных экзаменов определяются оценками («отлично», «хорошо», «удовлетворительно», «неудовлетворительно») и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объявляются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тот же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день после </w:t>
      </w:r>
      <w:r w:rsidRPr="006A305F">
        <w:rPr>
          <w:color w:val="000000" w:themeColor="text1"/>
        </w:rPr>
        <w:lastRenderedPageBreak/>
        <w:t>оформления протоколов заседаний соответствующих комиссий, за исключением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выпускных экзаменов, проводимых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письменной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форме, результаты которых объявляются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следующий рабочий день.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Система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критерии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оценок итоговой аттестации разрабатываются Учреждением и являются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одним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из разделов образовательной программы.</w:t>
      </w:r>
    </w:p>
    <w:p w:rsidR="002D770F" w:rsidRPr="006A305F" w:rsidRDefault="003F1B11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6.</w:t>
      </w:r>
      <w:r w:rsidRPr="006A305F">
        <w:rPr>
          <w:color w:val="000000" w:themeColor="text1"/>
        </w:rPr>
        <w:t xml:space="preserve"> Все заседания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экзаменационных комиссий оформляются протоколами.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протокол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заседания вносятся мнения всех членов комиссии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</w:t>
      </w:r>
      <w:r w:rsidR="007F223F" w:rsidRPr="006A305F">
        <w:rPr>
          <w:color w:val="000000" w:themeColor="text1"/>
        </w:rPr>
        <w:t>б</w:t>
      </w:r>
      <w:r w:rsidRPr="006A305F">
        <w:rPr>
          <w:color w:val="000000" w:themeColor="text1"/>
        </w:rPr>
        <w:t xml:space="preserve"> умениях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навыках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выпускника, его творческих способностях.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Протоколы заседаний экзаменационных комиссий хранятся в архиве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Учреждения</w:t>
      </w:r>
      <w:r w:rsidR="002D770F" w:rsidRPr="006A305F">
        <w:rPr>
          <w:color w:val="000000" w:themeColor="text1"/>
        </w:rPr>
        <w:t>.</w:t>
      </w:r>
    </w:p>
    <w:p w:rsidR="003F1B11" w:rsidRPr="006A305F" w:rsidRDefault="003F1B11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7.</w:t>
      </w:r>
      <w:r w:rsidRPr="006A305F">
        <w:rPr>
          <w:color w:val="000000" w:themeColor="text1"/>
        </w:rPr>
        <w:t xml:space="preserve"> Отчеты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 работе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экзаменационных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комиссий заслушиваются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Педагогическом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совете Учреждения</w:t>
      </w:r>
      <w:r w:rsidR="00AC11BB" w:rsidRPr="006A305F">
        <w:rPr>
          <w:color w:val="000000" w:themeColor="text1"/>
        </w:rPr>
        <w:t>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A305F">
        <w:rPr>
          <w:b/>
          <w:bCs/>
          <w:color w:val="000000" w:themeColor="text1"/>
        </w:rPr>
        <w:t>V.</w:t>
      </w:r>
      <w:r w:rsidR="003F1B11" w:rsidRPr="006A305F">
        <w:rPr>
          <w:b/>
          <w:bCs/>
          <w:color w:val="000000" w:themeColor="text1"/>
        </w:rPr>
        <w:t xml:space="preserve"> </w:t>
      </w:r>
      <w:r w:rsidRPr="006A305F">
        <w:rPr>
          <w:b/>
          <w:bCs/>
          <w:color w:val="000000" w:themeColor="text1"/>
        </w:rPr>
        <w:t>Повторное прохождение итоговой аттестации</w:t>
      </w: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1.</w:t>
      </w:r>
      <w:r w:rsidR="00272B04" w:rsidRPr="006A305F">
        <w:rPr>
          <w:rStyle w:val="apple-converted-space"/>
          <w:b/>
          <w:bCs/>
          <w:color w:val="000000" w:themeColor="text1"/>
        </w:rPr>
        <w:t xml:space="preserve"> </w:t>
      </w:r>
      <w:r w:rsidRPr="006A305F">
        <w:rPr>
          <w:color w:val="000000" w:themeColor="text1"/>
        </w:rPr>
        <w:t>Лицам,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прошедшим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итоговую аттестацию по уважительной причине (по медицинским показаниям или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других исключительных случаях, документально подтвержденных), предоставляется возможность пройти итоговую аттестацию</w:t>
      </w:r>
      <w:r w:rsidR="003A65FA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 иной срок без отчисления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из Учреждения,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но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позднее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шести месяцев начиная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с даты,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указанной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документе,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предъявленном выпускником или его родителями (законными представителями).</w:t>
      </w:r>
    </w:p>
    <w:p w:rsidR="003A65FA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2.</w:t>
      </w:r>
      <w:r w:rsidRPr="006A305F">
        <w:rPr>
          <w:color w:val="000000" w:themeColor="text1"/>
        </w:rPr>
        <w:t xml:space="preserve"> Лицо,</w:t>
      </w:r>
      <w:r w:rsidR="003A65FA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прошедшее</w:t>
      </w:r>
      <w:r w:rsidR="003A65FA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итоговую аттестацию по неуважительной причине или получившее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итоговой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аттестации неудовлетворительные результаты, отчисляется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из Учреждения.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Указанное лицо вправе пройти итоговую аттестацию повторно не ранее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чем через шесть месяцев и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позднее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чем через год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со дня,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когда данное лицо прошло (или должно было пройти) итоговую аттестацию впервые.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3.</w:t>
      </w:r>
      <w:r w:rsidRPr="006A305F">
        <w:rPr>
          <w:color w:val="000000" w:themeColor="text1"/>
        </w:rPr>
        <w:t xml:space="preserve"> Прохождение повторной итоговой аттестации </w:t>
      </w:r>
      <w:proofErr w:type="gramStart"/>
      <w:r w:rsidRPr="006A305F">
        <w:rPr>
          <w:color w:val="000000" w:themeColor="text1"/>
        </w:rPr>
        <w:t>более одного раза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допускается</w:t>
      </w:r>
      <w:proofErr w:type="gramEnd"/>
      <w:r w:rsidRPr="006A305F">
        <w:rPr>
          <w:color w:val="000000" w:themeColor="text1"/>
        </w:rPr>
        <w:t>.</w:t>
      </w: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color w:val="000000" w:themeColor="text1"/>
        </w:rPr>
      </w:pPr>
      <w:r w:rsidRPr="006A305F">
        <w:rPr>
          <w:b/>
          <w:bCs/>
          <w:color w:val="000000" w:themeColor="text1"/>
        </w:rPr>
        <w:t>VI. Получение документа</w:t>
      </w:r>
      <w:r w:rsidR="00272B04" w:rsidRPr="006A305F">
        <w:rPr>
          <w:rStyle w:val="apple-converted-space"/>
          <w:b/>
          <w:bCs/>
          <w:color w:val="000000" w:themeColor="text1"/>
        </w:rPr>
        <w:t xml:space="preserve"> </w:t>
      </w:r>
      <w:r w:rsidRPr="006A305F">
        <w:rPr>
          <w:b/>
          <w:bCs/>
          <w:color w:val="000000" w:themeColor="text1"/>
        </w:rPr>
        <w:t>об освоении</w:t>
      </w:r>
      <w:r w:rsidR="00AC11BB" w:rsidRPr="006A305F">
        <w:rPr>
          <w:b/>
          <w:color w:val="000000" w:themeColor="text1"/>
        </w:rPr>
        <w:t xml:space="preserve"> Д</w:t>
      </w:r>
      <w:r w:rsidR="0010263B" w:rsidRPr="006A305F">
        <w:rPr>
          <w:b/>
          <w:color w:val="000000" w:themeColor="text1"/>
        </w:rPr>
        <w:t>О</w:t>
      </w:r>
      <w:r w:rsidR="00AC11BB" w:rsidRPr="006A305F">
        <w:rPr>
          <w:b/>
          <w:color w:val="000000" w:themeColor="text1"/>
        </w:rPr>
        <w:t>ОП</w:t>
      </w:r>
    </w:p>
    <w:p w:rsidR="00AC11BB" w:rsidRPr="006A305F" w:rsidRDefault="00AC11BB" w:rsidP="006A305F">
      <w:pPr>
        <w:pStyle w:val="a5"/>
        <w:shd w:val="clear" w:color="auto" w:fill="FDFDFF"/>
        <w:spacing w:before="0" w:beforeAutospacing="0" w:after="0" w:afterAutospacing="0"/>
        <w:jc w:val="center"/>
        <w:rPr>
          <w:color w:val="000000" w:themeColor="text1"/>
        </w:rPr>
      </w:pP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1.</w:t>
      </w:r>
      <w:r w:rsidR="00272B04" w:rsidRPr="006A305F">
        <w:rPr>
          <w:rStyle w:val="apple-converted-space"/>
          <w:b/>
          <w:bCs/>
          <w:color w:val="000000" w:themeColor="text1"/>
        </w:rPr>
        <w:t xml:space="preserve"> </w:t>
      </w:r>
      <w:r w:rsidRPr="006A305F">
        <w:rPr>
          <w:color w:val="000000" w:themeColor="text1"/>
        </w:rPr>
        <w:t>Лицам, прошедшим итоговую аттестацию, завершающую освоение Д</w:t>
      </w:r>
      <w:r w:rsidR="003A65FA" w:rsidRPr="006A305F">
        <w:rPr>
          <w:color w:val="000000" w:themeColor="text1"/>
        </w:rPr>
        <w:t>О</w:t>
      </w:r>
      <w:r w:rsidR="00AC11BB" w:rsidRPr="006A305F">
        <w:rPr>
          <w:color w:val="000000" w:themeColor="text1"/>
        </w:rPr>
        <w:t>ОП, выдается заверенный</w:t>
      </w:r>
      <w:r w:rsidRPr="006A305F">
        <w:rPr>
          <w:color w:val="000000" w:themeColor="text1"/>
        </w:rPr>
        <w:t xml:space="preserve"> печатью Учреждения </w:t>
      </w:r>
      <w:r w:rsidR="00AC11BB" w:rsidRPr="006A305F">
        <w:rPr>
          <w:color w:val="000000" w:themeColor="text1"/>
        </w:rPr>
        <w:t>соответствующий</w:t>
      </w:r>
      <w:r w:rsidRPr="006A305F">
        <w:rPr>
          <w:color w:val="000000" w:themeColor="text1"/>
        </w:rPr>
        <w:t xml:space="preserve"> </w:t>
      </w:r>
      <w:r w:rsidR="00AC11BB" w:rsidRPr="006A305F">
        <w:rPr>
          <w:color w:val="000000" w:themeColor="text1"/>
        </w:rPr>
        <w:t>документ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об освоении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указанных программ. Форма </w:t>
      </w:r>
      <w:r w:rsidR="00AC11BB" w:rsidRPr="006A305F">
        <w:rPr>
          <w:color w:val="000000" w:themeColor="text1"/>
        </w:rPr>
        <w:t>документа об обучении</w:t>
      </w:r>
      <w:r w:rsidRPr="006A305F">
        <w:rPr>
          <w:color w:val="000000" w:themeColor="text1"/>
        </w:rPr>
        <w:t xml:space="preserve"> устанавливается </w:t>
      </w:r>
      <w:r w:rsidR="003A65FA" w:rsidRPr="006A305F">
        <w:rPr>
          <w:color w:val="000000" w:themeColor="text1"/>
        </w:rPr>
        <w:t>Учреждением</w:t>
      </w:r>
      <w:r w:rsidRPr="006A305F">
        <w:rPr>
          <w:color w:val="000000" w:themeColor="text1"/>
        </w:rPr>
        <w:t>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2.</w:t>
      </w:r>
      <w:r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 xml:space="preserve">В </w:t>
      </w:r>
      <w:r w:rsidR="00AC11BB" w:rsidRPr="006A305F">
        <w:rPr>
          <w:color w:val="000000" w:themeColor="text1"/>
        </w:rPr>
        <w:t xml:space="preserve">документ об обучении </w:t>
      </w:r>
      <w:r w:rsidRPr="006A305F">
        <w:rPr>
          <w:color w:val="000000" w:themeColor="text1"/>
        </w:rPr>
        <w:t xml:space="preserve">заносятся итоговые оценки по всем </w:t>
      </w:r>
      <w:r w:rsidR="00AC11BB" w:rsidRPr="006A305F">
        <w:rPr>
          <w:color w:val="000000" w:themeColor="text1"/>
        </w:rPr>
        <w:t>дисциплинам (</w:t>
      </w:r>
      <w:r w:rsidRPr="006A305F">
        <w:rPr>
          <w:color w:val="000000" w:themeColor="text1"/>
        </w:rPr>
        <w:t>учебным предметам</w:t>
      </w:r>
      <w:r w:rsidR="00AC11BB" w:rsidRPr="006A305F">
        <w:rPr>
          <w:color w:val="000000" w:themeColor="text1"/>
        </w:rPr>
        <w:t>)</w:t>
      </w:r>
      <w:r w:rsidRPr="006A305F">
        <w:rPr>
          <w:color w:val="000000" w:themeColor="text1"/>
        </w:rPr>
        <w:t xml:space="preserve"> учебного плана и результаты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выпускных экзаменов.</w:t>
      </w:r>
    </w:p>
    <w:p w:rsidR="00FE2CF0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6A305F">
        <w:rPr>
          <w:b/>
          <w:color w:val="000000" w:themeColor="text1"/>
        </w:rPr>
        <w:tab/>
        <w:t>3.</w:t>
      </w:r>
      <w:r w:rsidRPr="006A305F">
        <w:rPr>
          <w:color w:val="000000" w:themeColor="text1"/>
        </w:rPr>
        <w:t xml:space="preserve"> Лицам,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не прошедшим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итоговую аттестацию по неуважительной причине или получившим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на итоговой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аттестации неудовлетворительные результаты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 отчисленным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из Учреждения,</w:t>
      </w:r>
      <w:r w:rsidR="00272B04" w:rsidRPr="006A305F">
        <w:rPr>
          <w:rStyle w:val="apple-converted-space"/>
          <w:color w:val="000000" w:themeColor="text1"/>
        </w:rPr>
        <w:t xml:space="preserve"> </w:t>
      </w:r>
      <w:r w:rsidRPr="006A305F">
        <w:rPr>
          <w:color w:val="000000" w:themeColor="text1"/>
        </w:rPr>
        <w:t>выдается справка установленного Учреждением образца.</w:t>
      </w:r>
    </w:p>
    <w:p w:rsidR="00083DE2" w:rsidRPr="006A305F" w:rsidRDefault="00FE2CF0" w:rsidP="006A305F">
      <w:pPr>
        <w:pStyle w:val="a5"/>
        <w:shd w:val="clear" w:color="auto" w:fill="FDFDFF"/>
        <w:tabs>
          <w:tab w:val="left" w:pos="426"/>
        </w:tabs>
        <w:spacing w:before="0" w:beforeAutospacing="0" w:after="0" w:afterAutospacing="0"/>
        <w:jc w:val="both"/>
      </w:pPr>
      <w:r w:rsidRPr="006A305F">
        <w:rPr>
          <w:b/>
          <w:color w:val="000000" w:themeColor="text1"/>
        </w:rPr>
        <w:tab/>
      </w:r>
    </w:p>
    <w:sectPr w:rsidR="00083DE2" w:rsidRPr="006A305F" w:rsidSect="006A30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ACA"/>
    <w:multiLevelType w:val="hybridMultilevel"/>
    <w:tmpl w:val="D42E929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2A12"/>
    <w:multiLevelType w:val="hybridMultilevel"/>
    <w:tmpl w:val="3E08086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7AF"/>
    <w:rsid w:val="00083DE2"/>
    <w:rsid w:val="0010263B"/>
    <w:rsid w:val="0015575C"/>
    <w:rsid w:val="001747AF"/>
    <w:rsid w:val="001E03A6"/>
    <w:rsid w:val="00217900"/>
    <w:rsid w:val="00272B04"/>
    <w:rsid w:val="002D770F"/>
    <w:rsid w:val="00356441"/>
    <w:rsid w:val="003A65FA"/>
    <w:rsid w:val="003F1B11"/>
    <w:rsid w:val="005341E2"/>
    <w:rsid w:val="00555930"/>
    <w:rsid w:val="00671137"/>
    <w:rsid w:val="00691D8E"/>
    <w:rsid w:val="006A305F"/>
    <w:rsid w:val="007B5D0F"/>
    <w:rsid w:val="007C036D"/>
    <w:rsid w:val="007F1F4F"/>
    <w:rsid w:val="007F223F"/>
    <w:rsid w:val="00817642"/>
    <w:rsid w:val="00845DEE"/>
    <w:rsid w:val="008712DF"/>
    <w:rsid w:val="0088003C"/>
    <w:rsid w:val="008A390E"/>
    <w:rsid w:val="008B3D11"/>
    <w:rsid w:val="008F1993"/>
    <w:rsid w:val="00933BAE"/>
    <w:rsid w:val="00954666"/>
    <w:rsid w:val="009570B3"/>
    <w:rsid w:val="00A12454"/>
    <w:rsid w:val="00AC11BB"/>
    <w:rsid w:val="00AF6D54"/>
    <w:rsid w:val="00B15E69"/>
    <w:rsid w:val="00B844B4"/>
    <w:rsid w:val="00BB1CF1"/>
    <w:rsid w:val="00BB7E00"/>
    <w:rsid w:val="00BE59C7"/>
    <w:rsid w:val="00C45AFB"/>
    <w:rsid w:val="00C55FF0"/>
    <w:rsid w:val="00D60D06"/>
    <w:rsid w:val="00D75995"/>
    <w:rsid w:val="00D8228F"/>
    <w:rsid w:val="00DA0C6B"/>
    <w:rsid w:val="00DA541E"/>
    <w:rsid w:val="00ED2AE5"/>
    <w:rsid w:val="00ED3F41"/>
    <w:rsid w:val="00F3209D"/>
    <w:rsid w:val="00F50898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47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747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7A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747AF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45A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CF0"/>
  </w:style>
  <w:style w:type="table" w:styleId="a6">
    <w:name w:val="Table Grid"/>
    <w:basedOn w:val="a1"/>
    <w:uiPriority w:val="59"/>
    <w:rsid w:val="007C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176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2017-02-14T08:09:00Z</cp:lastPrinted>
  <dcterms:created xsi:type="dcterms:W3CDTF">2014-07-31T10:41:00Z</dcterms:created>
  <dcterms:modified xsi:type="dcterms:W3CDTF">2017-02-14T08:11:00Z</dcterms:modified>
</cp:coreProperties>
</file>